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72FBB78" w:rsidR="002723AC" w:rsidRPr="00C23E39" w:rsidRDefault="0007596E" w:rsidP="005423CE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7E4DC2">
        <w:rPr>
          <w:rFonts w:ascii="Times New Roman" w:hAnsi="Times New Roman" w:cs="Times New Roman"/>
          <w:b/>
          <w:sz w:val="18"/>
        </w:rPr>
        <w:t>26</w:t>
      </w:r>
      <w:r w:rsidR="00E810A5">
        <w:rPr>
          <w:rFonts w:ascii="Times New Roman" w:hAnsi="Times New Roman" w:cs="Times New Roman"/>
          <w:b/>
          <w:sz w:val="18"/>
        </w:rPr>
        <w:t>-03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5423CE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710DC7" w:rsidRDefault="00FE3213" w:rsidP="005423CE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710DC7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710DC7">
        <w:rPr>
          <w:rFonts w:ascii="Times New Roman" w:hAnsi="Times New Roman" w:cs="Times New Roman"/>
          <w:sz w:val="18"/>
        </w:rPr>
        <w:t>i</w:t>
      </w:r>
      <w:r w:rsidRPr="00710DC7">
        <w:rPr>
          <w:rFonts w:ascii="Times New Roman" w:hAnsi="Times New Roman" w:cs="Times New Roman"/>
          <w:sz w:val="18"/>
        </w:rPr>
        <w:t>zabela.jedruch</w:t>
      </w:r>
      <w:r w:rsidR="002723AC" w:rsidRPr="00710DC7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710DC7" w:rsidRDefault="00FE3213" w:rsidP="005423CE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24C6C942" w14:textId="77777777" w:rsidR="005D4EB9" w:rsidRPr="00342581" w:rsidRDefault="005D4EB9" w:rsidP="005D4EB9">
      <w:p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342581">
        <w:rPr>
          <w:rFonts w:ascii="Times New Roman" w:hAnsi="Times New Roman" w:cs="Times New Roman"/>
          <w:b/>
          <w:sz w:val="32"/>
          <w:szCs w:val="32"/>
        </w:rPr>
        <w:t>Newbridge</w:t>
      </w:r>
      <w:proofErr w:type="spellEnd"/>
      <w:r w:rsidRPr="00342581">
        <w:rPr>
          <w:rFonts w:ascii="Times New Roman" w:hAnsi="Times New Roman" w:cs="Times New Roman"/>
          <w:b/>
          <w:sz w:val="32"/>
          <w:szCs w:val="32"/>
        </w:rPr>
        <w:t xml:space="preserve"> wspiera szpitale w</w:t>
      </w:r>
      <w:r>
        <w:rPr>
          <w:rFonts w:ascii="Times New Roman" w:hAnsi="Times New Roman" w:cs="Times New Roman"/>
          <w:b/>
          <w:sz w:val="32"/>
          <w:szCs w:val="32"/>
        </w:rPr>
        <w:t xml:space="preserve"> Toruniu, Krakowie i Łodzi. W sumie przekazano ponad 3 tys. produktów spożywczych i higienicznych</w:t>
      </w:r>
      <w:r w:rsidRPr="0034258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7923B51A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Ponad </w:t>
      </w:r>
      <w:r w:rsidRPr="00342581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3 </w:t>
      </w:r>
      <w:r w:rsidRPr="00342581">
        <w:rPr>
          <w:rFonts w:ascii="Times New Roman" w:hAnsi="Times New Roman" w:cs="Times New Roman"/>
          <w:i/>
          <w:sz w:val="20"/>
          <w:szCs w:val="20"/>
        </w:rPr>
        <w:t xml:space="preserve">tys. produktów spożywczych, środków czystości i artykułów higienicznych zostało podarowane łącznie trzem lokalnym szpitalom w Toruniu, Krakowie oraz Łodzi. To inicjatywa centrów należących do </w:t>
      </w:r>
      <w:proofErr w:type="spellStart"/>
      <w:r w:rsidRPr="00342581">
        <w:rPr>
          <w:rFonts w:ascii="Times New Roman" w:hAnsi="Times New Roman" w:cs="Times New Roman"/>
          <w:i/>
          <w:sz w:val="20"/>
          <w:szCs w:val="20"/>
        </w:rPr>
        <w:t>Newbridge</w:t>
      </w:r>
      <w:proofErr w:type="spellEnd"/>
      <w:r w:rsidRPr="00342581">
        <w:rPr>
          <w:rFonts w:ascii="Times New Roman" w:hAnsi="Times New Roman" w:cs="Times New Roman"/>
          <w:i/>
          <w:sz w:val="20"/>
          <w:szCs w:val="20"/>
        </w:rPr>
        <w:t xml:space="preserve">: Nowych Bielaw, Nowych </w:t>
      </w:r>
      <w:proofErr w:type="spellStart"/>
      <w:r w:rsidRPr="00342581">
        <w:rPr>
          <w:rFonts w:ascii="Times New Roman" w:hAnsi="Times New Roman" w:cs="Times New Roman"/>
          <w:i/>
          <w:sz w:val="20"/>
          <w:szCs w:val="20"/>
        </w:rPr>
        <w:t>Czyżyn</w:t>
      </w:r>
      <w:proofErr w:type="spellEnd"/>
      <w:r w:rsidRPr="00342581">
        <w:rPr>
          <w:rFonts w:ascii="Times New Roman" w:hAnsi="Times New Roman" w:cs="Times New Roman"/>
          <w:i/>
          <w:sz w:val="20"/>
          <w:szCs w:val="20"/>
        </w:rPr>
        <w:t xml:space="preserve"> i Nowej Górnej, aby wesprzeć pacjentów i personel medyczny placówek w czasie epidemii. </w:t>
      </w:r>
    </w:p>
    <w:p w14:paraId="69E79543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W związku z epidemią </w:t>
      </w:r>
      <w:proofErr w:type="spellStart"/>
      <w:r w:rsidRPr="00342581">
        <w:rPr>
          <w:rFonts w:ascii="Times New Roman" w:hAnsi="Times New Roman" w:cs="Times New Roman"/>
          <w:sz w:val="20"/>
          <w:szCs w:val="20"/>
        </w:rPr>
        <w:t>koronawirusa</w:t>
      </w:r>
      <w:proofErr w:type="spellEnd"/>
      <w:r w:rsidRPr="00342581">
        <w:rPr>
          <w:rFonts w:ascii="Times New Roman" w:hAnsi="Times New Roman" w:cs="Times New Roman"/>
          <w:sz w:val="20"/>
          <w:szCs w:val="20"/>
        </w:rPr>
        <w:t xml:space="preserve"> zabezpieczenie p</w:t>
      </w:r>
      <w:r>
        <w:rPr>
          <w:rFonts w:ascii="Times New Roman" w:hAnsi="Times New Roman" w:cs="Times New Roman"/>
          <w:sz w:val="20"/>
          <w:szCs w:val="20"/>
        </w:rPr>
        <w:t>ersonelu medycznego szpitali jest</w:t>
      </w:r>
      <w:r w:rsidRPr="00342581">
        <w:rPr>
          <w:rFonts w:ascii="Times New Roman" w:hAnsi="Times New Roman" w:cs="Times New Roman"/>
          <w:sz w:val="20"/>
          <w:szCs w:val="20"/>
        </w:rPr>
        <w:t xml:space="preserve"> szczególnym priorytetem. Towary takie jak żywność, artykuły higieniczne czy codzienne środki czystości to dziś w wielu placówkach medycznych artykuły pierwszej potrzeby, których zapasy niezwykle szybko się kończą. </w:t>
      </w:r>
    </w:p>
    <w:p w14:paraId="74561E0D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Dlatego w akcie solidarności ze swoimi społecznościami lokalnymi, trzy centra handlowe z portfolio </w:t>
      </w:r>
      <w:proofErr w:type="spellStart"/>
      <w:r w:rsidRPr="00342581">
        <w:rPr>
          <w:rFonts w:ascii="Times New Roman" w:hAnsi="Times New Roman" w:cs="Times New Roman"/>
          <w:sz w:val="20"/>
          <w:szCs w:val="20"/>
        </w:rPr>
        <w:t>Newbridge</w:t>
      </w:r>
      <w:proofErr w:type="spellEnd"/>
      <w:r w:rsidRPr="00342581">
        <w:rPr>
          <w:rFonts w:ascii="Times New Roman" w:hAnsi="Times New Roman" w:cs="Times New Roman"/>
          <w:sz w:val="20"/>
          <w:szCs w:val="20"/>
        </w:rPr>
        <w:t xml:space="preserve"> przygotowały wózki załadowane kilkuset kilogramami niezbędnych produktów dla trzech </w:t>
      </w:r>
      <w:r>
        <w:rPr>
          <w:rFonts w:ascii="Times New Roman" w:hAnsi="Times New Roman" w:cs="Times New Roman"/>
          <w:sz w:val="20"/>
          <w:szCs w:val="20"/>
        </w:rPr>
        <w:t xml:space="preserve">szpitali w swoich miastach. </w:t>
      </w:r>
    </w:p>
    <w:p w14:paraId="26CBDC73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I tak, rezerwy Szpitala Specjalistycznego dla Dzieci i Dorosłych w Toruniu postanowiło uzupełnić Centrum Nowe Bielawy. Toruńskie centrum uruchomiło pomoc pod postacią prawie 760 produktów. Swoje wsparcie zaoferował także </w:t>
      </w:r>
      <w:r>
        <w:rPr>
          <w:rFonts w:ascii="Times New Roman" w:hAnsi="Times New Roman" w:cs="Times New Roman"/>
          <w:sz w:val="20"/>
          <w:szCs w:val="20"/>
        </w:rPr>
        <w:t xml:space="preserve">największy </w:t>
      </w:r>
      <w:r w:rsidRPr="00342581">
        <w:rPr>
          <w:rFonts w:ascii="Times New Roman" w:hAnsi="Times New Roman" w:cs="Times New Roman"/>
          <w:sz w:val="20"/>
          <w:szCs w:val="20"/>
        </w:rPr>
        <w:t xml:space="preserve">najemca centrum, lokalny oddział Carrefour, który również przekazał darowiznę na rzecz szpitala. W sumie, w ostatni </w:t>
      </w:r>
      <w:r>
        <w:rPr>
          <w:rFonts w:ascii="Times New Roman" w:hAnsi="Times New Roman" w:cs="Times New Roman"/>
          <w:sz w:val="20"/>
          <w:szCs w:val="20"/>
        </w:rPr>
        <w:t>wtorek</w:t>
      </w:r>
      <w:r w:rsidRPr="00342581">
        <w:rPr>
          <w:rFonts w:ascii="Times New Roman" w:hAnsi="Times New Roman" w:cs="Times New Roman"/>
          <w:sz w:val="20"/>
          <w:szCs w:val="20"/>
        </w:rPr>
        <w:t xml:space="preserve"> do placówki trafiło ponad 900 różnych produktów, m.in.  żywności czy artykułów higienicznych. </w:t>
      </w:r>
    </w:p>
    <w:p w14:paraId="75D4E7D7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Podobne wsparcie rzeczowe od Centrum Nowe Czyżyny otrzymał w tym tygodniu Uniwersytecki Szpital Dziecięcy w Krakowie-Prokocimiu, do którego trafiło blisko 650 sztuk produktów, w tym artykułów spożywczych, środków czystości i higieny. </w:t>
      </w:r>
    </w:p>
    <w:p w14:paraId="03CF0890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Nowa Górna z kolei postanowiła wesprzeć funkcjonowanie sąsiadującego z obiektem Instytutu Centrum Zdrowia Matki Polki w Łodzi, któremu partneruje również w innych przedsięwzięciach charytatywnych,  m.in. </w:t>
      </w:r>
      <w:r>
        <w:rPr>
          <w:rFonts w:ascii="Times New Roman" w:hAnsi="Times New Roman" w:cs="Times New Roman"/>
          <w:sz w:val="20"/>
          <w:szCs w:val="20"/>
        </w:rPr>
        <w:t>jest jednym ze sponsorów dorocznego Biegu Charytatywnego</w:t>
      </w:r>
      <w:r w:rsidRPr="00342581">
        <w:rPr>
          <w:rFonts w:ascii="Times New Roman" w:hAnsi="Times New Roman" w:cs="Times New Roman"/>
          <w:sz w:val="20"/>
          <w:szCs w:val="20"/>
        </w:rPr>
        <w:t xml:space="preserve"> ICZMP</w:t>
      </w:r>
      <w:r>
        <w:rPr>
          <w:rFonts w:ascii="Times New Roman" w:hAnsi="Times New Roman" w:cs="Times New Roman"/>
          <w:sz w:val="20"/>
          <w:szCs w:val="20"/>
        </w:rPr>
        <w:t xml:space="preserve"> Run</w:t>
      </w:r>
      <w:r w:rsidRPr="00342581">
        <w:rPr>
          <w:rFonts w:ascii="Times New Roman" w:hAnsi="Times New Roman" w:cs="Times New Roman"/>
          <w:sz w:val="20"/>
          <w:szCs w:val="20"/>
        </w:rPr>
        <w:t>. W sumie łódzkie centrum przekazało dziś placówce ponad 1,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342581">
        <w:rPr>
          <w:rFonts w:ascii="Times New Roman" w:hAnsi="Times New Roman" w:cs="Times New Roman"/>
          <w:sz w:val="20"/>
          <w:szCs w:val="20"/>
        </w:rPr>
        <w:t xml:space="preserve"> tys. produktów pierwszej potrzeby. Tutaj również w pomoc zaangażował się jeden z najemców centrum – łódzki oddział hipermarketu Carrefour. </w:t>
      </w:r>
    </w:p>
    <w:p w14:paraId="38882DB1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- </w:t>
      </w:r>
      <w:r w:rsidRPr="00342581">
        <w:rPr>
          <w:rFonts w:ascii="Times New Roman" w:hAnsi="Times New Roman" w:cs="Times New Roman"/>
          <w:i/>
          <w:sz w:val="20"/>
          <w:szCs w:val="20"/>
        </w:rPr>
        <w:t xml:space="preserve">Świadomi sytuacji, z jaką mierzą się obecnie pacjenci i polska służba zdrowia, bez namysłu zareagowaliśmy i zwróciliśmy się z pytaniem do szpitali, co możemy im podarować. Cieszymy się, że choć w minimalnym stopniu możemy przyłączyć się do walki z epidemią, która dotyka nas wszystkich </w:t>
      </w:r>
      <w:r w:rsidRPr="00342581">
        <w:rPr>
          <w:rFonts w:ascii="Times New Roman" w:hAnsi="Times New Roman" w:cs="Times New Roman"/>
          <w:sz w:val="20"/>
          <w:szCs w:val="20"/>
        </w:rPr>
        <w:t xml:space="preserve">- </w:t>
      </w:r>
      <w:r w:rsidRPr="003F2D3A">
        <w:rPr>
          <w:rFonts w:ascii="Times New Roman" w:hAnsi="Times New Roman" w:cs="Times New Roman"/>
          <w:b/>
          <w:sz w:val="20"/>
          <w:szCs w:val="20"/>
        </w:rPr>
        <w:t xml:space="preserve">mówi Marta </w:t>
      </w:r>
      <w:r w:rsidRPr="00342581">
        <w:rPr>
          <w:rFonts w:ascii="Times New Roman" w:hAnsi="Times New Roman" w:cs="Times New Roman"/>
          <w:b/>
          <w:sz w:val="20"/>
          <w:szCs w:val="20"/>
        </w:rPr>
        <w:t xml:space="preserve">Drzewiecka, Marketing &amp; </w:t>
      </w:r>
      <w:proofErr w:type="spellStart"/>
      <w:r w:rsidRPr="00342581">
        <w:rPr>
          <w:rFonts w:ascii="Times New Roman" w:hAnsi="Times New Roman" w:cs="Times New Roman"/>
          <w:b/>
          <w:sz w:val="20"/>
          <w:szCs w:val="20"/>
        </w:rPr>
        <w:t>Customer</w:t>
      </w:r>
      <w:proofErr w:type="spellEnd"/>
      <w:r w:rsidRPr="00342581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42581">
        <w:rPr>
          <w:rFonts w:ascii="Times New Roman" w:hAnsi="Times New Roman" w:cs="Times New Roman"/>
          <w:b/>
          <w:sz w:val="20"/>
          <w:szCs w:val="20"/>
        </w:rPr>
        <w:t>Experience</w:t>
      </w:r>
      <w:proofErr w:type="spellEnd"/>
      <w:r w:rsidRPr="00342581">
        <w:rPr>
          <w:rFonts w:ascii="Times New Roman" w:hAnsi="Times New Roman" w:cs="Times New Roman"/>
          <w:b/>
          <w:sz w:val="20"/>
          <w:szCs w:val="20"/>
        </w:rPr>
        <w:t xml:space="preserve"> Manager </w:t>
      </w:r>
      <w:proofErr w:type="spellStart"/>
      <w:r w:rsidRPr="00342581">
        <w:rPr>
          <w:rFonts w:ascii="Times New Roman" w:hAnsi="Times New Roman" w:cs="Times New Roman"/>
          <w:b/>
          <w:sz w:val="20"/>
          <w:szCs w:val="20"/>
        </w:rPr>
        <w:t>Newbridge</w:t>
      </w:r>
      <w:proofErr w:type="spellEnd"/>
      <w:r w:rsidRPr="00342581">
        <w:rPr>
          <w:rFonts w:ascii="Times New Roman" w:hAnsi="Times New Roman" w:cs="Times New Roman"/>
          <w:b/>
          <w:sz w:val="20"/>
          <w:szCs w:val="20"/>
        </w:rPr>
        <w:t xml:space="preserve"> Poland.</w:t>
      </w:r>
    </w:p>
    <w:p w14:paraId="5B4DADAD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Przygotowane darowizny dla placówek medycznych w Toruniu, Krakowie i Łodzi to odpowiedź na realne potrzeby szpitali, które teraz mają najgorętszy okres. </w:t>
      </w:r>
    </w:p>
    <w:p w14:paraId="4E0C9F89" w14:textId="581DF9A0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>W ten sposób uzupełniły one swoje rezerwy w zapas m.in. wody mineralnej, soków, herbaty, kawy, mleka, cukru, wafli ryżowych, chrupkiego pieczywa, gotowych dań do odgrzania, suchych produktów, konserw, zup, kisieli</w:t>
      </w:r>
      <w:r w:rsidR="00223BD8">
        <w:rPr>
          <w:rFonts w:ascii="Times New Roman" w:hAnsi="Times New Roman" w:cs="Times New Roman"/>
          <w:sz w:val="20"/>
          <w:szCs w:val="20"/>
        </w:rPr>
        <w:t xml:space="preserve"> czy</w:t>
      </w:r>
      <w:r w:rsidRPr="00342581">
        <w:rPr>
          <w:rFonts w:ascii="Times New Roman" w:hAnsi="Times New Roman" w:cs="Times New Roman"/>
          <w:sz w:val="20"/>
          <w:szCs w:val="20"/>
        </w:rPr>
        <w:t xml:space="preserve"> dżemów, z których korzystać będą zarówno pacjenci, jak i lekarze oraz pielęgniarki. W paczkach znalazły się także środki higieny, m.in.  </w:t>
      </w:r>
      <w:r>
        <w:rPr>
          <w:rFonts w:ascii="Times New Roman" w:hAnsi="Times New Roman" w:cs="Times New Roman"/>
          <w:sz w:val="20"/>
          <w:szCs w:val="20"/>
        </w:rPr>
        <w:t xml:space="preserve">mydła w płynie, </w:t>
      </w:r>
      <w:r w:rsidRPr="00342581">
        <w:rPr>
          <w:rFonts w:ascii="Times New Roman" w:hAnsi="Times New Roman" w:cs="Times New Roman"/>
          <w:sz w:val="20"/>
          <w:szCs w:val="20"/>
        </w:rPr>
        <w:t xml:space="preserve">ręczniki papierowe, chusteczki nawilżane, żele pod prysznic oraz szampony. </w:t>
      </w:r>
    </w:p>
    <w:p w14:paraId="555134DE" w14:textId="4461DB0D" w:rsidR="005D4EB9" w:rsidRPr="00342581" w:rsidRDefault="005D4EB9" w:rsidP="005D4EB9">
      <w:pPr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- </w:t>
      </w:r>
      <w:r w:rsidRPr="00342581">
        <w:rPr>
          <w:rFonts w:ascii="Times New Roman" w:hAnsi="Times New Roman" w:cs="Times New Roman"/>
          <w:i/>
          <w:sz w:val="20"/>
          <w:szCs w:val="20"/>
        </w:rPr>
        <w:t>Co ciekawe, w przypadku Krakowa z prośbą o wsparcie produktowe dla szpitala zwróciła się do nas klientka</w:t>
      </w:r>
      <w:r w:rsidR="00572F5C">
        <w:rPr>
          <w:rFonts w:ascii="Times New Roman" w:hAnsi="Times New Roman" w:cs="Times New Roman"/>
          <w:i/>
          <w:sz w:val="20"/>
          <w:szCs w:val="20"/>
        </w:rPr>
        <w:t xml:space="preserve"> </w:t>
      </w:r>
      <w:bookmarkStart w:id="0" w:name="_GoBack"/>
      <w:bookmarkEnd w:id="0"/>
      <w:r w:rsidRPr="0034258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41A12">
        <w:rPr>
          <w:rFonts w:ascii="Times New Roman" w:hAnsi="Times New Roman" w:cs="Times New Roman"/>
          <w:i/>
          <w:sz w:val="20"/>
          <w:szCs w:val="20"/>
        </w:rPr>
        <w:t xml:space="preserve">Centrum Nowe Czyżyny. </w:t>
      </w:r>
      <w:r w:rsidRPr="00342581">
        <w:rPr>
          <w:rFonts w:ascii="Times New Roman" w:hAnsi="Times New Roman" w:cs="Times New Roman"/>
          <w:i/>
          <w:sz w:val="20"/>
          <w:szCs w:val="20"/>
        </w:rPr>
        <w:t xml:space="preserve">Skontaktowała się z nami poprzez kanały społecznościowe naszego centrum, a kilka dni później już umawialiśmy transport towarów  </w:t>
      </w:r>
      <w:r w:rsidRPr="00342581">
        <w:rPr>
          <w:rFonts w:ascii="Times New Roman" w:hAnsi="Times New Roman" w:cs="Times New Roman"/>
          <w:sz w:val="20"/>
          <w:szCs w:val="20"/>
        </w:rPr>
        <w:t xml:space="preserve">– </w:t>
      </w:r>
      <w:r w:rsidRPr="00342581">
        <w:rPr>
          <w:rFonts w:ascii="Times New Roman" w:hAnsi="Times New Roman" w:cs="Times New Roman"/>
          <w:b/>
          <w:sz w:val="20"/>
          <w:szCs w:val="20"/>
        </w:rPr>
        <w:t xml:space="preserve">wyjaśnia Marta Drzewiecka. </w:t>
      </w:r>
    </w:p>
    <w:p w14:paraId="27660A48" w14:textId="77777777" w:rsidR="005D4EB9" w:rsidRPr="00342581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t xml:space="preserve">Jak podkreśla przedstawicielka </w:t>
      </w:r>
      <w:proofErr w:type="spellStart"/>
      <w:r w:rsidRPr="00342581">
        <w:rPr>
          <w:rFonts w:ascii="Times New Roman" w:hAnsi="Times New Roman" w:cs="Times New Roman"/>
          <w:sz w:val="20"/>
          <w:szCs w:val="20"/>
        </w:rPr>
        <w:t>Newbridge</w:t>
      </w:r>
      <w:proofErr w:type="spellEnd"/>
      <w:r w:rsidRPr="00342581">
        <w:rPr>
          <w:rFonts w:ascii="Times New Roman" w:hAnsi="Times New Roman" w:cs="Times New Roman"/>
          <w:sz w:val="20"/>
          <w:szCs w:val="20"/>
        </w:rPr>
        <w:t xml:space="preserve">, tego rodzaju pomoc wpisana jest w sąsiedzkie relacje, które centra tworzą od wielu lat ze swoim otoczeniem. </w:t>
      </w:r>
    </w:p>
    <w:p w14:paraId="10A539A3" w14:textId="0D05DC94" w:rsidR="005D4EB9" w:rsidRPr="00CE5A14" w:rsidRDefault="005D4EB9" w:rsidP="005D4EB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2581">
        <w:rPr>
          <w:rFonts w:ascii="Times New Roman" w:hAnsi="Times New Roman" w:cs="Times New Roman"/>
          <w:sz w:val="20"/>
          <w:szCs w:val="20"/>
        </w:rPr>
        <w:lastRenderedPageBreak/>
        <w:t xml:space="preserve">- </w:t>
      </w:r>
      <w:r w:rsidRPr="00342581">
        <w:rPr>
          <w:rFonts w:ascii="Times New Roman" w:hAnsi="Times New Roman" w:cs="Times New Roman"/>
          <w:i/>
          <w:sz w:val="20"/>
          <w:szCs w:val="20"/>
        </w:rPr>
        <w:t xml:space="preserve">Nasze centra handlowe od zawsze </w:t>
      </w:r>
      <w:r w:rsidR="001831B0">
        <w:rPr>
          <w:rFonts w:ascii="Times New Roman" w:hAnsi="Times New Roman" w:cs="Times New Roman"/>
          <w:i/>
          <w:sz w:val="20"/>
          <w:szCs w:val="20"/>
        </w:rPr>
        <w:t xml:space="preserve">są mocno </w:t>
      </w:r>
      <w:r w:rsidRPr="00342581">
        <w:rPr>
          <w:rFonts w:ascii="Times New Roman" w:hAnsi="Times New Roman" w:cs="Times New Roman"/>
          <w:i/>
          <w:sz w:val="20"/>
          <w:szCs w:val="20"/>
        </w:rPr>
        <w:t xml:space="preserve">związane ze swoim sąsiedztwem, stąd pomysł na wsparcie właśnie na szczeblu lokalnym. Będąc blisko społeczności, naturalnie </w:t>
      </w:r>
      <w:r w:rsidR="00AD5878">
        <w:rPr>
          <w:rFonts w:ascii="Times New Roman" w:hAnsi="Times New Roman" w:cs="Times New Roman"/>
          <w:i/>
          <w:sz w:val="20"/>
          <w:szCs w:val="20"/>
        </w:rPr>
        <w:t>wsłuchujemy się w ich</w:t>
      </w:r>
      <w:r w:rsidRPr="00342581">
        <w:rPr>
          <w:rFonts w:ascii="Times New Roman" w:hAnsi="Times New Roman" w:cs="Times New Roman"/>
          <w:i/>
          <w:sz w:val="20"/>
          <w:szCs w:val="20"/>
        </w:rPr>
        <w:t xml:space="preserve"> potrzeby. Teraz skupiamy się na kwestiach priorytetowych, a tą jest aktualnie komfort i bezpieczeństwo mieszkańców oraz sprawne funkcjonowanie szpitali. Wierzymy też, że kropla drąży skałę, a </w:t>
      </w:r>
      <w:r>
        <w:rPr>
          <w:rFonts w:ascii="Times New Roman" w:hAnsi="Times New Roman" w:cs="Times New Roman"/>
          <w:i/>
          <w:sz w:val="20"/>
          <w:szCs w:val="20"/>
        </w:rPr>
        <w:t xml:space="preserve">za </w:t>
      </w:r>
      <w:r w:rsidRPr="00342581">
        <w:rPr>
          <w:rFonts w:ascii="Times New Roman" w:hAnsi="Times New Roman" w:cs="Times New Roman"/>
          <w:i/>
          <w:sz w:val="20"/>
          <w:szCs w:val="20"/>
        </w:rPr>
        <w:t>naszym przykładem pójdą kolejne firmy i przedsiębiorcy w Polsce</w:t>
      </w:r>
      <w:r w:rsidRPr="00342581">
        <w:rPr>
          <w:rFonts w:ascii="Times New Roman" w:hAnsi="Times New Roman" w:cs="Times New Roman"/>
          <w:sz w:val="20"/>
          <w:szCs w:val="20"/>
        </w:rPr>
        <w:t xml:space="preserve"> – mówi Drzewiecka. </w:t>
      </w:r>
    </w:p>
    <w:p w14:paraId="70B7A531" w14:textId="77777777" w:rsidR="005423CE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04942C9" w14:textId="77777777" w:rsidR="005423CE" w:rsidRPr="009F232D" w:rsidRDefault="005423CE" w:rsidP="005423C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D2479DD" w14:textId="77777777" w:rsidR="00477497" w:rsidRDefault="0047749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28710C32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Poland, Nowe Czyżyny, Nowe Bielawy, Nowa Górna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182C8D" w14:textId="77777777" w:rsidR="006E2700" w:rsidRDefault="006E2700" w:rsidP="002723AC">
      <w:pPr>
        <w:spacing w:after="0" w:line="240" w:lineRule="auto"/>
      </w:pPr>
      <w:r>
        <w:separator/>
      </w:r>
    </w:p>
  </w:endnote>
  <w:endnote w:type="continuationSeparator" w:id="0">
    <w:p w14:paraId="131EED81" w14:textId="77777777" w:rsidR="006E2700" w:rsidRDefault="006E2700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9C1AD8" w14:textId="77777777" w:rsidR="006E2700" w:rsidRDefault="006E2700" w:rsidP="002723AC">
      <w:pPr>
        <w:spacing w:after="0" w:line="240" w:lineRule="auto"/>
      </w:pPr>
      <w:r>
        <w:separator/>
      </w:r>
    </w:p>
  </w:footnote>
  <w:footnote w:type="continuationSeparator" w:id="0">
    <w:p w14:paraId="33ABAFFE" w14:textId="77777777" w:rsidR="006E2700" w:rsidRDefault="006E2700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4FAA"/>
    <w:rsid w:val="000572AD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831B0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43F9"/>
    <w:rsid w:val="003F2D3A"/>
    <w:rsid w:val="003F3AED"/>
    <w:rsid w:val="00414492"/>
    <w:rsid w:val="00464718"/>
    <w:rsid w:val="0046527F"/>
    <w:rsid w:val="00477497"/>
    <w:rsid w:val="004A0A65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A532E"/>
    <w:rsid w:val="005D0445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6EA"/>
    <w:rsid w:val="00672929"/>
    <w:rsid w:val="00674239"/>
    <w:rsid w:val="00680550"/>
    <w:rsid w:val="006A11D2"/>
    <w:rsid w:val="006A662A"/>
    <w:rsid w:val="006A67F9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462D"/>
    <w:rsid w:val="0074159D"/>
    <w:rsid w:val="00741A12"/>
    <w:rsid w:val="00744295"/>
    <w:rsid w:val="00772256"/>
    <w:rsid w:val="007771F1"/>
    <w:rsid w:val="00777DDF"/>
    <w:rsid w:val="00790D76"/>
    <w:rsid w:val="00797E10"/>
    <w:rsid w:val="00797E96"/>
    <w:rsid w:val="007C0AE6"/>
    <w:rsid w:val="007C0DED"/>
    <w:rsid w:val="007C3FEF"/>
    <w:rsid w:val="007C68D6"/>
    <w:rsid w:val="007E0038"/>
    <w:rsid w:val="007E0F49"/>
    <w:rsid w:val="007E4DC2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7C84"/>
    <w:rsid w:val="008D35A2"/>
    <w:rsid w:val="008E5BB6"/>
    <w:rsid w:val="008E5C4B"/>
    <w:rsid w:val="008F0B0C"/>
    <w:rsid w:val="009601EF"/>
    <w:rsid w:val="009625AB"/>
    <w:rsid w:val="00972FBF"/>
    <w:rsid w:val="0098502E"/>
    <w:rsid w:val="009D6F00"/>
    <w:rsid w:val="009D73BF"/>
    <w:rsid w:val="009F0E2A"/>
    <w:rsid w:val="009F232D"/>
    <w:rsid w:val="009F74B3"/>
    <w:rsid w:val="00A06020"/>
    <w:rsid w:val="00A10051"/>
    <w:rsid w:val="00A1059A"/>
    <w:rsid w:val="00A30EBA"/>
    <w:rsid w:val="00A334EE"/>
    <w:rsid w:val="00A34F6B"/>
    <w:rsid w:val="00A366F6"/>
    <w:rsid w:val="00A375AE"/>
    <w:rsid w:val="00A40582"/>
    <w:rsid w:val="00A642DC"/>
    <w:rsid w:val="00A64876"/>
    <w:rsid w:val="00A7585E"/>
    <w:rsid w:val="00A77FED"/>
    <w:rsid w:val="00A832E0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C2758"/>
    <w:rsid w:val="00D0239D"/>
    <w:rsid w:val="00D02598"/>
    <w:rsid w:val="00D218B3"/>
    <w:rsid w:val="00D655FD"/>
    <w:rsid w:val="00D91479"/>
    <w:rsid w:val="00D921E1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30A3"/>
    <w:rsid w:val="00E84680"/>
    <w:rsid w:val="00EA40F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E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E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677</Words>
  <Characters>4062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Rycho Rych</cp:lastModifiedBy>
  <cp:revision>114</cp:revision>
  <dcterms:created xsi:type="dcterms:W3CDTF">2019-08-23T07:16:00Z</dcterms:created>
  <dcterms:modified xsi:type="dcterms:W3CDTF">2020-03-26T10:43:00Z</dcterms:modified>
</cp:coreProperties>
</file>