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16D85" w14:textId="679E454D" w:rsidR="002723AC" w:rsidRPr="00FB0279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FB0279">
        <w:rPr>
          <w:rFonts w:ascii="Calibri Light" w:hAnsi="Calibri Light" w:cs="Calibri Light"/>
          <w:b/>
          <w:sz w:val="18"/>
        </w:rPr>
        <w:t xml:space="preserve">Informacja prasowa: </w:t>
      </w:r>
      <w:r w:rsidR="007C3FEF">
        <w:rPr>
          <w:rFonts w:ascii="Calibri Light" w:hAnsi="Calibri Light" w:cs="Calibri Light"/>
          <w:b/>
          <w:sz w:val="18"/>
        </w:rPr>
        <w:t>14</w:t>
      </w:r>
      <w:r w:rsidR="001B200B">
        <w:rPr>
          <w:rFonts w:ascii="Calibri Light" w:hAnsi="Calibri Light" w:cs="Calibri Light"/>
          <w:b/>
          <w:sz w:val="18"/>
        </w:rPr>
        <w:t>-11</w:t>
      </w:r>
      <w:r w:rsidR="00F02832" w:rsidRPr="00FB0279">
        <w:rPr>
          <w:rFonts w:ascii="Calibri Light" w:hAnsi="Calibri Light" w:cs="Calibri Light"/>
          <w:b/>
          <w:sz w:val="18"/>
        </w:rPr>
        <w:t>-</w:t>
      </w:r>
      <w:r w:rsidR="002723AC" w:rsidRPr="00FB0279">
        <w:rPr>
          <w:rFonts w:ascii="Calibri Light" w:hAnsi="Calibri Light" w:cs="Calibri Light"/>
          <w:b/>
          <w:sz w:val="18"/>
        </w:rPr>
        <w:t xml:space="preserve">2019, </w:t>
      </w:r>
      <w:r w:rsidR="00EB6754" w:rsidRPr="00FB0279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FB0279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B0279">
        <w:rPr>
          <w:rFonts w:ascii="Calibri Light" w:hAnsi="Calibri Light" w:cs="Calibri Light"/>
          <w:sz w:val="18"/>
        </w:rPr>
        <w:t>Biuro Prasowe Newbridge</w:t>
      </w:r>
    </w:p>
    <w:p w14:paraId="508BC385" w14:textId="3B9ABB3A" w:rsidR="002723AC" w:rsidRPr="00FB0279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B0279">
        <w:rPr>
          <w:rFonts w:ascii="Calibri Light" w:hAnsi="Calibri Light" w:cs="Calibri Light"/>
          <w:sz w:val="18"/>
        </w:rPr>
        <w:t>Izabela Jędruch</w:t>
      </w:r>
      <w:r w:rsidR="002723AC" w:rsidRPr="00FB0279">
        <w:rPr>
          <w:rFonts w:ascii="Calibri Light" w:hAnsi="Calibri Light" w:cs="Calibri Light"/>
          <w:sz w:val="18"/>
        </w:rPr>
        <w:t>/Guarana PR</w:t>
      </w:r>
    </w:p>
    <w:p w14:paraId="1CD8A35B" w14:textId="564E6664" w:rsidR="002723AC" w:rsidRPr="00FB0279" w:rsidRDefault="00FE32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FB0279">
        <w:rPr>
          <w:rFonts w:ascii="Calibri Light" w:hAnsi="Calibri Light" w:cs="Calibri Light"/>
          <w:sz w:val="18"/>
        </w:rPr>
        <w:t xml:space="preserve">tel. 517 854 244 mail. </w:t>
      </w:r>
      <w:r w:rsidR="001178BC" w:rsidRPr="00FB0279">
        <w:rPr>
          <w:rFonts w:ascii="Calibri Light" w:hAnsi="Calibri Light" w:cs="Calibri Light"/>
          <w:sz w:val="18"/>
        </w:rPr>
        <w:t>i</w:t>
      </w:r>
      <w:r w:rsidRPr="00FB0279">
        <w:rPr>
          <w:rFonts w:ascii="Calibri Light" w:hAnsi="Calibri Light" w:cs="Calibri Light"/>
          <w:sz w:val="18"/>
        </w:rPr>
        <w:t>zabela.jedruch</w:t>
      </w:r>
      <w:r w:rsidR="002723AC" w:rsidRPr="00FB0279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Pr="00FB0279" w:rsidRDefault="00FE3213" w:rsidP="00532B35">
      <w:pPr>
        <w:pStyle w:val="Bezodstpw"/>
        <w:rPr>
          <w:rFonts w:ascii="Calibri Light" w:hAnsi="Calibri Light" w:cs="Calibri Light"/>
          <w:b/>
          <w:sz w:val="20"/>
        </w:rPr>
      </w:pPr>
    </w:p>
    <w:p w14:paraId="1D64B805" w14:textId="0C30D022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b/>
          <w:sz w:val="28"/>
        </w:rPr>
      </w:pPr>
      <w:r w:rsidRPr="00714A28">
        <w:rPr>
          <w:rFonts w:ascii="Calibri Light" w:hAnsi="Calibri Light" w:cs="Calibri Light"/>
          <w:b/>
          <w:sz w:val="28"/>
        </w:rPr>
        <w:t xml:space="preserve">Święta w listopadzie? Czarny Piątek </w:t>
      </w:r>
      <w:r w:rsidR="00FA37B9">
        <w:rPr>
          <w:rFonts w:ascii="Calibri Light" w:hAnsi="Calibri Light" w:cs="Calibri Light"/>
          <w:b/>
          <w:sz w:val="28"/>
        </w:rPr>
        <w:t>przys</w:t>
      </w:r>
      <w:r w:rsidRPr="00714A28">
        <w:rPr>
          <w:rFonts w:ascii="Calibri Light" w:hAnsi="Calibri Light" w:cs="Calibri Light"/>
          <w:b/>
          <w:sz w:val="28"/>
        </w:rPr>
        <w:t>piesza świąteczne zakupy</w:t>
      </w:r>
    </w:p>
    <w:p w14:paraId="3BF44BD1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</w:rPr>
      </w:pPr>
    </w:p>
    <w:p w14:paraId="6C1BEEFE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</w:rPr>
      </w:pPr>
      <w:r w:rsidRPr="00714A28">
        <w:rPr>
          <w:rFonts w:ascii="Calibri Light" w:hAnsi="Calibri Light" w:cs="Calibri Light"/>
        </w:rPr>
        <w:t xml:space="preserve">Już nie grudzień, a połowa listopada. Szczyt świątecznych zakupów z roku na rok przypada coraz wcześniej. W tym roku dodatkowo nakręca go zyskujący na popularności Black </w:t>
      </w:r>
      <w:proofErr w:type="spellStart"/>
      <w:r w:rsidRPr="00714A28">
        <w:rPr>
          <w:rFonts w:ascii="Calibri Light" w:hAnsi="Calibri Light" w:cs="Calibri Light"/>
        </w:rPr>
        <w:t>Friday</w:t>
      </w:r>
      <w:proofErr w:type="spellEnd"/>
      <w:r w:rsidRPr="00714A28">
        <w:rPr>
          <w:rFonts w:ascii="Calibri Light" w:hAnsi="Calibri Light" w:cs="Calibri Light"/>
        </w:rPr>
        <w:t>. Ten handlowy hit sprawia, że już teraz w sklepach gra inny hit -  "</w:t>
      </w:r>
      <w:proofErr w:type="spellStart"/>
      <w:r w:rsidRPr="00714A28">
        <w:rPr>
          <w:rFonts w:ascii="Calibri Light" w:hAnsi="Calibri Light" w:cs="Calibri Light"/>
        </w:rPr>
        <w:t>Last</w:t>
      </w:r>
      <w:proofErr w:type="spellEnd"/>
      <w:r w:rsidRPr="00714A28">
        <w:rPr>
          <w:rFonts w:ascii="Calibri Light" w:hAnsi="Calibri Light" w:cs="Calibri Light"/>
        </w:rPr>
        <w:t xml:space="preserve"> </w:t>
      </w:r>
      <w:proofErr w:type="spellStart"/>
      <w:r w:rsidRPr="00714A28">
        <w:rPr>
          <w:rFonts w:ascii="Calibri Light" w:hAnsi="Calibri Light" w:cs="Calibri Light"/>
        </w:rPr>
        <w:t>Christmas</w:t>
      </w:r>
      <w:proofErr w:type="spellEnd"/>
      <w:r w:rsidRPr="00714A28">
        <w:rPr>
          <w:rFonts w:ascii="Calibri Light" w:hAnsi="Calibri Light" w:cs="Calibri Light"/>
        </w:rPr>
        <w:t>".</w:t>
      </w:r>
    </w:p>
    <w:p w14:paraId="06AC7D7D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</w:rPr>
      </w:pPr>
    </w:p>
    <w:p w14:paraId="789971A7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14A28">
        <w:rPr>
          <w:rFonts w:ascii="Calibri Light" w:hAnsi="Calibri Light" w:cs="Calibri Light"/>
          <w:b/>
          <w:sz w:val="20"/>
        </w:rPr>
        <w:t>Mikołaj w listopadzie już nie dziwi</w:t>
      </w:r>
    </w:p>
    <w:p w14:paraId="31A9FD8B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Święta w Polsce zaczynają się coraz wcześniej. Wszystko przez sklepy, które już po 11 listopada fundują swoim klientom świąteczny klimat. I nie ma w tym nic dziwnego. Moda na gwiazdkę w listopadzie, a nawet w październiku na dobre opanowała już całą Europę i Amerykę Północną.  </w:t>
      </w:r>
    </w:p>
    <w:p w14:paraId="61708A4C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576666B" w14:textId="5E1075E9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>Pokazują to najlepiej badania Deloitte, wykonane w tym roku w Stanach Zjednoczonych. Za oceanem, aż 35% konsume</w:t>
      </w:r>
      <w:r w:rsidR="00FA37B9">
        <w:rPr>
          <w:rFonts w:ascii="Calibri Light" w:hAnsi="Calibri Light" w:cs="Calibri Light"/>
          <w:sz w:val="20"/>
        </w:rPr>
        <w:t>ntów zakupy świąteczne planowało</w:t>
      </w:r>
      <w:r w:rsidRPr="00714A28">
        <w:rPr>
          <w:rFonts w:ascii="Calibri Light" w:hAnsi="Calibri Light" w:cs="Calibri Light"/>
          <w:sz w:val="20"/>
        </w:rPr>
        <w:t xml:space="preserve"> zrobić już pod koniec października. Aż 44% planuje je zrobić w I połowie listopada, a już 64% w II połowie tego miesiąca. </w:t>
      </w:r>
    </w:p>
    <w:p w14:paraId="1A43E46D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99EDD00" w14:textId="5E7CBC1D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>To wł</w:t>
      </w:r>
      <w:r w:rsidR="00FA37B9">
        <w:rPr>
          <w:rFonts w:ascii="Calibri Light" w:hAnsi="Calibri Light" w:cs="Calibri Light"/>
          <w:sz w:val="20"/>
        </w:rPr>
        <w:t>aśnie w tym okresie, na półtora</w:t>
      </w:r>
      <w:r w:rsidRPr="00714A28">
        <w:rPr>
          <w:rFonts w:ascii="Calibri Light" w:hAnsi="Calibri Light" w:cs="Calibri Light"/>
          <w:sz w:val="20"/>
        </w:rPr>
        <w:t xml:space="preserve"> miesiąca przed gwiazdką, ma zacząć się szczyt zakupowej gorączki. Jednocześnie najwięcej, bo aż 69% konsumentów, planuje wybrać się na świąteczny shopping w I połowie grudnia. Nie inaczej jest w Polsce, co potwierdzają przedstawiciele centrów handlowych.</w:t>
      </w:r>
    </w:p>
    <w:p w14:paraId="1E9113B5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EADBDE7" w14:textId="07F8F3DD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- </w:t>
      </w:r>
      <w:r w:rsidRPr="00714A28">
        <w:rPr>
          <w:rFonts w:ascii="Calibri Light" w:hAnsi="Calibri Light" w:cs="Calibri Light"/>
          <w:i/>
          <w:sz w:val="20"/>
        </w:rPr>
        <w:t xml:space="preserve">Z roku na rok święta wyraźnie przyspieszają, a konsumenci dłużej robią zakupy. Zaczynamy już w połowie listopada i rozpędzamy się aż do ostatniego tygodnia przed Wigilią. Trend, który dziś obserwujemy </w:t>
      </w:r>
      <w:r w:rsidR="00286AC0">
        <w:rPr>
          <w:rFonts w:ascii="Calibri Light" w:hAnsi="Calibri Light" w:cs="Calibri Light"/>
          <w:i/>
          <w:sz w:val="20"/>
        </w:rPr>
        <w:t>w USA, można więc spokojnie przełożyć także na polskie realia</w:t>
      </w:r>
      <w:r w:rsidRPr="00714A28">
        <w:rPr>
          <w:rFonts w:ascii="Calibri Light" w:hAnsi="Calibri Light" w:cs="Calibri Light"/>
          <w:i/>
          <w:sz w:val="20"/>
        </w:rPr>
        <w:t xml:space="preserve"> </w:t>
      </w:r>
      <w:r w:rsidRPr="00714A28">
        <w:rPr>
          <w:rFonts w:ascii="Calibri Light" w:hAnsi="Calibri Light" w:cs="Calibri Light"/>
          <w:sz w:val="20"/>
        </w:rPr>
        <w:t xml:space="preserve"> - </w:t>
      </w:r>
      <w:r w:rsidRPr="00714A28">
        <w:rPr>
          <w:rFonts w:ascii="Calibri Light" w:hAnsi="Calibri Light" w:cs="Calibri Light"/>
          <w:b/>
          <w:sz w:val="20"/>
        </w:rPr>
        <w:t xml:space="preserve">zauważa Marta Drzewiecka, marketing &amp; </w:t>
      </w:r>
      <w:proofErr w:type="spellStart"/>
      <w:r w:rsidRPr="00714A28">
        <w:rPr>
          <w:rFonts w:ascii="Calibri Light" w:hAnsi="Calibri Light" w:cs="Calibri Light"/>
          <w:b/>
          <w:sz w:val="20"/>
        </w:rPr>
        <w:t>customer</w:t>
      </w:r>
      <w:proofErr w:type="spellEnd"/>
      <w:r w:rsidRPr="00714A28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Pr="00714A28">
        <w:rPr>
          <w:rFonts w:ascii="Calibri Light" w:hAnsi="Calibri Light" w:cs="Calibri Light"/>
          <w:b/>
          <w:sz w:val="20"/>
        </w:rPr>
        <w:t>experience</w:t>
      </w:r>
      <w:proofErr w:type="spellEnd"/>
      <w:r w:rsidRPr="00714A28">
        <w:rPr>
          <w:rFonts w:ascii="Calibri Light" w:hAnsi="Calibri Light" w:cs="Calibri Light"/>
          <w:b/>
          <w:sz w:val="20"/>
        </w:rPr>
        <w:t xml:space="preserve"> manager w </w:t>
      </w:r>
      <w:proofErr w:type="spellStart"/>
      <w:r w:rsidRPr="00714A28">
        <w:rPr>
          <w:rFonts w:ascii="Calibri Light" w:hAnsi="Calibri Light" w:cs="Calibri Light"/>
          <w:b/>
          <w:sz w:val="20"/>
        </w:rPr>
        <w:t>Newbridge</w:t>
      </w:r>
      <w:proofErr w:type="spellEnd"/>
      <w:r w:rsidRPr="00714A28">
        <w:rPr>
          <w:rFonts w:ascii="Calibri Light" w:hAnsi="Calibri Light" w:cs="Calibri Light"/>
          <w:b/>
          <w:sz w:val="20"/>
        </w:rPr>
        <w:t xml:space="preserve"> Poland.</w:t>
      </w:r>
    </w:p>
    <w:p w14:paraId="2A5B14C5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033898D8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14A28">
        <w:rPr>
          <w:rFonts w:ascii="Calibri Light" w:hAnsi="Calibri Light" w:cs="Calibri Light"/>
          <w:b/>
          <w:sz w:val="20"/>
        </w:rPr>
        <w:t xml:space="preserve">Black </w:t>
      </w:r>
      <w:proofErr w:type="spellStart"/>
      <w:r w:rsidRPr="00714A28">
        <w:rPr>
          <w:rFonts w:ascii="Calibri Light" w:hAnsi="Calibri Light" w:cs="Calibri Light"/>
          <w:b/>
          <w:sz w:val="20"/>
        </w:rPr>
        <w:t>Christmas</w:t>
      </w:r>
      <w:proofErr w:type="spellEnd"/>
      <w:r w:rsidRPr="00714A28">
        <w:rPr>
          <w:rFonts w:ascii="Calibri Light" w:hAnsi="Calibri Light" w:cs="Calibri Light"/>
          <w:b/>
          <w:sz w:val="20"/>
        </w:rPr>
        <w:t xml:space="preserve"> w natarciu?</w:t>
      </w:r>
    </w:p>
    <w:p w14:paraId="2D4C50B1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Skąd ten pośpiech? Drzewiecka wskazuje przede wszystkim na Black </w:t>
      </w:r>
      <w:proofErr w:type="spellStart"/>
      <w:r w:rsidRPr="00714A28">
        <w:rPr>
          <w:rFonts w:ascii="Calibri Light" w:hAnsi="Calibri Light" w:cs="Calibri Light"/>
          <w:sz w:val="20"/>
        </w:rPr>
        <w:t>Friday</w:t>
      </w:r>
      <w:proofErr w:type="spellEnd"/>
      <w:r w:rsidRPr="00714A28">
        <w:rPr>
          <w:rFonts w:ascii="Calibri Light" w:hAnsi="Calibri Light" w:cs="Calibri Light"/>
          <w:sz w:val="20"/>
        </w:rPr>
        <w:t xml:space="preserve">. - </w:t>
      </w:r>
      <w:r w:rsidRPr="00714A28">
        <w:rPr>
          <w:rFonts w:ascii="Calibri Light" w:hAnsi="Calibri Light" w:cs="Calibri Light"/>
          <w:i/>
          <w:sz w:val="20"/>
        </w:rPr>
        <w:t xml:space="preserve">Przedświąteczny ruch w sklepach napędzają dziś nie tylko same święta, ale także Black </w:t>
      </w:r>
      <w:proofErr w:type="spellStart"/>
      <w:r w:rsidRPr="00714A28">
        <w:rPr>
          <w:rFonts w:ascii="Calibri Light" w:hAnsi="Calibri Light" w:cs="Calibri Light"/>
          <w:i/>
          <w:sz w:val="20"/>
        </w:rPr>
        <w:t>Friday</w:t>
      </w:r>
      <w:proofErr w:type="spellEnd"/>
      <w:r w:rsidRPr="00714A28">
        <w:rPr>
          <w:rFonts w:ascii="Calibri Light" w:hAnsi="Calibri Light" w:cs="Calibri Light"/>
          <w:i/>
          <w:sz w:val="20"/>
        </w:rPr>
        <w:t>, przypadający pod koniec listopada. To właśnie ze względu na jego rosnącą popularność, coraz więcej sklepów do świąt gotowe jest już w połowie listopada, a nawet wcześniej</w:t>
      </w:r>
      <w:r w:rsidRPr="00714A28">
        <w:rPr>
          <w:rFonts w:ascii="Calibri Light" w:hAnsi="Calibri Light" w:cs="Calibri Light"/>
          <w:sz w:val="20"/>
        </w:rPr>
        <w:t xml:space="preserve"> - wyjaśnia.</w:t>
      </w:r>
    </w:p>
    <w:p w14:paraId="63C04EF2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3A1970B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Powód jest prosty.  - </w:t>
      </w:r>
      <w:r w:rsidRPr="00714A28">
        <w:rPr>
          <w:rFonts w:ascii="Calibri Light" w:hAnsi="Calibri Light" w:cs="Calibri Light"/>
          <w:i/>
          <w:sz w:val="20"/>
        </w:rPr>
        <w:t xml:space="preserve">Bożonarodzeniowy klimat i cała jego emocjonalna otoczka z muzyką, światłami i kolorami ma nas nastroić do kupowania, a tym samym do sięgnięcia po promocje, jakie pojawią się zarówno podczas Black </w:t>
      </w:r>
      <w:proofErr w:type="spellStart"/>
      <w:r w:rsidRPr="00714A28">
        <w:rPr>
          <w:rFonts w:ascii="Calibri Light" w:hAnsi="Calibri Light" w:cs="Calibri Light"/>
          <w:i/>
          <w:sz w:val="20"/>
        </w:rPr>
        <w:t>Friday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, jak również podczas organizowanych pod koniec listopada Black </w:t>
      </w:r>
      <w:proofErr w:type="spellStart"/>
      <w:r w:rsidRPr="00714A28">
        <w:rPr>
          <w:rFonts w:ascii="Calibri Light" w:hAnsi="Calibri Light" w:cs="Calibri Light"/>
          <w:i/>
          <w:sz w:val="20"/>
        </w:rPr>
        <w:t>Weeks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, Black </w:t>
      </w:r>
      <w:proofErr w:type="spellStart"/>
      <w:r w:rsidRPr="00714A28">
        <w:rPr>
          <w:rFonts w:ascii="Calibri Light" w:hAnsi="Calibri Light" w:cs="Calibri Light"/>
          <w:i/>
          <w:sz w:val="20"/>
        </w:rPr>
        <w:t>Days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 czy internetowych </w:t>
      </w:r>
      <w:proofErr w:type="spellStart"/>
      <w:r w:rsidRPr="00714A28">
        <w:rPr>
          <w:rFonts w:ascii="Calibri Light" w:hAnsi="Calibri Light" w:cs="Calibri Light"/>
          <w:i/>
          <w:sz w:val="20"/>
        </w:rPr>
        <w:t>Cyber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714A28">
        <w:rPr>
          <w:rFonts w:ascii="Calibri Light" w:hAnsi="Calibri Light" w:cs="Calibri Light"/>
          <w:i/>
          <w:sz w:val="20"/>
        </w:rPr>
        <w:t>Mondays</w:t>
      </w:r>
      <w:proofErr w:type="spellEnd"/>
      <w:r w:rsidRPr="00714A28">
        <w:rPr>
          <w:rFonts w:ascii="Calibri Light" w:hAnsi="Calibri Light" w:cs="Calibri Light"/>
          <w:sz w:val="20"/>
        </w:rPr>
        <w:t xml:space="preserve"> - dodaje.</w:t>
      </w:r>
    </w:p>
    <w:p w14:paraId="492C67DF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799BEE9" w14:textId="1DD6F975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>Sami konsumenci zdają się nie mieć nic przeciwko, co potwierdzają najnowsze dane Deloitte. W tym roku aż 53% z nich planuje swoje zakupy świąt</w:t>
      </w:r>
      <w:r w:rsidR="006B496B">
        <w:rPr>
          <w:rFonts w:ascii="Calibri Light" w:hAnsi="Calibri Light" w:cs="Calibri Light"/>
          <w:sz w:val="20"/>
        </w:rPr>
        <w:t>eczne zrobić dokładnie w okolicach</w:t>
      </w:r>
      <w:r w:rsidRPr="00714A28">
        <w:rPr>
          <w:rFonts w:ascii="Calibri Light" w:hAnsi="Calibri Light" w:cs="Calibri Light"/>
          <w:sz w:val="20"/>
        </w:rPr>
        <w:t xml:space="preserve"> Black </w:t>
      </w:r>
      <w:proofErr w:type="spellStart"/>
      <w:r w:rsidRPr="00714A28">
        <w:rPr>
          <w:rFonts w:ascii="Calibri Light" w:hAnsi="Calibri Light" w:cs="Calibri Light"/>
          <w:sz w:val="20"/>
        </w:rPr>
        <w:t>Friday</w:t>
      </w:r>
      <w:proofErr w:type="spellEnd"/>
      <w:r w:rsidRPr="00714A28">
        <w:rPr>
          <w:rFonts w:ascii="Calibri Light" w:hAnsi="Calibri Light" w:cs="Calibri Light"/>
          <w:sz w:val="20"/>
        </w:rPr>
        <w:t xml:space="preserve">, korzystając przy tym ze sklepowych przecen i promocji. 44% z kolei ma zaplanowane zakupy 4 dni później, w okolicach </w:t>
      </w:r>
      <w:proofErr w:type="spellStart"/>
      <w:r w:rsidRPr="00714A28">
        <w:rPr>
          <w:rFonts w:ascii="Calibri Light" w:hAnsi="Calibri Light" w:cs="Calibri Light"/>
          <w:sz w:val="20"/>
        </w:rPr>
        <w:t>Cyber</w:t>
      </w:r>
      <w:proofErr w:type="spellEnd"/>
      <w:r w:rsidRPr="00714A28">
        <w:rPr>
          <w:rFonts w:ascii="Calibri Light" w:hAnsi="Calibri Light" w:cs="Calibri Light"/>
          <w:sz w:val="20"/>
        </w:rPr>
        <w:t xml:space="preserve"> </w:t>
      </w:r>
      <w:proofErr w:type="spellStart"/>
      <w:r w:rsidRPr="00714A28">
        <w:rPr>
          <w:rFonts w:ascii="Calibri Light" w:hAnsi="Calibri Light" w:cs="Calibri Light"/>
          <w:sz w:val="20"/>
        </w:rPr>
        <w:t>Mo</w:t>
      </w:r>
      <w:r w:rsidR="00FC2870">
        <w:rPr>
          <w:rFonts w:ascii="Calibri Light" w:hAnsi="Calibri Light" w:cs="Calibri Light"/>
          <w:sz w:val="20"/>
        </w:rPr>
        <w:t>n</w:t>
      </w:r>
      <w:r w:rsidRPr="00714A28">
        <w:rPr>
          <w:rFonts w:ascii="Calibri Light" w:hAnsi="Calibri Light" w:cs="Calibri Light"/>
          <w:sz w:val="20"/>
        </w:rPr>
        <w:t>day</w:t>
      </w:r>
      <w:proofErr w:type="spellEnd"/>
      <w:r w:rsidRPr="00714A28">
        <w:rPr>
          <w:rFonts w:ascii="Calibri Light" w:hAnsi="Calibri Light" w:cs="Calibri Light"/>
          <w:sz w:val="20"/>
        </w:rPr>
        <w:t>, czyli w trakcie internetowego odpowiednika tego pierwszego handlowego "święta".</w:t>
      </w:r>
    </w:p>
    <w:p w14:paraId="703DD5DF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F42B511" w14:textId="606292C1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- </w:t>
      </w:r>
      <w:r w:rsidRPr="00714A28">
        <w:rPr>
          <w:rFonts w:ascii="Calibri Light" w:hAnsi="Calibri Light" w:cs="Calibri Light"/>
          <w:i/>
          <w:sz w:val="20"/>
        </w:rPr>
        <w:t xml:space="preserve">Polacy z dużą otwartością przyjęli amerykański "czarny piątek". Dzień ten także bardzo szybko stał się częścią przedświątecznej gorączki, przede wszystkim ze względu na korzyści finansowe. Black </w:t>
      </w:r>
      <w:proofErr w:type="spellStart"/>
      <w:r w:rsidRPr="00714A28">
        <w:rPr>
          <w:rFonts w:ascii="Calibri Light" w:hAnsi="Calibri Light" w:cs="Calibri Light"/>
          <w:i/>
          <w:sz w:val="20"/>
        </w:rPr>
        <w:t>Friday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 przynosi bowiem promocje sięgające niekiedy 40-60%. W rezultacie zakupy w tym czasie są w stanie mocn</w:t>
      </w:r>
      <w:r w:rsidR="00FC2870">
        <w:rPr>
          <w:rFonts w:ascii="Calibri Light" w:hAnsi="Calibri Light" w:cs="Calibri Light"/>
          <w:i/>
          <w:sz w:val="20"/>
        </w:rPr>
        <w:t>o odciążyć budżet przeznaczony</w:t>
      </w:r>
      <w:r w:rsidRPr="00714A28">
        <w:rPr>
          <w:rFonts w:ascii="Calibri Light" w:hAnsi="Calibri Light" w:cs="Calibri Light"/>
          <w:i/>
          <w:sz w:val="20"/>
        </w:rPr>
        <w:t xml:space="preserve"> chociażby na prezenty czy dekoracje </w:t>
      </w:r>
      <w:r w:rsidRPr="00714A28">
        <w:rPr>
          <w:rFonts w:ascii="Calibri Light" w:hAnsi="Calibri Light" w:cs="Calibri Light"/>
          <w:sz w:val="20"/>
        </w:rPr>
        <w:t>- mówi.</w:t>
      </w:r>
    </w:p>
    <w:p w14:paraId="0D28F3C4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71C6E95" w14:textId="64C83A2D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To nie powinno zresztą dziwić, bo jak pokazują badania Deloitte, aż 75% konsumentów </w:t>
      </w:r>
      <w:r w:rsidR="00FC2870">
        <w:rPr>
          <w:rFonts w:ascii="Calibri Light" w:hAnsi="Calibri Light" w:cs="Calibri Light"/>
          <w:sz w:val="20"/>
        </w:rPr>
        <w:t xml:space="preserve">kieruje się dziś przy zakupach </w:t>
      </w:r>
      <w:r w:rsidRPr="00714A28">
        <w:rPr>
          <w:rFonts w:ascii="Calibri Light" w:hAnsi="Calibri Light" w:cs="Calibri Light"/>
          <w:sz w:val="20"/>
        </w:rPr>
        <w:t>świątecznych przede wsz</w:t>
      </w:r>
      <w:r w:rsidR="000C1F80">
        <w:rPr>
          <w:rFonts w:ascii="Calibri Light" w:hAnsi="Calibri Light" w:cs="Calibri Light"/>
          <w:sz w:val="20"/>
        </w:rPr>
        <w:t xml:space="preserve">ystkim ceną, szukając przy tym </w:t>
      </w:r>
      <w:r w:rsidRPr="00714A28">
        <w:rPr>
          <w:rFonts w:ascii="Calibri Light" w:hAnsi="Calibri Light" w:cs="Calibri Light"/>
          <w:sz w:val="20"/>
        </w:rPr>
        <w:t xml:space="preserve">jak najlepszych okazji. Są więc plusy przedświątecznej gonitwy w listopadzie? - </w:t>
      </w:r>
      <w:r w:rsidRPr="00714A28">
        <w:rPr>
          <w:rFonts w:ascii="Calibri Light" w:hAnsi="Calibri Light" w:cs="Calibri Light"/>
          <w:i/>
          <w:sz w:val="20"/>
        </w:rPr>
        <w:t xml:space="preserve">Wydatki Polaków na święta rosną z każdym rokiem, ale są </w:t>
      </w:r>
      <w:r w:rsidR="000C1F80">
        <w:rPr>
          <w:rFonts w:ascii="Calibri Light" w:hAnsi="Calibri Light" w:cs="Calibri Light"/>
          <w:i/>
          <w:sz w:val="20"/>
        </w:rPr>
        <w:t xml:space="preserve">to jednocześnie coraz bardziej </w:t>
      </w:r>
      <w:r w:rsidRPr="00714A28">
        <w:rPr>
          <w:rFonts w:ascii="Calibri Light" w:hAnsi="Calibri Light" w:cs="Calibri Light"/>
          <w:i/>
          <w:sz w:val="20"/>
        </w:rPr>
        <w:t>przemyślane i zaplanowane wydatki</w:t>
      </w:r>
      <w:r w:rsidRPr="00714A28">
        <w:rPr>
          <w:rFonts w:ascii="Calibri Light" w:hAnsi="Calibri Light" w:cs="Calibri Light"/>
          <w:sz w:val="20"/>
        </w:rPr>
        <w:t xml:space="preserve"> - mówi Drzewiecka.</w:t>
      </w:r>
    </w:p>
    <w:p w14:paraId="18CB35CE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6DBD410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714A28">
        <w:rPr>
          <w:rFonts w:ascii="Calibri Light" w:hAnsi="Calibri Light" w:cs="Calibri Light"/>
          <w:sz w:val="20"/>
        </w:rPr>
        <w:lastRenderedPageBreak/>
        <w:t xml:space="preserve"> </w:t>
      </w:r>
      <w:r w:rsidRPr="00714A28">
        <w:rPr>
          <w:rFonts w:ascii="Calibri Light" w:hAnsi="Calibri Light" w:cs="Calibri Light"/>
          <w:i/>
          <w:sz w:val="20"/>
        </w:rPr>
        <w:t>- Widać wyraźnie, że nauczyliśmy się je rozkładać w czasie, planując np. część zakupów na promocjach w listopadzie. Wtedy też chętnie kupujemy prezenty. Jedzenie z kolei kupujemy dopiero w grudniu, zwykle w ostatnim tygodniu przed świętami. W efekcie nie obciążamy jednorazowo swojego budżetu i nie zmuszamy się do zaciskania pasa. Korzystają na tym oczywiście handlowcy, którzy sezon świąteczny mają prawie dwa miesiące, ale także konsumenci, którzy mogą sobie pozwolić na większe zakupy</w:t>
      </w:r>
      <w:r w:rsidRPr="00714A28">
        <w:rPr>
          <w:rFonts w:ascii="Calibri Light" w:hAnsi="Calibri Light" w:cs="Calibri Light"/>
          <w:sz w:val="20"/>
        </w:rPr>
        <w:t xml:space="preserve"> - mówi.</w:t>
      </w:r>
    </w:p>
    <w:p w14:paraId="7A633470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ADFA998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14A28">
        <w:rPr>
          <w:rFonts w:ascii="Calibri Light" w:hAnsi="Calibri Light" w:cs="Calibri Light"/>
          <w:b/>
          <w:sz w:val="20"/>
        </w:rPr>
        <w:t>Technologia gra swoją rolę</w:t>
      </w:r>
    </w:p>
    <w:p w14:paraId="0179FE45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Ale coraz bardziej umiejętne dzielenie wydatków i korzystanie z promocji w sklepach, to nie jedyna nowość w tym sezonie, na którą zwracają uwagę przedstawiciele rynku </w:t>
      </w:r>
      <w:proofErr w:type="spellStart"/>
      <w:r w:rsidRPr="00714A28">
        <w:rPr>
          <w:rFonts w:ascii="Calibri Light" w:hAnsi="Calibri Light" w:cs="Calibri Light"/>
          <w:sz w:val="20"/>
        </w:rPr>
        <w:t>retail</w:t>
      </w:r>
      <w:proofErr w:type="spellEnd"/>
      <w:r w:rsidRPr="00714A28">
        <w:rPr>
          <w:rFonts w:ascii="Calibri Light" w:hAnsi="Calibri Light" w:cs="Calibri Light"/>
          <w:sz w:val="20"/>
        </w:rPr>
        <w:t xml:space="preserve">. W 2019 roku bardziej niż w latach ubiegłych w kupowanie zaangażujemy nowoczesną technologię.  </w:t>
      </w:r>
    </w:p>
    <w:p w14:paraId="401C4C92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8B25D07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>Aż 70% konsumentów deklaruje, że w zakupach pomoże im smartfon. Jego popularność, jako narzędzia zakupowego, na przestrzeni ostatnich 3 lat wzrosła aż o 11% - informuje Deloitte.  Jeszcze w 2017 roku podczas zakupów korzystało z niego "zaledwie" 59% konsumentów.</w:t>
      </w:r>
    </w:p>
    <w:p w14:paraId="0DA78846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F2397C7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- </w:t>
      </w:r>
      <w:r w:rsidRPr="00714A28">
        <w:rPr>
          <w:rFonts w:ascii="Calibri Light" w:hAnsi="Calibri Light" w:cs="Calibri Light"/>
          <w:i/>
          <w:sz w:val="20"/>
        </w:rPr>
        <w:t xml:space="preserve">Smartfon staje się nieodzownym elementem zakupów. Dzięki niemu nie tylko na bieżąco sprawdzamy ceny, opinie o produkcie i sklepie w </w:t>
      </w:r>
      <w:proofErr w:type="spellStart"/>
      <w:r w:rsidRPr="00714A28">
        <w:rPr>
          <w:rFonts w:ascii="Calibri Light" w:hAnsi="Calibri Light" w:cs="Calibri Light"/>
          <w:i/>
          <w:sz w:val="20"/>
        </w:rPr>
        <w:t>social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 mediach czy dostępne promocje w innych sklepach, ale także korzystamy między innymi z aplikacji z kuponami, dodatkowo jeszcze obniżając koszty zakupów. Jest to więc pozytywne zjawisko, dzięki któremu wydajemy, ale i oszczędzamy</w:t>
      </w:r>
      <w:r w:rsidRPr="00714A28">
        <w:rPr>
          <w:rFonts w:ascii="Calibri Light" w:hAnsi="Calibri Light" w:cs="Calibri Light"/>
          <w:sz w:val="20"/>
        </w:rPr>
        <w:t xml:space="preserve"> - mówi Drzewiecka.</w:t>
      </w:r>
    </w:p>
    <w:p w14:paraId="4382AFE5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7A2AEC0" w14:textId="508AE01D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 xml:space="preserve">Powód jest bardzo prosty. - </w:t>
      </w:r>
      <w:r w:rsidRPr="00714A28">
        <w:rPr>
          <w:rFonts w:ascii="Calibri Light" w:hAnsi="Calibri Light" w:cs="Calibri Light"/>
          <w:i/>
          <w:sz w:val="20"/>
        </w:rPr>
        <w:t xml:space="preserve">Coraz więcej sklepów stacjonarnych łączy zakupy online z offline. Dziś kupując np. w drogerii dostajemy rabat po okazaniu kuponu z aplikacji sklepu. Co więcej, wiele tradycyjnych sklepów w trakcie Black </w:t>
      </w:r>
      <w:proofErr w:type="spellStart"/>
      <w:r w:rsidRPr="00714A28">
        <w:rPr>
          <w:rFonts w:ascii="Calibri Light" w:hAnsi="Calibri Light" w:cs="Calibri Light"/>
          <w:i/>
          <w:sz w:val="20"/>
        </w:rPr>
        <w:t>Friday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 zachęca także swoich klientów do promocji internetowych w trakcie </w:t>
      </w:r>
      <w:proofErr w:type="spellStart"/>
      <w:r w:rsidRPr="00714A28">
        <w:rPr>
          <w:rFonts w:ascii="Calibri Light" w:hAnsi="Calibri Light" w:cs="Calibri Light"/>
          <w:i/>
          <w:sz w:val="20"/>
        </w:rPr>
        <w:t>Cyber</w:t>
      </w:r>
      <w:proofErr w:type="spellEnd"/>
      <w:r w:rsidRPr="00714A28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714A28">
        <w:rPr>
          <w:rFonts w:ascii="Calibri Light" w:hAnsi="Calibri Light" w:cs="Calibri Light"/>
          <w:i/>
          <w:sz w:val="20"/>
        </w:rPr>
        <w:t>Monday</w:t>
      </w:r>
      <w:proofErr w:type="spellEnd"/>
      <w:r w:rsidRPr="00714A28">
        <w:rPr>
          <w:rFonts w:ascii="Calibri Light" w:hAnsi="Calibri Light" w:cs="Calibri Light"/>
          <w:i/>
          <w:sz w:val="20"/>
        </w:rPr>
        <w:t>. Tym samym płacąc za rzecz przy kasie już możemy spraw</w:t>
      </w:r>
      <w:r w:rsidR="000C09C7">
        <w:rPr>
          <w:rFonts w:ascii="Calibri Light" w:hAnsi="Calibri Light" w:cs="Calibri Light"/>
          <w:i/>
          <w:sz w:val="20"/>
        </w:rPr>
        <w:t>dz</w:t>
      </w:r>
      <w:r w:rsidRPr="00714A28">
        <w:rPr>
          <w:rFonts w:ascii="Calibri Light" w:hAnsi="Calibri Light" w:cs="Calibri Light"/>
          <w:i/>
          <w:sz w:val="20"/>
        </w:rPr>
        <w:t xml:space="preserve">ić, jaką ofertę sklep przygotował online </w:t>
      </w:r>
      <w:r w:rsidRPr="00714A28">
        <w:rPr>
          <w:rFonts w:ascii="Calibri Light" w:hAnsi="Calibri Light" w:cs="Calibri Light"/>
          <w:sz w:val="20"/>
        </w:rPr>
        <w:t>- wyjaśnia.</w:t>
      </w:r>
    </w:p>
    <w:p w14:paraId="0716A4F7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AC34777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994865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20"/>
        </w:rPr>
      </w:pPr>
      <w:r w:rsidRPr="00714A28">
        <w:rPr>
          <w:rFonts w:ascii="Calibri Light" w:hAnsi="Calibri Light" w:cs="Calibri Light"/>
          <w:sz w:val="20"/>
        </w:rPr>
        <w:t>*</w:t>
      </w:r>
    </w:p>
    <w:p w14:paraId="137B0BF5" w14:textId="77777777" w:rsidR="00714A28" w:rsidRPr="00714A28" w:rsidRDefault="00714A28" w:rsidP="00714A28">
      <w:pPr>
        <w:pStyle w:val="Bezodstpw"/>
        <w:jc w:val="both"/>
        <w:rPr>
          <w:rFonts w:ascii="Calibri Light" w:hAnsi="Calibri Light" w:cs="Calibri Light"/>
          <w:sz w:val="16"/>
          <w:lang w:val="en-GB"/>
        </w:rPr>
      </w:pPr>
      <w:r w:rsidRPr="00714A28">
        <w:rPr>
          <w:rFonts w:ascii="Calibri Light" w:hAnsi="Calibri Light" w:cs="Calibri Light"/>
          <w:sz w:val="16"/>
        </w:rPr>
        <w:t xml:space="preserve">Dane pochodzą z publicznie dostępnego raportu "Deloitte 2019 </w:t>
      </w:r>
      <w:proofErr w:type="spellStart"/>
      <w:r w:rsidRPr="00714A28">
        <w:rPr>
          <w:rFonts w:ascii="Calibri Light" w:hAnsi="Calibri Light" w:cs="Calibri Light"/>
          <w:sz w:val="16"/>
        </w:rPr>
        <w:t>holiday</w:t>
      </w:r>
      <w:proofErr w:type="spellEnd"/>
      <w:r w:rsidRPr="00714A28">
        <w:rPr>
          <w:rFonts w:ascii="Calibri Light" w:hAnsi="Calibri Light" w:cs="Calibri Light"/>
          <w:sz w:val="16"/>
        </w:rPr>
        <w:t xml:space="preserve"> </w:t>
      </w:r>
      <w:proofErr w:type="spellStart"/>
      <w:r w:rsidRPr="00714A28">
        <w:rPr>
          <w:rFonts w:ascii="Calibri Light" w:hAnsi="Calibri Light" w:cs="Calibri Light"/>
          <w:sz w:val="16"/>
        </w:rPr>
        <w:t>retail</w:t>
      </w:r>
      <w:proofErr w:type="spellEnd"/>
      <w:r w:rsidRPr="00714A28">
        <w:rPr>
          <w:rFonts w:ascii="Calibri Light" w:hAnsi="Calibri Light" w:cs="Calibri Light"/>
          <w:sz w:val="16"/>
        </w:rPr>
        <w:t xml:space="preserve"> </w:t>
      </w:r>
      <w:proofErr w:type="spellStart"/>
      <w:r w:rsidRPr="00714A28">
        <w:rPr>
          <w:rFonts w:ascii="Calibri Light" w:hAnsi="Calibri Light" w:cs="Calibri Light"/>
          <w:sz w:val="16"/>
        </w:rPr>
        <w:t>survey</w:t>
      </w:r>
      <w:proofErr w:type="spellEnd"/>
      <w:r w:rsidRPr="00714A28">
        <w:rPr>
          <w:rFonts w:ascii="Calibri Light" w:hAnsi="Calibri Light" w:cs="Calibri Light"/>
          <w:sz w:val="16"/>
        </w:rPr>
        <w:t xml:space="preserve">. </w:t>
      </w:r>
      <w:r w:rsidRPr="00714A28">
        <w:rPr>
          <w:rFonts w:ascii="Calibri Light" w:hAnsi="Calibri Light" w:cs="Calibri Light"/>
          <w:sz w:val="16"/>
          <w:lang w:val="en-GB"/>
        </w:rPr>
        <w:t>Top 10 insights".</w:t>
      </w:r>
    </w:p>
    <w:p w14:paraId="7286717F" w14:textId="77777777" w:rsidR="00714A28" w:rsidRDefault="00714A28" w:rsidP="00714A28">
      <w:pPr>
        <w:pStyle w:val="Bezodstpw"/>
        <w:rPr>
          <w:rFonts w:ascii="Times New Roman" w:hAnsi="Times New Roman"/>
          <w:sz w:val="20"/>
          <w:lang w:val="en-GB"/>
        </w:rPr>
      </w:pPr>
    </w:p>
    <w:p w14:paraId="22A43F6E" w14:textId="77777777" w:rsidR="00FB0279" w:rsidRPr="00FB0279" w:rsidRDefault="00FB0279" w:rsidP="00FB0279">
      <w:pPr>
        <w:pStyle w:val="Bezodstpw"/>
        <w:rPr>
          <w:rFonts w:ascii="Calibri Light" w:hAnsi="Calibri Light" w:cs="Calibri Light"/>
          <w:sz w:val="20"/>
        </w:rPr>
      </w:pPr>
    </w:p>
    <w:p w14:paraId="4AB37DC6" w14:textId="77777777" w:rsidR="00FF0865" w:rsidRPr="00FB0279" w:rsidRDefault="00FF0865" w:rsidP="00FF08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0A3C826" w14:textId="77777777" w:rsidR="004A0A65" w:rsidRPr="00FB027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  <w:bookmarkStart w:id="0" w:name="_GoBack"/>
      <w:bookmarkEnd w:id="0"/>
    </w:p>
    <w:p w14:paraId="06424C99" w14:textId="77777777" w:rsidR="004A0A65" w:rsidRPr="00FB0279" w:rsidRDefault="004A0A6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FB0279" w:rsidRDefault="002723AC" w:rsidP="00C970F8">
      <w:pPr>
        <w:pStyle w:val="Bezodstpw"/>
        <w:jc w:val="both"/>
        <w:rPr>
          <w:rFonts w:ascii="Calibri Light" w:hAnsi="Calibri Light" w:cs="Calibri Light"/>
          <w:sz w:val="20"/>
        </w:rPr>
      </w:pPr>
      <w:r w:rsidRPr="00FB0279">
        <w:rPr>
          <w:rFonts w:ascii="Calibri Light" w:hAnsi="Calibri Light" w:cs="Calibri Light"/>
          <w:b/>
          <w:i/>
          <w:sz w:val="20"/>
        </w:rPr>
        <w:t>Źródło</w:t>
      </w:r>
      <w:r w:rsidR="00EB6754" w:rsidRPr="00FB0279">
        <w:rPr>
          <w:rFonts w:ascii="Calibri Light" w:hAnsi="Calibri Light" w:cs="Calibri Light"/>
          <w:sz w:val="20"/>
        </w:rPr>
        <w:t>: Newbridge</w:t>
      </w:r>
      <w:r w:rsidR="00D91479" w:rsidRPr="00FB0279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FB0279" w:rsidRDefault="00532B35" w:rsidP="00C970F8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D6585C3" w14:textId="7561C02E" w:rsidR="00EB6754" w:rsidRPr="00FB0279" w:rsidRDefault="00532B35" w:rsidP="00FF0865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FB0279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FB0279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FB0279">
        <w:rPr>
          <w:rFonts w:ascii="Calibri Light" w:hAnsi="Calibri Light" w:cs="Calibri Light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Handlowego Czyżyny w Krakowie, Centrum </w:t>
      </w:r>
      <w:r w:rsidR="00A30EBA">
        <w:rPr>
          <w:rFonts w:ascii="Calibri Light" w:hAnsi="Calibri Light" w:cs="Calibri Light"/>
          <w:sz w:val="16"/>
          <w:lang w:eastAsia="pl-PL"/>
        </w:rPr>
        <w:t xml:space="preserve">Nowe </w:t>
      </w:r>
      <w:r w:rsidRPr="00FB0279">
        <w:rPr>
          <w:rFonts w:ascii="Calibri Light" w:hAnsi="Calibri Light" w:cs="Calibri Light"/>
          <w:sz w:val="16"/>
          <w:lang w:eastAsia="pl-PL"/>
        </w:rPr>
        <w:t xml:space="preserve">Bielawy w Toruniu, Centrum </w:t>
      </w:r>
      <w:r w:rsidR="00A30EBA">
        <w:rPr>
          <w:rFonts w:ascii="Calibri Light" w:hAnsi="Calibri Light" w:cs="Calibri Light"/>
          <w:sz w:val="16"/>
          <w:lang w:eastAsia="pl-PL"/>
        </w:rPr>
        <w:t xml:space="preserve">Nowa Górna </w:t>
      </w:r>
      <w:r w:rsidRPr="00FB0279">
        <w:rPr>
          <w:rFonts w:ascii="Calibri Light" w:hAnsi="Calibri Light" w:cs="Calibri Light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FB027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A312F3" w14:textId="77777777" w:rsidR="00E84680" w:rsidRDefault="00E84680" w:rsidP="002723AC">
      <w:pPr>
        <w:spacing w:after="0" w:line="240" w:lineRule="auto"/>
      </w:pPr>
      <w:r>
        <w:separator/>
      </w:r>
    </w:p>
  </w:endnote>
  <w:endnote w:type="continuationSeparator" w:id="0">
    <w:p w14:paraId="11DB63AC" w14:textId="77777777" w:rsidR="00E84680" w:rsidRDefault="00E84680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D78DE8" w14:textId="77777777" w:rsidR="00E84680" w:rsidRDefault="00E84680" w:rsidP="002723AC">
      <w:pPr>
        <w:spacing w:after="0" w:line="240" w:lineRule="auto"/>
      </w:pPr>
      <w:r>
        <w:separator/>
      </w:r>
    </w:p>
  </w:footnote>
  <w:footnote w:type="continuationSeparator" w:id="0">
    <w:p w14:paraId="6CEC34A6" w14:textId="77777777" w:rsidR="00E84680" w:rsidRDefault="00E84680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7596E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917A1"/>
    <w:rsid w:val="0019350A"/>
    <w:rsid w:val="00193DB1"/>
    <w:rsid w:val="001B200B"/>
    <w:rsid w:val="001B3660"/>
    <w:rsid w:val="001B7384"/>
    <w:rsid w:val="001C5E3B"/>
    <w:rsid w:val="001D54CA"/>
    <w:rsid w:val="001E24BF"/>
    <w:rsid w:val="00204840"/>
    <w:rsid w:val="00233BFB"/>
    <w:rsid w:val="00245D29"/>
    <w:rsid w:val="0026200A"/>
    <w:rsid w:val="00263497"/>
    <w:rsid w:val="00271C29"/>
    <w:rsid w:val="002723AC"/>
    <w:rsid w:val="00286AC0"/>
    <w:rsid w:val="0029428A"/>
    <w:rsid w:val="002A4554"/>
    <w:rsid w:val="002C21FB"/>
    <w:rsid w:val="00333DA7"/>
    <w:rsid w:val="00337C9F"/>
    <w:rsid w:val="00342A3B"/>
    <w:rsid w:val="00345409"/>
    <w:rsid w:val="00380E77"/>
    <w:rsid w:val="003A7318"/>
    <w:rsid w:val="003B15BC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E4B42"/>
    <w:rsid w:val="004F2F45"/>
    <w:rsid w:val="004F35D5"/>
    <w:rsid w:val="00532B35"/>
    <w:rsid w:val="00542DE6"/>
    <w:rsid w:val="00582D7D"/>
    <w:rsid w:val="005837C7"/>
    <w:rsid w:val="005A532E"/>
    <w:rsid w:val="005D0445"/>
    <w:rsid w:val="005E47C2"/>
    <w:rsid w:val="005E4BE2"/>
    <w:rsid w:val="005E5DBC"/>
    <w:rsid w:val="005F1833"/>
    <w:rsid w:val="00622C6F"/>
    <w:rsid w:val="0062363E"/>
    <w:rsid w:val="00631070"/>
    <w:rsid w:val="00634E63"/>
    <w:rsid w:val="00636139"/>
    <w:rsid w:val="00642D78"/>
    <w:rsid w:val="00672929"/>
    <w:rsid w:val="00674239"/>
    <w:rsid w:val="00680550"/>
    <w:rsid w:val="006A11D2"/>
    <w:rsid w:val="006A662A"/>
    <w:rsid w:val="006A67F9"/>
    <w:rsid w:val="006B496B"/>
    <w:rsid w:val="006E0458"/>
    <w:rsid w:val="00714A28"/>
    <w:rsid w:val="00717F7D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C3FEF"/>
    <w:rsid w:val="007C68D6"/>
    <w:rsid w:val="007E0F49"/>
    <w:rsid w:val="007F1823"/>
    <w:rsid w:val="0080442F"/>
    <w:rsid w:val="0084107E"/>
    <w:rsid w:val="0084676F"/>
    <w:rsid w:val="00871FA0"/>
    <w:rsid w:val="00890919"/>
    <w:rsid w:val="008D35A2"/>
    <w:rsid w:val="008E5BB6"/>
    <w:rsid w:val="008E5C4B"/>
    <w:rsid w:val="008F0B0C"/>
    <w:rsid w:val="009601EF"/>
    <w:rsid w:val="009625AB"/>
    <w:rsid w:val="009D6F00"/>
    <w:rsid w:val="009D73BF"/>
    <w:rsid w:val="00A06020"/>
    <w:rsid w:val="00A10051"/>
    <w:rsid w:val="00A1059A"/>
    <w:rsid w:val="00A30EBA"/>
    <w:rsid w:val="00A334EE"/>
    <w:rsid w:val="00A34F6B"/>
    <w:rsid w:val="00A375AE"/>
    <w:rsid w:val="00A40582"/>
    <w:rsid w:val="00A642DC"/>
    <w:rsid w:val="00A7585E"/>
    <w:rsid w:val="00A77FED"/>
    <w:rsid w:val="00A832E0"/>
    <w:rsid w:val="00AA4E59"/>
    <w:rsid w:val="00AB2A70"/>
    <w:rsid w:val="00AC2C1D"/>
    <w:rsid w:val="00AC5844"/>
    <w:rsid w:val="00AC6DA7"/>
    <w:rsid w:val="00AF4B6B"/>
    <w:rsid w:val="00B07177"/>
    <w:rsid w:val="00B15766"/>
    <w:rsid w:val="00B7584A"/>
    <w:rsid w:val="00B873E1"/>
    <w:rsid w:val="00BA0F63"/>
    <w:rsid w:val="00BC0862"/>
    <w:rsid w:val="00BE350F"/>
    <w:rsid w:val="00BF7D6B"/>
    <w:rsid w:val="00C00CFF"/>
    <w:rsid w:val="00C14949"/>
    <w:rsid w:val="00C44603"/>
    <w:rsid w:val="00C72391"/>
    <w:rsid w:val="00C816E2"/>
    <w:rsid w:val="00C970F8"/>
    <w:rsid w:val="00CA2957"/>
    <w:rsid w:val="00CA418D"/>
    <w:rsid w:val="00CC2758"/>
    <w:rsid w:val="00D0239D"/>
    <w:rsid w:val="00D02598"/>
    <w:rsid w:val="00D91479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4619E"/>
    <w:rsid w:val="00E5309D"/>
    <w:rsid w:val="00E84680"/>
    <w:rsid w:val="00EB6754"/>
    <w:rsid w:val="00EC17D0"/>
    <w:rsid w:val="00EF361A"/>
    <w:rsid w:val="00EF514D"/>
    <w:rsid w:val="00F02832"/>
    <w:rsid w:val="00F16EAB"/>
    <w:rsid w:val="00F31E4C"/>
    <w:rsid w:val="00F37BBA"/>
    <w:rsid w:val="00F77AFF"/>
    <w:rsid w:val="00F8372F"/>
    <w:rsid w:val="00FA1D46"/>
    <w:rsid w:val="00FA21D2"/>
    <w:rsid w:val="00FA37B9"/>
    <w:rsid w:val="00FB0279"/>
    <w:rsid w:val="00FB2353"/>
    <w:rsid w:val="00FB73E7"/>
    <w:rsid w:val="00FC2870"/>
    <w:rsid w:val="00FE11D8"/>
    <w:rsid w:val="00FE3213"/>
    <w:rsid w:val="00FE5249"/>
    <w:rsid w:val="00FF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  <w15:docId w15:val="{B35A820C-76A1-454F-8740-EBAE262E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873</Words>
  <Characters>5244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GPRbiuro</cp:lastModifiedBy>
  <cp:revision>39</cp:revision>
  <dcterms:created xsi:type="dcterms:W3CDTF">2019-08-23T07:16:00Z</dcterms:created>
  <dcterms:modified xsi:type="dcterms:W3CDTF">2019-11-14T12:44:00Z</dcterms:modified>
</cp:coreProperties>
</file>