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7E4F75" w14:textId="56429ACC" w:rsidR="00723890" w:rsidRPr="005955BD" w:rsidRDefault="00723890" w:rsidP="00723890">
      <w:pPr>
        <w:pStyle w:val="Bezodstpw"/>
        <w:rPr>
          <w:rFonts w:ascii="Calibri Light" w:hAnsi="Calibri Light" w:cs="Calibri Light"/>
          <w:sz w:val="20"/>
          <w:szCs w:val="20"/>
        </w:rPr>
      </w:pPr>
      <w:bookmarkStart w:id="0" w:name="_GoBack"/>
      <w:r w:rsidRPr="005955BD">
        <w:rPr>
          <w:rFonts w:ascii="Calibri Light" w:hAnsi="Calibri Light" w:cs="Calibri Light"/>
          <w:b/>
          <w:sz w:val="20"/>
          <w:szCs w:val="20"/>
        </w:rPr>
        <w:t xml:space="preserve">Informacja prasowa: </w:t>
      </w:r>
      <w:r w:rsidR="005955BD" w:rsidRPr="005955BD">
        <w:rPr>
          <w:rFonts w:ascii="Calibri Light" w:hAnsi="Calibri Light" w:cs="Calibri Light"/>
          <w:b/>
          <w:sz w:val="20"/>
          <w:szCs w:val="20"/>
        </w:rPr>
        <w:t>23-03</w:t>
      </w:r>
      <w:r w:rsidR="00914AAA" w:rsidRPr="005955BD">
        <w:rPr>
          <w:rFonts w:ascii="Calibri Light" w:hAnsi="Calibri Light" w:cs="Calibri Light"/>
          <w:b/>
          <w:sz w:val="20"/>
          <w:szCs w:val="20"/>
        </w:rPr>
        <w:t>-2020</w:t>
      </w:r>
      <w:r w:rsidRPr="005955BD">
        <w:rPr>
          <w:rFonts w:ascii="Calibri Light" w:hAnsi="Calibri Light" w:cs="Calibri Light"/>
          <w:b/>
          <w:sz w:val="20"/>
          <w:szCs w:val="20"/>
        </w:rPr>
        <w:t xml:space="preserve">, </w:t>
      </w:r>
      <w:r w:rsidR="002963A2" w:rsidRPr="005955BD">
        <w:rPr>
          <w:rFonts w:ascii="Calibri Light" w:hAnsi="Calibri Light" w:cs="Calibri Light"/>
          <w:b/>
          <w:sz w:val="20"/>
          <w:szCs w:val="20"/>
        </w:rPr>
        <w:t>Kraków</w:t>
      </w:r>
      <w:r w:rsidRPr="005955BD">
        <w:rPr>
          <w:rFonts w:ascii="Calibri Light" w:hAnsi="Calibri Light" w:cs="Calibri Light"/>
          <w:sz w:val="20"/>
          <w:szCs w:val="20"/>
        </w:rPr>
        <w:br/>
        <w:t xml:space="preserve">Biuro Prasowe Gemini </w:t>
      </w:r>
      <w:r w:rsidR="002963A2" w:rsidRPr="005955BD">
        <w:rPr>
          <w:rFonts w:ascii="Calibri Light" w:hAnsi="Calibri Light" w:cs="Calibri Light"/>
          <w:sz w:val="20"/>
          <w:szCs w:val="20"/>
        </w:rPr>
        <w:t>Holding</w:t>
      </w:r>
      <w:r w:rsidRPr="005955BD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5955BD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7D85AA39" w14:textId="77777777" w:rsidR="005955BD" w:rsidRPr="005955BD" w:rsidRDefault="005955BD" w:rsidP="0072389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0F05784" w14:textId="77777777" w:rsidR="005955BD" w:rsidRPr="005955BD" w:rsidRDefault="005955BD" w:rsidP="005955BD">
      <w:pPr>
        <w:pStyle w:val="Bezodstpw"/>
        <w:rPr>
          <w:rFonts w:ascii="Calibri Light" w:hAnsi="Calibri Light" w:cs="Calibri Light"/>
          <w:b/>
          <w:sz w:val="32"/>
          <w:szCs w:val="20"/>
        </w:rPr>
      </w:pPr>
    </w:p>
    <w:p w14:paraId="5F5A4CD3" w14:textId="77777777" w:rsidR="005955BD" w:rsidRPr="005955BD" w:rsidRDefault="005955BD" w:rsidP="005955BD">
      <w:pPr>
        <w:pStyle w:val="Bezodstpw"/>
        <w:rPr>
          <w:rFonts w:ascii="Calibri Light" w:hAnsi="Calibri Light" w:cs="Calibri Light"/>
          <w:b/>
          <w:sz w:val="32"/>
          <w:szCs w:val="20"/>
        </w:rPr>
      </w:pPr>
      <w:r w:rsidRPr="005955BD">
        <w:rPr>
          <w:rFonts w:ascii="Calibri Light" w:hAnsi="Calibri Light" w:cs="Calibri Light"/>
          <w:b/>
          <w:sz w:val="32"/>
          <w:szCs w:val="20"/>
        </w:rPr>
        <w:t xml:space="preserve">Gemini Park: mocno stawiamy na bezpieczeństwo klientów i pracowników  </w:t>
      </w:r>
    </w:p>
    <w:p w14:paraId="26422DBE" w14:textId="77777777" w:rsidR="005955BD" w:rsidRPr="005955BD" w:rsidRDefault="005955BD" w:rsidP="005955BD">
      <w:pPr>
        <w:pStyle w:val="Bezodstpw"/>
        <w:rPr>
          <w:rFonts w:ascii="Calibri Light" w:hAnsi="Calibri Light" w:cs="Calibri Light"/>
          <w:sz w:val="24"/>
          <w:szCs w:val="20"/>
        </w:rPr>
      </w:pPr>
    </w:p>
    <w:p w14:paraId="53E1ABDD" w14:textId="77777777" w:rsidR="005955BD" w:rsidRPr="005955BD" w:rsidRDefault="005955BD" w:rsidP="005955BD">
      <w:pPr>
        <w:pStyle w:val="Bezodstpw"/>
        <w:rPr>
          <w:rFonts w:ascii="Calibri Light" w:hAnsi="Calibri Light" w:cs="Calibri Light"/>
          <w:szCs w:val="20"/>
        </w:rPr>
      </w:pPr>
      <w:r w:rsidRPr="005955BD">
        <w:rPr>
          <w:rFonts w:ascii="Calibri Light" w:hAnsi="Calibri Light" w:cs="Calibri Light"/>
          <w:szCs w:val="20"/>
        </w:rPr>
        <w:t>Otwarte lokale pierwszej potrzeby, ograniczona oferta punktów usługowych, dezynfekcja pasażu i "gorących miejsc" nawet kilkanaście razy dziennie. W związku z pandemią koronawirusa zakupy w centrach handlowych Gemini Park w Bielsku-Białej, Tychach i Tarnowie przez jakiś czas będą wyglądać inaczej. Wciąż jednak pozostają bezpieczne.</w:t>
      </w:r>
    </w:p>
    <w:p w14:paraId="138B0EF6" w14:textId="77777777" w:rsidR="005955BD" w:rsidRPr="005955BD" w:rsidRDefault="005955BD" w:rsidP="005955B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8C9A664" w14:textId="77777777" w:rsidR="005955BD" w:rsidRPr="005955BD" w:rsidRDefault="005955BD" w:rsidP="005955B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B013EEB" w14:textId="77777777" w:rsidR="005955BD" w:rsidRPr="005955BD" w:rsidRDefault="005955BD" w:rsidP="005955BD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5955BD">
        <w:rPr>
          <w:rFonts w:ascii="Calibri Light" w:hAnsi="Calibri Light" w:cs="Calibri Light"/>
          <w:b/>
          <w:sz w:val="20"/>
          <w:szCs w:val="20"/>
        </w:rPr>
        <w:t>Zakupy pierwszej potrzeby</w:t>
      </w:r>
    </w:p>
    <w:p w14:paraId="09D78921" w14:textId="77777777" w:rsidR="005955BD" w:rsidRPr="005955BD" w:rsidRDefault="005955BD" w:rsidP="005955BD">
      <w:pPr>
        <w:pStyle w:val="Bezodstpw"/>
        <w:rPr>
          <w:rFonts w:ascii="Calibri Light" w:hAnsi="Calibri Light" w:cs="Calibri Light"/>
          <w:sz w:val="20"/>
          <w:szCs w:val="20"/>
        </w:rPr>
      </w:pPr>
      <w:r w:rsidRPr="005955BD">
        <w:rPr>
          <w:rFonts w:ascii="Calibri Light" w:hAnsi="Calibri Light" w:cs="Calibri Light"/>
          <w:sz w:val="20"/>
          <w:szCs w:val="20"/>
        </w:rPr>
        <w:t xml:space="preserve">Obowiązujące od soboty 21 marca rozporządzenie dotyczące stanu epidemii ogranicza handel w polskich centrach handlowych. Zgodnie z nim otwarte pozostają sklepy pierwszej potrzeby, czyli mające w swojej ofercie żywność, produkty kosmetyczne, artykuły toaletowe, środki czystości, produkty lecznicze, wyroby medyczne, środki spożywcze specjalnego przeznaczenia żywieniowego, gazety, artykuły budowlane lub remontowe, artykuły dla zwierząt i paliwa. </w:t>
      </w:r>
    </w:p>
    <w:p w14:paraId="2CB45C9B" w14:textId="77777777" w:rsidR="005955BD" w:rsidRPr="005955BD" w:rsidRDefault="005955BD" w:rsidP="005955B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E5160D4" w14:textId="77777777" w:rsidR="005955BD" w:rsidRPr="005955BD" w:rsidRDefault="005955BD" w:rsidP="005955BD">
      <w:pPr>
        <w:pStyle w:val="Bezodstpw"/>
        <w:rPr>
          <w:rFonts w:ascii="Calibri Light" w:hAnsi="Calibri Light" w:cs="Calibri Light"/>
          <w:sz w:val="20"/>
          <w:szCs w:val="20"/>
        </w:rPr>
      </w:pPr>
      <w:r w:rsidRPr="005955BD">
        <w:rPr>
          <w:rFonts w:ascii="Calibri Light" w:hAnsi="Calibri Light" w:cs="Calibri Light"/>
          <w:sz w:val="20"/>
          <w:szCs w:val="20"/>
        </w:rPr>
        <w:t>Do odwołania ograniczony zostaje także dostęp do usług. Czynne są tylko te lokale, które oferują usługi medyczne, bankowe, ubezpieczeniowe, pocztowe, pralnicze i gastronomiczne polegające jedynie na przygotowywaniu i dostarczaniu żywności. Co to oznacza dla klientów?</w:t>
      </w:r>
    </w:p>
    <w:p w14:paraId="32FC7989" w14:textId="77777777" w:rsidR="005955BD" w:rsidRPr="005955BD" w:rsidRDefault="005955BD" w:rsidP="005955BD">
      <w:pPr>
        <w:pStyle w:val="Bezodstpw"/>
        <w:rPr>
          <w:rFonts w:ascii="Calibri Light" w:hAnsi="Calibri Light" w:cs="Calibri Light"/>
          <w:sz w:val="20"/>
          <w:szCs w:val="20"/>
        </w:rPr>
      </w:pPr>
      <w:r w:rsidRPr="005955BD">
        <w:rPr>
          <w:rFonts w:ascii="Calibri Light" w:hAnsi="Calibri Light" w:cs="Calibri Light"/>
          <w:sz w:val="20"/>
          <w:szCs w:val="20"/>
        </w:rPr>
        <w:t xml:space="preserve"> </w:t>
      </w:r>
    </w:p>
    <w:p w14:paraId="1ACF526A" w14:textId="3E7FA9AD" w:rsidR="005955BD" w:rsidRPr="005955BD" w:rsidRDefault="005955BD" w:rsidP="005955BD">
      <w:pPr>
        <w:pStyle w:val="Bezodstpw"/>
        <w:rPr>
          <w:rFonts w:ascii="Calibri Light" w:hAnsi="Calibri Light" w:cs="Calibri Light"/>
          <w:sz w:val="20"/>
          <w:szCs w:val="20"/>
        </w:rPr>
      </w:pPr>
      <w:r w:rsidRPr="005955BD">
        <w:rPr>
          <w:rFonts w:ascii="Calibri Light" w:hAnsi="Calibri Light" w:cs="Calibri Light"/>
          <w:sz w:val="20"/>
          <w:szCs w:val="20"/>
        </w:rPr>
        <w:t xml:space="preserve">- </w:t>
      </w:r>
      <w:r w:rsidRPr="005955BD">
        <w:rPr>
          <w:rFonts w:ascii="Calibri Light" w:hAnsi="Calibri Light" w:cs="Calibri Light"/>
          <w:i/>
          <w:sz w:val="20"/>
          <w:szCs w:val="20"/>
        </w:rPr>
        <w:t xml:space="preserve">Musimy na jakiś czas zmienić podejście do wizyt w centrach handlowych, licząc się z nowymi obowiązującymi zasadami.  Zakupy warto </w:t>
      </w:r>
      <w:r w:rsidRPr="005955BD">
        <w:rPr>
          <w:rFonts w:ascii="Calibri Light" w:hAnsi="Calibri Light" w:cs="Calibri Light"/>
          <w:i/>
          <w:sz w:val="20"/>
          <w:szCs w:val="20"/>
        </w:rPr>
        <w:t>traktować, jako</w:t>
      </w:r>
      <w:r w:rsidRPr="005955BD">
        <w:rPr>
          <w:rFonts w:ascii="Calibri Light" w:hAnsi="Calibri Light" w:cs="Calibri Light"/>
          <w:i/>
          <w:sz w:val="20"/>
          <w:szCs w:val="20"/>
        </w:rPr>
        <w:t xml:space="preserve"> potrzebę uzupełnienia rzeczy, których nam aktualnie brakuje. Nie należy ich natomiast </w:t>
      </w:r>
      <w:r w:rsidRPr="005955BD">
        <w:rPr>
          <w:rFonts w:ascii="Calibri Light" w:hAnsi="Calibri Light" w:cs="Calibri Light"/>
          <w:i/>
          <w:sz w:val="20"/>
          <w:szCs w:val="20"/>
        </w:rPr>
        <w:t>traktować, jako</w:t>
      </w:r>
      <w:r w:rsidRPr="005955BD">
        <w:rPr>
          <w:rFonts w:ascii="Calibri Light" w:hAnsi="Calibri Light" w:cs="Calibri Light"/>
          <w:i/>
          <w:sz w:val="20"/>
          <w:szCs w:val="20"/>
        </w:rPr>
        <w:t xml:space="preserve"> okazji do spotkania, spędzania wolnego czasu czy relaksu. Priorytetem jest dziś zdrowie publiczne - </w:t>
      </w:r>
      <w:r w:rsidRPr="005955BD">
        <w:rPr>
          <w:rFonts w:ascii="Calibri Light" w:hAnsi="Calibri Light" w:cs="Calibri Light"/>
          <w:b/>
          <w:sz w:val="20"/>
          <w:szCs w:val="20"/>
        </w:rPr>
        <w:t>mówi Anna Malcharek, dyrektor zarządzająca Gemini Holding, do którego należą centra Gemini Park w Tychach, Bielsku-Białej i Tarnowie.</w:t>
      </w:r>
    </w:p>
    <w:p w14:paraId="1E997797" w14:textId="77777777" w:rsidR="005955BD" w:rsidRPr="005955BD" w:rsidRDefault="005955BD" w:rsidP="005955B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08D8F7C" w14:textId="77777777" w:rsidR="005955BD" w:rsidRPr="005955BD" w:rsidRDefault="005955BD" w:rsidP="005955BD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5955BD">
        <w:rPr>
          <w:rFonts w:ascii="Calibri Light" w:hAnsi="Calibri Light" w:cs="Calibri Light"/>
          <w:b/>
          <w:sz w:val="20"/>
          <w:szCs w:val="20"/>
        </w:rPr>
        <w:t xml:space="preserve">Higiena priorytetem </w:t>
      </w:r>
    </w:p>
    <w:p w14:paraId="51C6414B" w14:textId="77777777" w:rsidR="005955BD" w:rsidRPr="005955BD" w:rsidRDefault="005955BD" w:rsidP="005955BD">
      <w:pPr>
        <w:pStyle w:val="Bezodstpw"/>
        <w:rPr>
          <w:rFonts w:ascii="Calibri Light" w:hAnsi="Calibri Light" w:cs="Calibri Light"/>
          <w:sz w:val="20"/>
          <w:szCs w:val="20"/>
        </w:rPr>
      </w:pPr>
      <w:r w:rsidRPr="005955BD">
        <w:rPr>
          <w:rFonts w:ascii="Calibri Light" w:hAnsi="Calibri Light" w:cs="Calibri Light"/>
          <w:sz w:val="20"/>
          <w:szCs w:val="20"/>
        </w:rPr>
        <w:t xml:space="preserve">W celu ochrony zdrowia centra handlowe Gemini Park podejmują szereg dodatkowych działań ochronnych i prewencyjnych. We wszystkich trzech obiektach - w Tychach, Bielsku-Białej i Tarnowie obowiązują wprowadzone jeszcze przed ograniczeniem handlu zaostrzone procedury czystościowe. </w:t>
      </w:r>
    </w:p>
    <w:p w14:paraId="3DC3AB65" w14:textId="77777777" w:rsidR="005955BD" w:rsidRPr="005955BD" w:rsidRDefault="005955BD" w:rsidP="005955B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6931C22" w14:textId="77777777" w:rsidR="005955BD" w:rsidRPr="005955BD" w:rsidRDefault="005955BD" w:rsidP="005955BD">
      <w:pPr>
        <w:pStyle w:val="Bezodstpw"/>
        <w:rPr>
          <w:rFonts w:ascii="Calibri Light" w:hAnsi="Calibri Light" w:cs="Calibri Light"/>
          <w:sz w:val="20"/>
          <w:szCs w:val="20"/>
        </w:rPr>
      </w:pPr>
      <w:r w:rsidRPr="005955BD">
        <w:rPr>
          <w:rFonts w:ascii="Calibri Light" w:hAnsi="Calibri Light" w:cs="Calibri Light"/>
          <w:sz w:val="20"/>
          <w:szCs w:val="20"/>
        </w:rPr>
        <w:t xml:space="preserve">Wiążą się one z dodatkowymi dezynfekcjami miejsc szczególnie narażonych na kontakt z dłońmi, tj. np. klamek, poręczy, przycisków wind. Mycie pasaży odbywa się w sposób ciągły, przez dedykowanych do tego zadania pracowników firmy sprzątającej. </w:t>
      </w:r>
    </w:p>
    <w:p w14:paraId="24AB010C" w14:textId="77777777" w:rsidR="005955BD" w:rsidRPr="005955BD" w:rsidRDefault="005955BD" w:rsidP="005955B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F53E1C8" w14:textId="77777777" w:rsidR="005955BD" w:rsidRPr="005955BD" w:rsidRDefault="005955BD" w:rsidP="005955BD">
      <w:pPr>
        <w:pStyle w:val="Bezodstpw"/>
        <w:rPr>
          <w:rFonts w:ascii="Calibri Light" w:hAnsi="Calibri Light" w:cs="Calibri Light"/>
          <w:sz w:val="20"/>
          <w:szCs w:val="20"/>
        </w:rPr>
      </w:pPr>
      <w:r w:rsidRPr="005955BD">
        <w:rPr>
          <w:rFonts w:ascii="Calibri Light" w:hAnsi="Calibri Light" w:cs="Calibri Light"/>
          <w:sz w:val="20"/>
          <w:szCs w:val="20"/>
        </w:rPr>
        <w:t xml:space="preserve">- </w:t>
      </w:r>
      <w:r w:rsidRPr="005955BD">
        <w:rPr>
          <w:rFonts w:ascii="Calibri Light" w:hAnsi="Calibri Light" w:cs="Calibri Light"/>
          <w:i/>
          <w:sz w:val="20"/>
          <w:szCs w:val="20"/>
        </w:rPr>
        <w:t>Każda powierzchnia centrum handlowego jest dziś dokładnie myta i dezynfekowana. Serwisy sprzątające pracują zarówno w czasie otwarcia obiektu, jak również po jego zamknięciu, przygotowując go odpowiednio na ponowne otwarcie. Takie zaostrzone procedury czystościowe wprowadziliśmy jeszcze przed wejście ograniczenia handlu. Utrzymane będą do odwołania</w:t>
      </w:r>
      <w:r w:rsidRPr="005955BD">
        <w:rPr>
          <w:rFonts w:ascii="Calibri Light" w:hAnsi="Calibri Light" w:cs="Calibri Light"/>
          <w:sz w:val="20"/>
          <w:szCs w:val="20"/>
        </w:rPr>
        <w:t xml:space="preserve"> - mówi Malcharek.</w:t>
      </w:r>
    </w:p>
    <w:p w14:paraId="600986E0" w14:textId="77777777" w:rsidR="005955BD" w:rsidRPr="005955BD" w:rsidRDefault="005955BD" w:rsidP="005955B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8883BAE" w14:textId="77777777" w:rsidR="005955BD" w:rsidRPr="005955BD" w:rsidRDefault="005955BD" w:rsidP="005955BD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5955BD">
        <w:rPr>
          <w:rFonts w:ascii="Calibri Light" w:hAnsi="Calibri Light" w:cs="Calibri Light"/>
          <w:sz w:val="20"/>
          <w:szCs w:val="20"/>
        </w:rPr>
        <w:t xml:space="preserve">Ponadto, we wszystkich trzech obiektach w toaletach, a w Tarnowie dodatkowo przy wejściach do centrum handlowego można znaleźć ogólnodostępne pojemniki z płynem dezynfekcyjnym na bazie alkoholu. Przy pojemnikach z mydłem, nad umywalkami z kolei pojawiły się instrukcje pokazujące jak prawidłowo myć ręce. </w:t>
      </w:r>
    </w:p>
    <w:p w14:paraId="4D666929" w14:textId="77777777" w:rsidR="005955BD" w:rsidRDefault="005955BD" w:rsidP="005955BD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2DD98A3B" w14:textId="77777777" w:rsidR="005955BD" w:rsidRDefault="005955BD" w:rsidP="005955BD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369E27C3" w14:textId="77777777" w:rsidR="005955BD" w:rsidRPr="005955BD" w:rsidRDefault="005955BD" w:rsidP="005955BD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6CDD39C3" w14:textId="77777777" w:rsidR="005955BD" w:rsidRPr="005955BD" w:rsidRDefault="005955BD" w:rsidP="005955BD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5955BD">
        <w:rPr>
          <w:rFonts w:ascii="Calibri Light" w:hAnsi="Calibri Light" w:cs="Calibri Light"/>
          <w:b/>
          <w:sz w:val="20"/>
          <w:szCs w:val="20"/>
        </w:rPr>
        <w:lastRenderedPageBreak/>
        <w:t>Trzeba stosować się do zaleceń</w:t>
      </w:r>
    </w:p>
    <w:p w14:paraId="7DFDCEF2" w14:textId="77777777" w:rsidR="005955BD" w:rsidRPr="005955BD" w:rsidRDefault="005955BD" w:rsidP="005955BD">
      <w:pPr>
        <w:pStyle w:val="Bezodstpw"/>
        <w:rPr>
          <w:rFonts w:ascii="Calibri Light" w:hAnsi="Calibri Light" w:cs="Calibri Light"/>
          <w:sz w:val="20"/>
          <w:szCs w:val="20"/>
        </w:rPr>
      </w:pPr>
      <w:r w:rsidRPr="005955BD">
        <w:rPr>
          <w:rFonts w:ascii="Calibri Light" w:hAnsi="Calibri Light" w:cs="Calibri Light"/>
          <w:sz w:val="20"/>
          <w:szCs w:val="20"/>
        </w:rPr>
        <w:t xml:space="preserve">Organizacja działania centrów handlowych wygląda dziś nieco inaczej niż dotychczas. </w:t>
      </w:r>
      <w:r w:rsidRPr="005955BD">
        <w:rPr>
          <w:rFonts w:ascii="Calibri Light" w:hAnsi="Calibri Light" w:cs="Calibri Light"/>
          <w:i/>
          <w:sz w:val="20"/>
          <w:szCs w:val="20"/>
        </w:rPr>
        <w:t xml:space="preserve">-  Pasaże galerii są otwarte dla klientów, po to, aby można było swobodnie dojść do wybranych sklepów. Jednocześnie jednak zakazuje się na terenie galerii wszelkich spotkań towarzyskich. Ochrona obiektów dba o to, aby nie tworzyły się na jej terenie grupy. Niedostępne są m.in. strefy relaksu i strefa gastronomiczna </w:t>
      </w:r>
      <w:r w:rsidRPr="005955BD">
        <w:rPr>
          <w:rFonts w:ascii="Calibri Light" w:hAnsi="Calibri Light" w:cs="Calibri Light"/>
          <w:sz w:val="20"/>
          <w:szCs w:val="20"/>
        </w:rPr>
        <w:t>- mówi Malcharek.</w:t>
      </w:r>
    </w:p>
    <w:p w14:paraId="0CF90357" w14:textId="77777777" w:rsidR="005955BD" w:rsidRPr="005955BD" w:rsidRDefault="005955BD" w:rsidP="005955BD">
      <w:pPr>
        <w:pStyle w:val="Bezodstpw"/>
        <w:rPr>
          <w:rFonts w:ascii="Calibri Light" w:hAnsi="Calibri Light" w:cs="Calibri Light"/>
          <w:b/>
          <w:bCs/>
          <w:sz w:val="20"/>
          <w:szCs w:val="20"/>
        </w:rPr>
      </w:pPr>
    </w:p>
    <w:p w14:paraId="4801E9F6" w14:textId="600152FC" w:rsidR="005955BD" w:rsidRPr="005955BD" w:rsidRDefault="005955BD" w:rsidP="005955BD">
      <w:pPr>
        <w:pStyle w:val="Bezodstpw"/>
        <w:rPr>
          <w:rFonts w:ascii="Calibri Light" w:hAnsi="Calibri Light" w:cs="Calibri Light"/>
          <w:sz w:val="20"/>
          <w:szCs w:val="20"/>
        </w:rPr>
      </w:pPr>
      <w:r w:rsidRPr="005955BD">
        <w:rPr>
          <w:rFonts w:ascii="Calibri Light" w:hAnsi="Calibri Light" w:cs="Calibri Light"/>
          <w:sz w:val="20"/>
          <w:szCs w:val="20"/>
        </w:rPr>
        <w:t>Część sklepów</w:t>
      </w:r>
      <w:r w:rsidRPr="005955BD">
        <w:rPr>
          <w:rFonts w:ascii="Calibri Light" w:hAnsi="Calibri Light" w:cs="Calibri Light"/>
          <w:sz w:val="20"/>
          <w:szCs w:val="20"/>
        </w:rPr>
        <w:t xml:space="preserve"> własną decyzją wprowadziła obostrzenia w organizacji zakupów, związane np. z ograniczoną liczbą osób wpuszczaną na teren sklepu czy z koniecznością stania w kolejce z wyznaczonymi przez sklep odstępami między kupującymi, np. 1 metr i więcej. - </w:t>
      </w:r>
      <w:r w:rsidRPr="005955BD">
        <w:rPr>
          <w:rFonts w:ascii="Calibri Light" w:hAnsi="Calibri Light" w:cs="Calibri Light"/>
          <w:i/>
          <w:sz w:val="20"/>
          <w:szCs w:val="20"/>
        </w:rPr>
        <w:t xml:space="preserve">Ważne jest, abyśmy nie tłoczyli się na małych powierzchniach, nie stali ściśnięci w kolejce i nie narażali się nawzajem. Trzeba dostosowywać się do zaleceń personelu sklepu, Głównego Inspektoratu Sanitarnego i władz. Najważniejsze jest zdrowie </w:t>
      </w:r>
      <w:r w:rsidRPr="005955BD">
        <w:rPr>
          <w:rFonts w:ascii="Calibri Light" w:hAnsi="Calibri Light" w:cs="Calibri Light"/>
          <w:sz w:val="20"/>
          <w:szCs w:val="20"/>
        </w:rPr>
        <w:t>- mówi Malcharek.</w:t>
      </w:r>
    </w:p>
    <w:p w14:paraId="0C79558B" w14:textId="77777777" w:rsidR="005955BD" w:rsidRPr="005955BD" w:rsidRDefault="005955BD" w:rsidP="005955BD">
      <w:pPr>
        <w:pStyle w:val="Bezodstpw"/>
        <w:rPr>
          <w:rFonts w:ascii="Calibri Light" w:hAnsi="Calibri Light" w:cs="Calibri Light"/>
          <w:b/>
          <w:bCs/>
          <w:sz w:val="20"/>
          <w:szCs w:val="20"/>
        </w:rPr>
      </w:pPr>
    </w:p>
    <w:p w14:paraId="25D35A70" w14:textId="77777777" w:rsidR="005955BD" w:rsidRPr="005955BD" w:rsidRDefault="005955BD" w:rsidP="005955BD">
      <w:pPr>
        <w:pStyle w:val="Bezodstpw"/>
        <w:rPr>
          <w:rFonts w:ascii="Calibri Light" w:hAnsi="Calibri Light" w:cs="Calibri Light"/>
          <w:sz w:val="20"/>
          <w:szCs w:val="20"/>
        </w:rPr>
      </w:pPr>
      <w:r w:rsidRPr="005955BD">
        <w:rPr>
          <w:rFonts w:ascii="Calibri Light" w:hAnsi="Calibri Light" w:cs="Calibri Light"/>
          <w:sz w:val="20"/>
          <w:szCs w:val="20"/>
        </w:rPr>
        <w:t xml:space="preserve">Normą stało się również, że pracownicy noszą rękawiczki ochronne, zwłaszcza w sklepach spożywczych i aptekach. Strefy kas są regularnie dezynfekowane, podobnie jak terminale płatnicze. Dezynfekowane są także rękojeści wózków oraz koszyków zakupowych. Dezynfekcji poddawane są także miejsca najbardziej narażone na kontakt z dłońmi w czasie zakupów, w tym m.in. blaty, stoliki, klamki, lady. </w:t>
      </w:r>
    </w:p>
    <w:p w14:paraId="38414338" w14:textId="77777777" w:rsidR="005955BD" w:rsidRPr="005955BD" w:rsidRDefault="005955BD" w:rsidP="005955B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ABC8E97" w14:textId="77777777" w:rsidR="005955BD" w:rsidRPr="005955BD" w:rsidRDefault="005955BD" w:rsidP="005955BD">
      <w:pPr>
        <w:pStyle w:val="Bezodstpw"/>
        <w:rPr>
          <w:rFonts w:ascii="Calibri Light" w:hAnsi="Calibri Light" w:cs="Calibri Light"/>
          <w:sz w:val="20"/>
          <w:szCs w:val="20"/>
        </w:rPr>
      </w:pPr>
      <w:r w:rsidRPr="005955BD">
        <w:rPr>
          <w:rFonts w:ascii="Calibri Light" w:hAnsi="Calibri Light" w:cs="Calibri Light"/>
          <w:sz w:val="20"/>
          <w:szCs w:val="20"/>
        </w:rPr>
        <w:t xml:space="preserve">- </w:t>
      </w:r>
      <w:r w:rsidRPr="005955BD">
        <w:rPr>
          <w:rFonts w:ascii="Calibri Light" w:hAnsi="Calibri Light" w:cs="Calibri Light"/>
          <w:i/>
          <w:sz w:val="20"/>
          <w:szCs w:val="20"/>
        </w:rPr>
        <w:t>Dbanie o bezpieczne zakupy odbywa się dziś na kilku frontach. Z jednej strony mamy wzmożoną pracę serwisów sprzątających i częste dezynfekcje, z drugiej nowe zasady zakupów, do których trzeba się dostosować, w trosce o zdrowie swoje i swoich bliskich, ale także pracowników sklepów, aptek, drogerii czy punktów usługowych</w:t>
      </w:r>
      <w:r w:rsidRPr="005955BD">
        <w:rPr>
          <w:rFonts w:ascii="Calibri Light" w:hAnsi="Calibri Light" w:cs="Calibri Light"/>
          <w:sz w:val="20"/>
          <w:szCs w:val="20"/>
        </w:rPr>
        <w:t xml:space="preserve"> – mówi Anna Malcharek.</w:t>
      </w:r>
    </w:p>
    <w:p w14:paraId="6EB70920" w14:textId="77777777" w:rsidR="005955BD" w:rsidRPr="005955BD" w:rsidRDefault="005955BD" w:rsidP="005955B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EE5FB65" w14:textId="77777777" w:rsidR="005955BD" w:rsidRPr="005955BD" w:rsidRDefault="005955BD" w:rsidP="005955BD">
      <w:pPr>
        <w:pStyle w:val="Bezodstpw"/>
        <w:rPr>
          <w:rFonts w:ascii="Calibri Light" w:hAnsi="Calibri Light" w:cs="Calibri Light"/>
          <w:sz w:val="20"/>
          <w:szCs w:val="20"/>
        </w:rPr>
      </w:pPr>
      <w:r w:rsidRPr="005955BD">
        <w:rPr>
          <w:rFonts w:ascii="Calibri Light" w:hAnsi="Calibri Light" w:cs="Calibri Light"/>
          <w:sz w:val="20"/>
          <w:szCs w:val="20"/>
        </w:rPr>
        <w:t xml:space="preserve"> </w:t>
      </w:r>
      <w:r w:rsidRPr="005955BD">
        <w:rPr>
          <w:rFonts w:ascii="Calibri Light" w:hAnsi="Calibri Light" w:cs="Calibri Light"/>
          <w:i/>
          <w:iCs/>
          <w:sz w:val="20"/>
          <w:szCs w:val="20"/>
        </w:rPr>
        <w:t xml:space="preserve">– Dodatkowo, wszystkie procedury są na bieżąco aktualizowane w odniesieniu do rozwoju sytuacji. Dlatego zachęcamy do przemyślanych odwiedzin oraz by w zakupach pomagać szczególnie osobom starszym i potrzebującym wsparcia. Mogę również uspokoić - dostawy do sklepów są zabezpieczone i obecna sytuacja nie ma wpływu na stan zaopatrzenia w produkty zarówno spożywcze, jak i zdrowotne czy drogeryjne – </w:t>
      </w:r>
      <w:r w:rsidRPr="005955BD">
        <w:rPr>
          <w:rFonts w:ascii="Calibri Light" w:hAnsi="Calibri Light" w:cs="Calibri Light"/>
          <w:sz w:val="20"/>
          <w:szCs w:val="20"/>
        </w:rPr>
        <w:t xml:space="preserve">dodaje. </w:t>
      </w:r>
    </w:p>
    <w:p w14:paraId="57EA4BC0" w14:textId="77777777" w:rsidR="005955BD" w:rsidRPr="005955BD" w:rsidRDefault="005955BD" w:rsidP="005955B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B201934" w14:textId="77777777" w:rsidR="00B01242" w:rsidRPr="005955BD" w:rsidRDefault="00B01242" w:rsidP="00B0124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3227A2D" w14:textId="29E64153" w:rsidR="00B01242" w:rsidRPr="005D0D18" w:rsidRDefault="002963A2" w:rsidP="00B01242">
      <w:pPr>
        <w:pStyle w:val="Bezodstpw"/>
        <w:rPr>
          <w:rFonts w:ascii="Calibri Light" w:hAnsi="Calibri Light" w:cs="Calibri Light"/>
          <w:sz w:val="16"/>
          <w:szCs w:val="16"/>
        </w:rPr>
      </w:pPr>
      <w:r w:rsidRPr="005D0D18">
        <w:rPr>
          <w:rFonts w:ascii="Calibri Light" w:hAnsi="Calibri Light" w:cs="Calibri Light"/>
          <w:sz w:val="16"/>
          <w:szCs w:val="16"/>
        </w:rPr>
        <w:t xml:space="preserve">Źródło: </w:t>
      </w:r>
      <w:r w:rsidR="00371860" w:rsidRPr="005D0D18">
        <w:rPr>
          <w:rFonts w:ascii="Calibri Light" w:hAnsi="Calibri Light" w:cs="Calibri Light"/>
          <w:sz w:val="16"/>
          <w:szCs w:val="16"/>
        </w:rPr>
        <w:t>Gemini</w:t>
      </w:r>
      <w:r w:rsidRPr="005D0D18">
        <w:rPr>
          <w:rFonts w:ascii="Calibri Light" w:hAnsi="Calibri Light" w:cs="Calibri Light"/>
          <w:sz w:val="16"/>
          <w:szCs w:val="16"/>
        </w:rPr>
        <w:t xml:space="preserve"> Holding</w:t>
      </w:r>
    </w:p>
    <w:p w14:paraId="3CB5F01B" w14:textId="77777777" w:rsidR="00B01242" w:rsidRPr="005D0D18" w:rsidRDefault="00B01242" w:rsidP="00B01242">
      <w:pPr>
        <w:pStyle w:val="Bezodstpw"/>
        <w:rPr>
          <w:rFonts w:ascii="Calibri Light" w:hAnsi="Calibri Light" w:cs="Calibri Light"/>
          <w:sz w:val="16"/>
          <w:szCs w:val="16"/>
        </w:rPr>
      </w:pPr>
    </w:p>
    <w:p w14:paraId="2AF8BB71" w14:textId="1B82940E" w:rsidR="00723890" w:rsidRPr="005D0D18" w:rsidRDefault="00B96F35" w:rsidP="00B96F35">
      <w:pPr>
        <w:pStyle w:val="Bezodstpw"/>
        <w:rPr>
          <w:rFonts w:ascii="Calibri Light" w:hAnsi="Calibri Light" w:cs="Calibri Light"/>
          <w:sz w:val="16"/>
          <w:szCs w:val="16"/>
        </w:rPr>
      </w:pPr>
      <w:r w:rsidRPr="005D0D18">
        <w:rPr>
          <w:rFonts w:ascii="Calibri Light" w:hAnsi="Calibri Light" w:cs="Calibri Light"/>
          <w:sz w:val="16"/>
          <w:szCs w:val="16"/>
        </w:rPr>
        <w:t>Gemini Holding Sp. z o.o. polska firma deweloperska z ponad 25 letnim doświadczeniem na rynku i dziesiątkami zrealizowanych z sukcesem inwestycji w kraju. Gemini Holding to obecnie jedna z dynamiczniej rozwijających się firm deweloperskich w Polsce i godny zaufania partner biznesowy. W portfolio holdingu znaleźć można dziś 3 popularne centra handlowe Gemini Park - Gemini Park Bielsko-Biała, Gemini Park Tarnów oraz nowo otwarte Gemini Park Tychy.</w:t>
      </w:r>
    </w:p>
    <w:p w14:paraId="43278D3A" w14:textId="77777777" w:rsidR="00723890" w:rsidRPr="005955BD" w:rsidRDefault="00723890" w:rsidP="00723890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5F61C542" w14:textId="77777777" w:rsidR="00723890" w:rsidRPr="005955BD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5955BD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44D950FD" w14:textId="77777777" w:rsidR="00723890" w:rsidRPr="005955BD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004D5D8" w14:textId="77777777" w:rsidR="00723890" w:rsidRPr="005955BD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48CBACD" w14:textId="77777777" w:rsidR="00723890" w:rsidRPr="005955BD" w:rsidRDefault="00723890" w:rsidP="00723890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5E72391" w14:textId="77777777" w:rsidR="00723890" w:rsidRPr="005955BD" w:rsidRDefault="00723890" w:rsidP="00723890">
      <w:pPr>
        <w:pStyle w:val="Bezodstpw"/>
        <w:rPr>
          <w:rFonts w:ascii="Calibri Light" w:hAnsi="Calibri Light" w:cs="Calibri Light"/>
          <w:sz w:val="20"/>
        </w:rPr>
      </w:pPr>
    </w:p>
    <w:bookmarkEnd w:id="0"/>
    <w:p w14:paraId="3CFBED51" w14:textId="77777777" w:rsidR="005D0445" w:rsidRPr="005955BD" w:rsidRDefault="005D0445" w:rsidP="007132F2">
      <w:pPr>
        <w:pStyle w:val="Bezodstpw"/>
        <w:jc w:val="both"/>
        <w:rPr>
          <w:rFonts w:ascii="Calibri Light" w:hAnsi="Calibri Light" w:cs="Calibri Light"/>
          <w:sz w:val="20"/>
        </w:rPr>
      </w:pPr>
    </w:p>
    <w:sectPr w:rsidR="005D0445" w:rsidRPr="005955B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F46B98" w14:textId="77777777" w:rsidR="00E46A0D" w:rsidRDefault="00E46A0D">
      <w:pPr>
        <w:spacing w:after="0" w:line="240" w:lineRule="auto"/>
      </w:pPr>
      <w:r>
        <w:separator/>
      </w:r>
    </w:p>
  </w:endnote>
  <w:endnote w:type="continuationSeparator" w:id="0">
    <w:p w14:paraId="52747521" w14:textId="77777777" w:rsidR="00E46A0D" w:rsidRDefault="00E46A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C6FC41" w14:textId="77777777" w:rsidR="00E46A0D" w:rsidRDefault="00E46A0D">
      <w:pPr>
        <w:spacing w:after="0" w:line="240" w:lineRule="auto"/>
      </w:pPr>
      <w:r>
        <w:separator/>
      </w:r>
    </w:p>
  </w:footnote>
  <w:footnote w:type="continuationSeparator" w:id="0">
    <w:p w14:paraId="244A6A3E" w14:textId="77777777" w:rsidR="00E46A0D" w:rsidRDefault="00E46A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615FB805" w:rsidR="004D703B" w:rsidRDefault="002963A2" w:rsidP="002963A2">
    <w:pPr>
      <w:pStyle w:val="Nagwek"/>
      <w:jc w:val="right"/>
    </w:pPr>
    <w:r>
      <w:rPr>
        <w:noProof/>
        <w:lang w:eastAsia="pl-PL"/>
      </w:rPr>
      <w:drawing>
        <wp:inline distT="0" distB="0" distL="0" distR="0" wp14:anchorId="30238D15" wp14:editId="5EE81C5E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4423"/>
    <w:rsid w:val="00045F28"/>
    <w:rsid w:val="00052736"/>
    <w:rsid w:val="00064EAB"/>
    <w:rsid w:val="00080C0B"/>
    <w:rsid w:val="000D6AA2"/>
    <w:rsid w:val="000E3827"/>
    <w:rsid w:val="000E743B"/>
    <w:rsid w:val="000F5E9A"/>
    <w:rsid w:val="001207FB"/>
    <w:rsid w:val="00127E23"/>
    <w:rsid w:val="001527D3"/>
    <w:rsid w:val="00191D53"/>
    <w:rsid w:val="001A102C"/>
    <w:rsid w:val="001A4E4D"/>
    <w:rsid w:val="001B58DF"/>
    <w:rsid w:val="001D6A1E"/>
    <w:rsid w:val="001D7C63"/>
    <w:rsid w:val="001E6265"/>
    <w:rsid w:val="00211A65"/>
    <w:rsid w:val="002357CF"/>
    <w:rsid w:val="00237343"/>
    <w:rsid w:val="00243157"/>
    <w:rsid w:val="00245D29"/>
    <w:rsid w:val="00252F3D"/>
    <w:rsid w:val="00267B6F"/>
    <w:rsid w:val="00271C29"/>
    <w:rsid w:val="00274332"/>
    <w:rsid w:val="002963A2"/>
    <w:rsid w:val="00297049"/>
    <w:rsid w:val="002B0529"/>
    <w:rsid w:val="00321514"/>
    <w:rsid w:val="00331032"/>
    <w:rsid w:val="003630DA"/>
    <w:rsid w:val="00371860"/>
    <w:rsid w:val="00390ADA"/>
    <w:rsid w:val="003A218E"/>
    <w:rsid w:val="004045E9"/>
    <w:rsid w:val="00405665"/>
    <w:rsid w:val="004D2977"/>
    <w:rsid w:val="00502C98"/>
    <w:rsid w:val="00564BC8"/>
    <w:rsid w:val="00565D0C"/>
    <w:rsid w:val="005829B8"/>
    <w:rsid w:val="005955BD"/>
    <w:rsid w:val="005A1392"/>
    <w:rsid w:val="005D0445"/>
    <w:rsid w:val="005D0AE0"/>
    <w:rsid w:val="005D0D18"/>
    <w:rsid w:val="005D0DFC"/>
    <w:rsid w:val="0064090A"/>
    <w:rsid w:val="00642D78"/>
    <w:rsid w:val="00670C84"/>
    <w:rsid w:val="006928A0"/>
    <w:rsid w:val="006D36FB"/>
    <w:rsid w:val="006D3B72"/>
    <w:rsid w:val="007132F2"/>
    <w:rsid w:val="00723890"/>
    <w:rsid w:val="007245D4"/>
    <w:rsid w:val="0073580B"/>
    <w:rsid w:val="00741490"/>
    <w:rsid w:val="007A27A9"/>
    <w:rsid w:val="0080125B"/>
    <w:rsid w:val="00866625"/>
    <w:rsid w:val="00871473"/>
    <w:rsid w:val="00886FBF"/>
    <w:rsid w:val="008A20F1"/>
    <w:rsid w:val="00904CF0"/>
    <w:rsid w:val="00914AAA"/>
    <w:rsid w:val="00926589"/>
    <w:rsid w:val="00937B99"/>
    <w:rsid w:val="00946E2E"/>
    <w:rsid w:val="009554DF"/>
    <w:rsid w:val="00955F3C"/>
    <w:rsid w:val="00A33FE8"/>
    <w:rsid w:val="00A616E4"/>
    <w:rsid w:val="00A61F0F"/>
    <w:rsid w:val="00A72211"/>
    <w:rsid w:val="00A909ED"/>
    <w:rsid w:val="00AC343F"/>
    <w:rsid w:val="00B01242"/>
    <w:rsid w:val="00B03041"/>
    <w:rsid w:val="00B302A8"/>
    <w:rsid w:val="00B6659D"/>
    <w:rsid w:val="00B75D19"/>
    <w:rsid w:val="00B96F35"/>
    <w:rsid w:val="00BE5774"/>
    <w:rsid w:val="00C0790F"/>
    <w:rsid w:val="00C45391"/>
    <w:rsid w:val="00C54BDD"/>
    <w:rsid w:val="00C62A08"/>
    <w:rsid w:val="00C66DF3"/>
    <w:rsid w:val="00C7471F"/>
    <w:rsid w:val="00C93921"/>
    <w:rsid w:val="00C95F66"/>
    <w:rsid w:val="00CA0084"/>
    <w:rsid w:val="00CA2D3E"/>
    <w:rsid w:val="00CB2B46"/>
    <w:rsid w:val="00D6142F"/>
    <w:rsid w:val="00D71C04"/>
    <w:rsid w:val="00D72983"/>
    <w:rsid w:val="00D76721"/>
    <w:rsid w:val="00DB653D"/>
    <w:rsid w:val="00DD75C5"/>
    <w:rsid w:val="00DE02FE"/>
    <w:rsid w:val="00DE40FC"/>
    <w:rsid w:val="00E24B6B"/>
    <w:rsid w:val="00E4510F"/>
    <w:rsid w:val="00E46A0D"/>
    <w:rsid w:val="00E52C43"/>
    <w:rsid w:val="00E70144"/>
    <w:rsid w:val="00E76F36"/>
    <w:rsid w:val="00EC01D8"/>
    <w:rsid w:val="00EE16A9"/>
    <w:rsid w:val="00EF0489"/>
    <w:rsid w:val="00F00A8F"/>
    <w:rsid w:val="00FD4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0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963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0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96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805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2020-03-23T08:58:00Z</dcterms:created>
  <dcterms:modified xsi:type="dcterms:W3CDTF">2020-03-23T08:59:00Z</dcterms:modified>
</cp:coreProperties>
</file>