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E7E2A" w14:textId="49A3F841" w:rsidR="00DE2C86" w:rsidRDefault="00000000">
      <w:pPr>
        <w:pStyle w:val="Bezodstpw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prasowa, Chorzów, 13-09-202</w:t>
      </w:r>
      <w:r w:rsidR="006D617C">
        <w:rPr>
          <w:rFonts w:ascii="Arial" w:hAnsi="Arial" w:cs="Arial"/>
          <w:b/>
          <w:bCs/>
          <w:sz w:val="20"/>
          <w:szCs w:val="20"/>
        </w:rPr>
        <w:t>2</w:t>
      </w:r>
    </w:p>
    <w:p w14:paraId="7ABAF330" w14:textId="77777777" w:rsidR="00DE2C86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Biuro Prasowe Portu Poetyckiego w Chorzowie</w:t>
      </w:r>
    </w:p>
    <w:p w14:paraId="711061C9" w14:textId="77777777" w:rsidR="00DE2C86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Tomasz Pietrzak, rzecznik prasowy</w:t>
      </w:r>
    </w:p>
    <w:p w14:paraId="1C8444D9" w14:textId="77777777" w:rsidR="00DE2C86" w:rsidRDefault="0000000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tel. 509 106 256, mail. </w:t>
      </w:r>
      <w:proofErr w:type="gramStart"/>
      <w:r>
        <w:rPr>
          <w:rFonts w:ascii="Arial" w:hAnsi="Arial" w:cs="Arial"/>
          <w:sz w:val="20"/>
          <w:szCs w:val="20"/>
        </w:rPr>
        <w:t>tomasz.pietrzak</w:t>
      </w:r>
      <w:proofErr w:type="gramEnd"/>
      <w:r>
        <w:rPr>
          <w:rFonts w:ascii="Arial" w:hAnsi="Arial" w:cs="Arial"/>
          <w:sz w:val="20"/>
          <w:szCs w:val="20"/>
        </w:rPr>
        <w:t>[at]guaranapr.pl</w:t>
      </w:r>
    </w:p>
    <w:p w14:paraId="1951F0CE" w14:textId="77777777" w:rsidR="00DE2C86" w:rsidRDefault="00DE2C86">
      <w:pPr>
        <w:pStyle w:val="Bezodstpw"/>
        <w:rPr>
          <w:rFonts w:ascii="Arial" w:hAnsi="Arial" w:cs="Arial"/>
          <w:b/>
          <w:bCs/>
          <w:sz w:val="32"/>
          <w:szCs w:val="32"/>
        </w:rPr>
      </w:pPr>
    </w:p>
    <w:p w14:paraId="778FDC9C" w14:textId="77777777" w:rsidR="00DE2C86" w:rsidRDefault="00DE2C86">
      <w:pPr>
        <w:pStyle w:val="Bezodstpw"/>
        <w:rPr>
          <w:rFonts w:ascii="Times New Roman" w:hAnsi="Times New Roman" w:cs="Times New Roman"/>
        </w:rPr>
      </w:pPr>
    </w:p>
    <w:p w14:paraId="650F3B57" w14:textId="77777777" w:rsidR="00DE2C86" w:rsidRDefault="0000000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Chorzów: Port Poetycki po raz dwudziesty. </w:t>
      </w:r>
      <w:r>
        <w:rPr>
          <w:rFonts w:ascii="Arial" w:hAnsi="Arial" w:cs="Arial"/>
          <w:b/>
          <w:bCs/>
          <w:sz w:val="24"/>
          <w:szCs w:val="24"/>
        </w:rPr>
        <w:br/>
        <w:t>I znów ponad 150 poetów i poetek w mieście</w:t>
      </w:r>
    </w:p>
    <w:p w14:paraId="14645D63" w14:textId="77777777" w:rsidR="00DE2C86" w:rsidRDefault="00DE2C8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5F5E34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AADD66C" w14:textId="330618A9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Chorzów zamieni się z Krakowem i stanie się stolicą polskiej poezji? Przynajmniej na jeden dzień. Już 17 września w mieście rusza Port Poetycki, czyli jedna z największych imprez literackich na Śląsku. Wydarzenie, organizowane już po raz dwudziesty, przyciągnie ponad 150 poetów i poetek. </w:t>
      </w:r>
    </w:p>
    <w:p w14:paraId="4A07A56E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624FA5" w14:textId="64D02F0A" w:rsidR="00DE2C86" w:rsidRPr="002C2F0C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– Port nie jest zwykłym spotkaniem literatów, ale prawdziwą „poetycką </w:t>
      </w:r>
      <w:proofErr w:type="spellStart"/>
      <w:r w:rsidRPr="002C2F0C">
        <w:rPr>
          <w:rFonts w:ascii="Arial" w:hAnsi="Arial" w:cs="Arial"/>
          <w:sz w:val="20"/>
          <w:szCs w:val="20"/>
        </w:rPr>
        <w:t>Coachellą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”, </w:t>
      </w:r>
      <w:r w:rsidR="006D617C">
        <w:rPr>
          <w:rFonts w:ascii="Arial" w:hAnsi="Arial" w:cs="Arial"/>
          <w:sz w:val="20"/>
          <w:szCs w:val="20"/>
        </w:rPr>
        <w:t>na którą zjeżdżają autorzy i autorki</w:t>
      </w:r>
      <w:r w:rsidRPr="002C2F0C">
        <w:rPr>
          <w:rFonts w:ascii="Arial" w:hAnsi="Arial" w:cs="Arial"/>
          <w:sz w:val="20"/>
          <w:szCs w:val="20"/>
        </w:rPr>
        <w:t xml:space="preserve"> z najdalszych zakątków kraju, a od kilku edycji także z zagranicy! W tym roku poezję czytać będziemy nieustannie co najmniej przez 12 godzin, co jest prawdziwym rekordem wśród imprez tego typu – </w:t>
      </w:r>
      <w:r w:rsidRPr="002C2F0C">
        <w:rPr>
          <w:rFonts w:ascii="Arial" w:hAnsi="Arial" w:cs="Arial"/>
          <w:b/>
          <w:bCs/>
          <w:sz w:val="20"/>
          <w:szCs w:val="20"/>
        </w:rPr>
        <w:t>zapowiada Barbara Janas-Dudek, współorganizatorka wydarzenia.</w:t>
      </w:r>
    </w:p>
    <w:p w14:paraId="309628E3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AB4BEF" w14:textId="772DBD5C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Ten maraton rozpocznie się już o godz. 11.00, kiedy to otwarte zostaną jedyne w regionie </w:t>
      </w:r>
      <w:r w:rsidRPr="002C2F0C">
        <w:rPr>
          <w:rFonts w:ascii="Arial" w:hAnsi="Arial" w:cs="Arial"/>
          <w:b/>
          <w:bCs/>
          <w:sz w:val="20"/>
          <w:szCs w:val="20"/>
        </w:rPr>
        <w:t>Targi Książki Poetyckiej</w:t>
      </w:r>
      <w:r w:rsidRPr="002C2F0C">
        <w:rPr>
          <w:rFonts w:ascii="Arial" w:hAnsi="Arial" w:cs="Arial"/>
          <w:sz w:val="20"/>
          <w:szCs w:val="20"/>
        </w:rPr>
        <w:t xml:space="preserve">. Będzie można na nich znaleźć </w:t>
      </w:r>
      <w:r w:rsidR="006D617C">
        <w:rPr>
          <w:rFonts w:ascii="Arial" w:hAnsi="Arial" w:cs="Arial"/>
          <w:sz w:val="20"/>
          <w:szCs w:val="20"/>
        </w:rPr>
        <w:t>oficyny</w:t>
      </w:r>
      <w:r w:rsidRPr="002C2F0C">
        <w:rPr>
          <w:rFonts w:ascii="Arial" w:hAnsi="Arial" w:cs="Arial"/>
          <w:sz w:val="20"/>
          <w:szCs w:val="20"/>
        </w:rPr>
        <w:t xml:space="preserve"> wydając</w:t>
      </w:r>
      <w:r w:rsidR="006D617C">
        <w:rPr>
          <w:rFonts w:ascii="Arial" w:hAnsi="Arial" w:cs="Arial"/>
          <w:sz w:val="20"/>
          <w:szCs w:val="20"/>
        </w:rPr>
        <w:t>e</w:t>
      </w:r>
      <w:r w:rsidRPr="002C2F0C">
        <w:rPr>
          <w:rFonts w:ascii="Arial" w:hAnsi="Arial" w:cs="Arial"/>
          <w:sz w:val="20"/>
          <w:szCs w:val="20"/>
        </w:rPr>
        <w:t xml:space="preserve"> wyłącznie poezję, w tym m.in. Instytut Mikołowski im. Rafała Wojaczka, Wydawnictwo </w:t>
      </w:r>
      <w:proofErr w:type="spellStart"/>
      <w:r w:rsidRPr="002C2F0C">
        <w:rPr>
          <w:rFonts w:ascii="Arial" w:hAnsi="Arial" w:cs="Arial"/>
          <w:sz w:val="20"/>
          <w:szCs w:val="20"/>
        </w:rPr>
        <w:t>papierwdole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, Wydawnictwo </w:t>
      </w:r>
      <w:proofErr w:type="spellStart"/>
      <w:r w:rsidRPr="002C2F0C">
        <w:rPr>
          <w:rFonts w:ascii="Arial" w:hAnsi="Arial" w:cs="Arial"/>
          <w:sz w:val="20"/>
          <w:szCs w:val="20"/>
        </w:rPr>
        <w:t>Convivo</w:t>
      </w:r>
      <w:proofErr w:type="spellEnd"/>
      <w:r w:rsidRPr="002C2F0C">
        <w:rPr>
          <w:rFonts w:ascii="Arial" w:hAnsi="Arial" w:cs="Arial"/>
          <w:sz w:val="20"/>
          <w:szCs w:val="20"/>
        </w:rPr>
        <w:t>, Bibliotekę Śląską, Fundację Dużego Formatu, K.I.T Stowarzyszenie Żywych Poetów czy Zaułek Wydawniczy Pomyłka.</w:t>
      </w:r>
    </w:p>
    <w:p w14:paraId="458CBD88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34FDC9A" w14:textId="46A7062A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>– Książki poetyckie od lat krążą, prawie wyłącznie, poza tradycyjnym obiegiem. Wiele z nich nie znajdziemy dziś w księgarniach, zwłaszcza tych dużych, sieciowych. Tym wydarzeniem umożliwiamy czytelnikowi</w:t>
      </w:r>
      <w:r w:rsidR="002C2F0C" w:rsidRPr="002C2F0C">
        <w:rPr>
          <w:rFonts w:ascii="Arial" w:hAnsi="Arial" w:cs="Arial"/>
          <w:sz w:val="20"/>
          <w:szCs w:val="20"/>
        </w:rPr>
        <w:t xml:space="preserve"> </w:t>
      </w:r>
      <w:r w:rsidRPr="002C2F0C">
        <w:rPr>
          <w:rFonts w:ascii="Arial" w:hAnsi="Arial" w:cs="Arial"/>
          <w:sz w:val="20"/>
          <w:szCs w:val="20"/>
        </w:rPr>
        <w:t>czytelnikom kontakt z nowościami, pokazując jednocześnie jak bardzo zróżnicowana jest polska poezja współczesna i jak wiele ciekawego się w niej dzieje – mówi</w:t>
      </w:r>
      <w:r w:rsidR="002C2F0C" w:rsidRPr="002C2F0C">
        <w:rPr>
          <w:rFonts w:ascii="Arial" w:hAnsi="Arial" w:cs="Arial"/>
          <w:sz w:val="20"/>
          <w:szCs w:val="20"/>
        </w:rPr>
        <w:t xml:space="preserve">. </w:t>
      </w:r>
    </w:p>
    <w:p w14:paraId="69CEE3BF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04147E" w14:textId="77777777" w:rsidR="00DE2C86" w:rsidRPr="002C2F0C" w:rsidRDefault="0000000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O tym będzie można przekonać się także na spotkaniach, jakie towarzyszyć będą targom. Tu zaprezentują się poeci i poetki związani z 4 oficynami: </w:t>
      </w:r>
      <w:r w:rsidRPr="002C2F0C">
        <w:rPr>
          <w:rFonts w:ascii="Arial" w:hAnsi="Arial" w:cs="Arial"/>
          <w:b/>
          <w:bCs/>
          <w:sz w:val="20"/>
          <w:szCs w:val="20"/>
        </w:rPr>
        <w:t>Instytutem Mikołowskim</w:t>
      </w:r>
      <w:r w:rsidRPr="002C2F0C">
        <w:rPr>
          <w:rFonts w:ascii="Arial" w:hAnsi="Arial" w:cs="Arial"/>
          <w:sz w:val="20"/>
          <w:szCs w:val="20"/>
        </w:rPr>
        <w:t xml:space="preserve"> (Bogdan </w:t>
      </w:r>
      <w:proofErr w:type="spellStart"/>
      <w:r w:rsidRPr="002C2F0C">
        <w:rPr>
          <w:rFonts w:ascii="Arial" w:hAnsi="Arial" w:cs="Arial"/>
          <w:sz w:val="20"/>
          <w:szCs w:val="20"/>
        </w:rPr>
        <w:t>Prejs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, Marcin Zegadło, Olgierd Dziechciarz, Maciej </w:t>
      </w:r>
      <w:proofErr w:type="spellStart"/>
      <w:r w:rsidRPr="002C2F0C">
        <w:rPr>
          <w:rFonts w:ascii="Arial" w:hAnsi="Arial" w:cs="Arial"/>
          <w:sz w:val="20"/>
          <w:szCs w:val="20"/>
        </w:rPr>
        <w:t>Melecki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2C2F0C">
        <w:rPr>
          <w:rFonts w:ascii="Arial" w:hAnsi="Arial" w:cs="Arial"/>
          <w:b/>
          <w:bCs/>
          <w:sz w:val="20"/>
          <w:szCs w:val="20"/>
        </w:rPr>
        <w:t>Convivo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 (Karola Zielińska, Wioletta Ciesielska), </w:t>
      </w:r>
      <w:proofErr w:type="spellStart"/>
      <w:r w:rsidRPr="002C2F0C">
        <w:rPr>
          <w:rFonts w:ascii="Arial" w:hAnsi="Arial" w:cs="Arial"/>
          <w:b/>
          <w:bCs/>
          <w:sz w:val="20"/>
          <w:szCs w:val="20"/>
        </w:rPr>
        <w:t>papierwdole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 (</w:t>
      </w:r>
      <w:r w:rsidRPr="002C2F0C">
        <w:rPr>
          <w:rFonts w:ascii="Arial" w:eastAsia="Calibri" w:hAnsi="Arial" w:cs="Arial"/>
          <w:sz w:val="20"/>
          <w:szCs w:val="20"/>
        </w:rPr>
        <w:t xml:space="preserve">Cezary Ciszak, Konrad Góra jako tłumacz Vlado Simka i Karela Tumy) oraz </w:t>
      </w:r>
      <w:r w:rsidRPr="002C2F0C">
        <w:rPr>
          <w:rFonts w:ascii="Arial" w:eastAsia="Calibri" w:hAnsi="Arial" w:cs="Arial"/>
          <w:b/>
          <w:bCs/>
          <w:sz w:val="20"/>
          <w:szCs w:val="20"/>
        </w:rPr>
        <w:t>Biblioteką Śląską</w:t>
      </w:r>
      <w:r w:rsidRPr="002C2F0C">
        <w:rPr>
          <w:rFonts w:ascii="Arial" w:eastAsia="Calibri" w:hAnsi="Arial" w:cs="Arial"/>
          <w:sz w:val="20"/>
          <w:szCs w:val="20"/>
        </w:rPr>
        <w:t xml:space="preserve"> reprezentowaną przez poetkę </w:t>
      </w:r>
      <w:r w:rsidRPr="002C2F0C">
        <w:rPr>
          <w:rFonts w:ascii="Arial" w:hAnsi="Arial" w:cs="Arial"/>
          <w:sz w:val="20"/>
          <w:szCs w:val="20"/>
        </w:rPr>
        <w:t xml:space="preserve">Sylwię Jaworską. Początek o godz. 11.15. Równolegle z Targami, na godz. 11.30, zaplanowano </w:t>
      </w:r>
      <w:proofErr w:type="spellStart"/>
      <w:r w:rsidRPr="002C2F0C">
        <w:rPr>
          <w:rFonts w:ascii="Arial" w:hAnsi="Arial" w:cs="Arial"/>
          <w:sz w:val="20"/>
          <w:szCs w:val="20"/>
        </w:rPr>
        <w:t>rownież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 otwarte </w:t>
      </w:r>
      <w:r w:rsidRPr="002C2F0C">
        <w:rPr>
          <w:rFonts w:ascii="Arial" w:hAnsi="Arial" w:cs="Arial"/>
          <w:b/>
          <w:bCs/>
          <w:sz w:val="20"/>
          <w:szCs w:val="20"/>
        </w:rPr>
        <w:t>warsztaty poetyckie z Laureatką Nagrody im. Wisławy Szymborskiej, Martą Podgórnik.</w:t>
      </w:r>
    </w:p>
    <w:p w14:paraId="5492F426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AD2F7F" w14:textId="77777777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O godz. 16.30 ruszy natomiast część główna z udziałem zaproszonych gości. W tym roku są nimi: </w:t>
      </w:r>
      <w:r w:rsidRPr="002C2F0C">
        <w:rPr>
          <w:rFonts w:ascii="Arial" w:hAnsi="Arial" w:cs="Arial"/>
          <w:b/>
          <w:bCs/>
          <w:sz w:val="20"/>
          <w:szCs w:val="20"/>
        </w:rPr>
        <w:t>Patrycja Sikora</w:t>
      </w:r>
      <w:r w:rsidRPr="002C2F0C">
        <w:rPr>
          <w:rFonts w:ascii="Arial" w:hAnsi="Arial" w:cs="Arial"/>
          <w:sz w:val="20"/>
          <w:szCs w:val="20"/>
        </w:rPr>
        <w:t xml:space="preserve"> - poetka, slamerka, redaktorka, która za tom „Instrukcja ludzi nie stąd” nominowana została do „Paszportów” Polityki, </w:t>
      </w:r>
      <w:r w:rsidRPr="002C2F0C">
        <w:rPr>
          <w:rFonts w:ascii="Arial" w:hAnsi="Arial" w:cs="Arial"/>
          <w:b/>
          <w:bCs/>
          <w:sz w:val="20"/>
          <w:szCs w:val="20"/>
        </w:rPr>
        <w:t>Radosław Wiśniewski</w:t>
      </w:r>
      <w:r w:rsidRPr="002C2F0C">
        <w:rPr>
          <w:rFonts w:ascii="Arial" w:hAnsi="Arial" w:cs="Arial"/>
          <w:sz w:val="20"/>
          <w:szCs w:val="20"/>
        </w:rPr>
        <w:t xml:space="preserve"> - poeta, prozaik i współzałożyciel Stowarzyszenia Żywych Poetów z Brzegu, autor wielu książek poetyckich i prozatorskich oraz </w:t>
      </w:r>
      <w:r w:rsidRPr="002C2F0C">
        <w:rPr>
          <w:rFonts w:ascii="Arial" w:hAnsi="Arial" w:cs="Arial"/>
          <w:b/>
          <w:bCs/>
          <w:sz w:val="20"/>
          <w:szCs w:val="20"/>
        </w:rPr>
        <w:t>Janusz Radwański</w:t>
      </w:r>
      <w:r w:rsidRPr="002C2F0C">
        <w:rPr>
          <w:rFonts w:ascii="Arial" w:hAnsi="Arial" w:cs="Arial"/>
          <w:sz w:val="20"/>
          <w:szCs w:val="20"/>
        </w:rPr>
        <w:t xml:space="preserve"> – poeta, autor tomów m.in.: „Chałwa zwyciężonym”, „Kalenberek”, „Święto nieodległości” czy „Śpiewnik szantowy”.</w:t>
      </w:r>
    </w:p>
    <w:p w14:paraId="2303DEE0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89F2A4" w14:textId="77777777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– Tradycyjnie już stawiamy na różne głosy poetyckie, a także różne pokolenia. Jednocześnie w tym roku zaprosiliśmy autorów, którzy, w swojej twórczości, wiele miejsca poświęcają ważnym kwestiom społecznym czy politycznym. To zaangażowane głosy, których dziś potrzebujemy, a obok których nie można przejść obojętnie – </w:t>
      </w:r>
      <w:r w:rsidRPr="002C2F0C">
        <w:rPr>
          <w:rFonts w:ascii="Arial" w:hAnsi="Arial" w:cs="Arial"/>
          <w:b/>
          <w:bCs/>
          <w:sz w:val="20"/>
          <w:szCs w:val="20"/>
        </w:rPr>
        <w:t xml:space="preserve">mówi Jacek Dudek, współorganizator. </w:t>
      </w:r>
    </w:p>
    <w:p w14:paraId="552E716B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C1E8AA" w14:textId="3E470F9B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Uwadze na pewno nie ujdzie także </w:t>
      </w:r>
      <w:r w:rsidRPr="002C2F0C">
        <w:rPr>
          <w:rFonts w:ascii="Arial" w:hAnsi="Arial" w:cs="Arial"/>
          <w:b/>
          <w:bCs/>
          <w:sz w:val="20"/>
          <w:szCs w:val="20"/>
        </w:rPr>
        <w:t>Magazyn Wierszy</w:t>
      </w:r>
      <w:r w:rsidRPr="002C2F0C">
        <w:rPr>
          <w:rFonts w:ascii="Arial" w:hAnsi="Arial" w:cs="Arial"/>
          <w:sz w:val="20"/>
          <w:szCs w:val="20"/>
        </w:rPr>
        <w:t xml:space="preserve">, w trakcie którego swoje teksty zaprezentuje ponad 70 poetów i poetek goszczących w latach ubiegłych na Porcie. Po nim z kolei rozpocznie się poetycki </w:t>
      </w:r>
      <w:r w:rsidRPr="002C2F0C">
        <w:rPr>
          <w:rFonts w:ascii="Arial" w:hAnsi="Arial" w:cs="Arial"/>
          <w:b/>
          <w:bCs/>
          <w:sz w:val="20"/>
          <w:szCs w:val="20"/>
        </w:rPr>
        <w:t>Hyde Park</w:t>
      </w:r>
      <w:r w:rsidRPr="002C2F0C">
        <w:rPr>
          <w:rFonts w:ascii="Arial" w:hAnsi="Arial" w:cs="Arial"/>
          <w:sz w:val="20"/>
          <w:szCs w:val="20"/>
        </w:rPr>
        <w:t xml:space="preserve">, czyli otwarte prezentacje literackie, slamerskie i performerskie, podczas których zadebiutuje </w:t>
      </w:r>
      <w:r w:rsidR="002C2F0C" w:rsidRPr="002C2F0C">
        <w:rPr>
          <w:rFonts w:ascii="Arial" w:hAnsi="Arial" w:cs="Arial"/>
          <w:sz w:val="20"/>
          <w:szCs w:val="20"/>
        </w:rPr>
        <w:t>na</w:t>
      </w:r>
      <w:r w:rsidRPr="002C2F0C">
        <w:rPr>
          <w:rFonts w:ascii="Arial" w:hAnsi="Arial" w:cs="Arial"/>
          <w:sz w:val="20"/>
          <w:szCs w:val="20"/>
        </w:rPr>
        <w:t xml:space="preserve"> chorzowskiej imprezie ponad 60 autorek i autorów. </w:t>
      </w:r>
    </w:p>
    <w:p w14:paraId="3707B6F2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023F0D" w14:textId="77777777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C2F0C">
        <w:rPr>
          <w:rFonts w:ascii="Arial" w:hAnsi="Arial" w:cs="Arial"/>
          <w:sz w:val="20"/>
          <w:szCs w:val="20"/>
        </w:rPr>
        <w:t xml:space="preserve">Nie samą poezją będzie jednak żył Port Poetycki. Wydarzeniu towarzyszyć będzie m.in. wystawa prac plastycznych </w:t>
      </w:r>
      <w:r w:rsidRPr="002C2F0C">
        <w:rPr>
          <w:rFonts w:ascii="Arial" w:hAnsi="Arial" w:cs="Arial"/>
          <w:b/>
          <w:bCs/>
          <w:sz w:val="20"/>
          <w:szCs w:val="20"/>
        </w:rPr>
        <w:t>Radosława Kobierskiego</w:t>
      </w:r>
      <w:r w:rsidRPr="002C2F0C">
        <w:rPr>
          <w:rFonts w:ascii="Arial" w:hAnsi="Arial" w:cs="Arial"/>
          <w:sz w:val="20"/>
          <w:szCs w:val="20"/>
        </w:rPr>
        <w:t>, poety, prozaika, felietonisty i artysty wizualnego, autora powieści „</w:t>
      </w:r>
      <w:proofErr w:type="spellStart"/>
      <w:r w:rsidRPr="002C2F0C">
        <w:rPr>
          <w:rFonts w:ascii="Arial" w:hAnsi="Arial" w:cs="Arial"/>
          <w:sz w:val="20"/>
          <w:szCs w:val="20"/>
        </w:rPr>
        <w:t>Harar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” i „Ziemia </w:t>
      </w:r>
      <w:proofErr w:type="spellStart"/>
      <w:r w:rsidRPr="002C2F0C">
        <w:rPr>
          <w:rFonts w:ascii="Arial" w:hAnsi="Arial" w:cs="Arial"/>
          <w:sz w:val="20"/>
          <w:szCs w:val="20"/>
        </w:rPr>
        <w:t>Nod</w:t>
      </w:r>
      <w:proofErr w:type="spellEnd"/>
      <w:r w:rsidRPr="002C2F0C">
        <w:rPr>
          <w:rFonts w:ascii="Arial" w:hAnsi="Arial" w:cs="Arial"/>
          <w:sz w:val="20"/>
          <w:szCs w:val="20"/>
        </w:rPr>
        <w:t xml:space="preserve">”, który nominowany był m.in. do Nagrody Literackiej Gdynia i Nagrody Angelusa. Część muzyczną wypełni z kolei koncert wokalistki </w:t>
      </w:r>
      <w:r w:rsidRPr="002C2F0C">
        <w:rPr>
          <w:rFonts w:ascii="Arial" w:hAnsi="Arial" w:cs="Arial"/>
          <w:b/>
          <w:bCs/>
          <w:sz w:val="20"/>
          <w:szCs w:val="20"/>
        </w:rPr>
        <w:t xml:space="preserve">Joanny </w:t>
      </w:r>
      <w:proofErr w:type="spellStart"/>
      <w:r w:rsidRPr="002C2F0C">
        <w:rPr>
          <w:rFonts w:ascii="Arial" w:hAnsi="Arial" w:cs="Arial"/>
          <w:b/>
          <w:bCs/>
          <w:sz w:val="20"/>
          <w:szCs w:val="20"/>
        </w:rPr>
        <w:t>Vorbrodt</w:t>
      </w:r>
      <w:proofErr w:type="spellEnd"/>
      <w:r w:rsidRPr="002C2F0C">
        <w:rPr>
          <w:rFonts w:ascii="Arial" w:hAnsi="Arial" w:cs="Arial"/>
          <w:sz w:val="20"/>
          <w:szCs w:val="20"/>
        </w:rPr>
        <w:t>, która ma na swoim koncie 3 płyty:</w:t>
      </w:r>
      <w:r w:rsidRPr="002C2F0C">
        <w:rPr>
          <w:rFonts w:ascii="Arial" w:hAnsi="Arial" w:cs="Arial"/>
          <w:sz w:val="20"/>
          <w:szCs w:val="20"/>
          <w:shd w:val="clear" w:color="auto" w:fill="FFFFFF"/>
        </w:rPr>
        <w:t xml:space="preserve"> „Nie ma przypadków”, „Punkt zwrotne” i „Korytarze”.</w:t>
      </w:r>
    </w:p>
    <w:p w14:paraId="7739A717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79CC2798" w14:textId="77777777" w:rsidR="00DE2C86" w:rsidRPr="002C2F0C" w:rsidRDefault="00000000">
      <w:pPr>
        <w:pStyle w:val="Bezodstpw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2C2F0C">
        <w:rPr>
          <w:rFonts w:ascii="Arial" w:hAnsi="Arial" w:cs="Arial"/>
          <w:sz w:val="20"/>
          <w:szCs w:val="20"/>
          <w:shd w:val="clear" w:color="auto" w:fill="FFFFFF"/>
        </w:rPr>
        <w:t>Partnerami Portu Poetyckiego są: Miasto Chorzów, Kompleks Dobrego Smaku „</w:t>
      </w:r>
      <w:proofErr w:type="spellStart"/>
      <w:r w:rsidRPr="002C2F0C">
        <w:rPr>
          <w:rFonts w:ascii="Arial" w:hAnsi="Arial" w:cs="Arial"/>
          <w:sz w:val="20"/>
          <w:szCs w:val="20"/>
          <w:shd w:val="clear" w:color="auto" w:fill="FFFFFF"/>
        </w:rPr>
        <w:t>Sztygarka</w:t>
      </w:r>
      <w:proofErr w:type="spellEnd"/>
      <w:r w:rsidRPr="002C2F0C">
        <w:rPr>
          <w:rFonts w:ascii="Arial" w:hAnsi="Arial" w:cs="Arial"/>
          <w:sz w:val="20"/>
          <w:szCs w:val="20"/>
          <w:shd w:val="clear" w:color="auto" w:fill="FFFFFF"/>
        </w:rPr>
        <w:t xml:space="preserve">”, Chorzów Miasto Kultury, Dom Pracy Twórczej Macondo, Stowarzyszenie </w:t>
      </w:r>
      <w:proofErr w:type="spellStart"/>
      <w:r w:rsidRPr="002C2F0C">
        <w:rPr>
          <w:rFonts w:ascii="Arial" w:hAnsi="Arial" w:cs="Arial"/>
          <w:sz w:val="20"/>
          <w:szCs w:val="20"/>
          <w:shd w:val="clear" w:color="auto" w:fill="FFFFFF"/>
        </w:rPr>
        <w:t>SZTYG.art</w:t>
      </w:r>
      <w:proofErr w:type="spellEnd"/>
      <w:r w:rsidRPr="002C2F0C">
        <w:rPr>
          <w:rFonts w:ascii="Arial" w:hAnsi="Arial" w:cs="Arial"/>
          <w:sz w:val="20"/>
          <w:szCs w:val="20"/>
          <w:shd w:val="clear" w:color="auto" w:fill="FFFFFF"/>
        </w:rPr>
        <w:t>, Szlak Zabytków Techniki oraz Biblioteka Śląska. Wszystkie wydarzenia odbywają się na terenie Kompleksu „</w:t>
      </w:r>
      <w:proofErr w:type="spellStart"/>
      <w:r w:rsidRPr="002C2F0C">
        <w:rPr>
          <w:rFonts w:ascii="Arial" w:hAnsi="Arial" w:cs="Arial"/>
          <w:sz w:val="20"/>
          <w:szCs w:val="20"/>
          <w:shd w:val="clear" w:color="auto" w:fill="FFFFFF"/>
        </w:rPr>
        <w:t>Sztygarka</w:t>
      </w:r>
      <w:proofErr w:type="spellEnd"/>
      <w:r w:rsidRPr="002C2F0C">
        <w:rPr>
          <w:rFonts w:ascii="Arial" w:hAnsi="Arial" w:cs="Arial"/>
          <w:sz w:val="20"/>
          <w:szCs w:val="20"/>
          <w:shd w:val="clear" w:color="auto" w:fill="FFFFFF"/>
        </w:rPr>
        <w:t>” w Chorzowie, ul. Skargi 34a. Wstęp bezpłatny.</w:t>
      </w:r>
    </w:p>
    <w:p w14:paraId="2817F75E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79A272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59CC53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B006EFB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AE836D" w14:textId="77777777" w:rsidR="00DE2C86" w:rsidRPr="002C2F0C" w:rsidRDefault="00DE2C8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F4CA55" w14:textId="77777777" w:rsidR="00DE2C86" w:rsidRPr="002C2F0C" w:rsidRDefault="00000000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2C2F0C">
        <w:rPr>
          <w:rFonts w:ascii="Arial" w:hAnsi="Arial" w:cs="Arial"/>
          <w:b/>
          <w:bCs/>
          <w:sz w:val="20"/>
          <w:szCs w:val="20"/>
        </w:rPr>
        <w:t>Program skrót:</w:t>
      </w:r>
    </w:p>
    <w:p w14:paraId="110301A3" w14:textId="77777777" w:rsidR="00DE2C86" w:rsidRPr="006D617C" w:rsidRDefault="00000000">
      <w:pPr>
        <w:pStyle w:val="Bezodstpw"/>
        <w:rPr>
          <w:rFonts w:ascii="Arial" w:hAnsi="Arial" w:cs="Arial"/>
          <w:b/>
          <w:bCs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Godz. od 11.00 - do 16.00 – </w:t>
      </w:r>
      <w:r w:rsidRPr="006D617C">
        <w:rPr>
          <w:rFonts w:ascii="Arial" w:hAnsi="Arial" w:cs="Arial"/>
          <w:b/>
          <w:bCs/>
          <w:sz w:val="20"/>
          <w:szCs w:val="20"/>
        </w:rPr>
        <w:t>Targi Książki Poetyckiej, spotkania z autorami</w:t>
      </w:r>
    </w:p>
    <w:p w14:paraId="3B628D47" w14:textId="77777777" w:rsidR="00DE2C86" w:rsidRPr="002C2F0C" w:rsidRDefault="00000000">
      <w:pPr>
        <w:pStyle w:val="Bezodstpw"/>
        <w:rPr>
          <w:rFonts w:ascii="Arial" w:hAnsi="Arial" w:cs="Arial"/>
          <w:sz w:val="20"/>
          <w:szCs w:val="20"/>
        </w:rPr>
      </w:pPr>
      <w:r w:rsidRPr="002C2F0C">
        <w:rPr>
          <w:rFonts w:ascii="Arial" w:hAnsi="Arial" w:cs="Arial"/>
          <w:sz w:val="20"/>
          <w:szCs w:val="20"/>
        </w:rPr>
        <w:t xml:space="preserve">Godz. 16.30 – </w:t>
      </w:r>
      <w:r w:rsidRPr="002C2F0C">
        <w:rPr>
          <w:rFonts w:ascii="Arial" w:hAnsi="Arial" w:cs="Arial"/>
          <w:b/>
          <w:bCs/>
          <w:sz w:val="20"/>
          <w:szCs w:val="20"/>
        </w:rPr>
        <w:t>inauguracja Portu Poetyckiego</w:t>
      </w:r>
      <w:r w:rsidRPr="002C2F0C">
        <w:rPr>
          <w:rFonts w:ascii="Arial" w:hAnsi="Arial" w:cs="Arial"/>
          <w:sz w:val="20"/>
          <w:szCs w:val="20"/>
        </w:rPr>
        <w:t xml:space="preserve"> – prezentacje: Patrycja Sikora, Radosław Wiśniewski, Janusz Radwański, koncert Joanna </w:t>
      </w:r>
      <w:proofErr w:type="spellStart"/>
      <w:r w:rsidRPr="002C2F0C">
        <w:rPr>
          <w:rFonts w:ascii="Arial" w:hAnsi="Arial" w:cs="Arial"/>
          <w:sz w:val="20"/>
          <w:szCs w:val="20"/>
        </w:rPr>
        <w:t>Vorbrodt</w:t>
      </w:r>
      <w:proofErr w:type="spellEnd"/>
      <w:r w:rsidRPr="002C2F0C">
        <w:rPr>
          <w:rFonts w:ascii="Arial" w:hAnsi="Arial" w:cs="Arial"/>
          <w:sz w:val="20"/>
          <w:szCs w:val="20"/>
        </w:rPr>
        <w:t>, prezentacja prac Radosława Kobierskiego, Magazyn Wierszy, Hyde Park.</w:t>
      </w:r>
    </w:p>
    <w:p w14:paraId="4ED2A612" w14:textId="77777777" w:rsidR="00DE2C86" w:rsidRPr="002C2F0C" w:rsidRDefault="00DE2C86">
      <w:pPr>
        <w:pStyle w:val="Bezodstpw"/>
        <w:rPr>
          <w:rFonts w:ascii="Arial" w:hAnsi="Arial" w:cs="Arial"/>
          <w:sz w:val="20"/>
          <w:szCs w:val="20"/>
        </w:rPr>
      </w:pPr>
    </w:p>
    <w:sectPr w:rsidR="00DE2C86" w:rsidRPr="002C2F0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EF568" w14:textId="77777777" w:rsidR="00F072D3" w:rsidRDefault="00F072D3" w:rsidP="006D617C">
      <w:pPr>
        <w:spacing w:after="0" w:line="240" w:lineRule="auto"/>
      </w:pPr>
      <w:r>
        <w:separator/>
      </w:r>
    </w:p>
  </w:endnote>
  <w:endnote w:type="continuationSeparator" w:id="0">
    <w:p w14:paraId="21D90DEF" w14:textId="77777777" w:rsidR="00F072D3" w:rsidRDefault="00F072D3" w:rsidP="006D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C25C1" w14:textId="77777777" w:rsidR="00F072D3" w:rsidRDefault="00F072D3" w:rsidP="006D617C">
      <w:pPr>
        <w:spacing w:after="0" w:line="240" w:lineRule="auto"/>
      </w:pPr>
      <w:r>
        <w:separator/>
      </w:r>
    </w:p>
  </w:footnote>
  <w:footnote w:type="continuationSeparator" w:id="0">
    <w:p w14:paraId="1F3D7BA9" w14:textId="77777777" w:rsidR="00F072D3" w:rsidRDefault="00F072D3" w:rsidP="006D61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86"/>
    <w:rsid w:val="002C2F0C"/>
    <w:rsid w:val="006D617C"/>
    <w:rsid w:val="00C04DC6"/>
    <w:rsid w:val="00DE2C86"/>
    <w:rsid w:val="00F0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223D"/>
  <w15:docId w15:val="{E24E0861-ECD6-4722-A67F-41A0734C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82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  <w:rsid w:val="00A950A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617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617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D61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dc:description/>
  <cp:lastModifiedBy>Tomasz Pietrzak</cp:lastModifiedBy>
  <cp:revision>4</cp:revision>
  <dcterms:created xsi:type="dcterms:W3CDTF">2022-09-13T06:27:00Z</dcterms:created>
  <dcterms:modified xsi:type="dcterms:W3CDTF">2022-09-13T06:54:00Z</dcterms:modified>
  <dc:language>pl-PL</dc:language>
</cp:coreProperties>
</file>