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224CE95B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CA4B8C">
        <w:rPr>
          <w:rFonts w:ascii="Arial" w:hAnsi="Arial" w:cs="Arial"/>
          <w:b/>
          <w:bCs/>
          <w:sz w:val="20"/>
          <w:szCs w:val="20"/>
        </w:rPr>
        <w:t>10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5108F0">
        <w:rPr>
          <w:rFonts w:ascii="Arial" w:hAnsi="Arial" w:cs="Arial"/>
          <w:b/>
          <w:bCs/>
          <w:sz w:val="20"/>
          <w:szCs w:val="20"/>
        </w:rPr>
        <w:t>07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4B31810B" w14:textId="45306CB8" w:rsidR="00E86C47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0E0ED79" w14:textId="77777777" w:rsidR="00E86C47" w:rsidRDefault="00E86C47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1511FB8" w14:textId="77777777" w:rsidR="00E86C47" w:rsidRDefault="00E86C47" w:rsidP="00E86C47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3D914610" w14:textId="08A60DF0" w:rsidR="00D411EE" w:rsidRPr="00D411EE" w:rsidRDefault="00D411EE" w:rsidP="00D411EE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D411EE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W ogrodach na dachu Galerii Północnej rozbrzmiewać będą skrzypce, </w:t>
      </w:r>
      <w:r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br/>
      </w:r>
      <w:r w:rsidRPr="00D411EE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harfa i handpany</w:t>
      </w:r>
    </w:p>
    <w:p w14:paraId="0939B081" w14:textId="77777777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0534EC6E" w14:textId="2CBBB782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D411EE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Galeria Północna organizuje w swoich ogrodach na dachu serię letnich, plenerowych koncertów. Będzie można posłuchać muzyki klasycznej i filmowej, przebojów musicalowych, a nawet gry na handpanach.</w:t>
      </w:r>
    </w:p>
    <w:p w14:paraId="12E85DC7" w14:textId="77777777" w:rsidR="00FA352C" w:rsidRDefault="00FA352C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5F0FF92" w14:textId="488606B9" w:rsidR="00D411EE" w:rsidRPr="00062DAE" w:rsidRDefault="00FA352C" w:rsidP="00D411EE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>
        <w:rPr>
          <w:rStyle w:val="Hipercze"/>
          <w:rFonts w:ascii="Arial" w:hAnsi="Arial" w:cs="Arial"/>
          <w:color w:val="auto"/>
          <w:sz w:val="20"/>
          <w:szCs w:val="20"/>
          <w:u w:val="none"/>
        </w:rPr>
        <w:t>Latem</w:t>
      </w:r>
      <w:r w:rsidR="00D411EE"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w Galerii Północnej nie zabraknie muzyki. Na lipiec i sierpień zaplanowano cykl bezpłatnych koncertów plenerowych, które mają umilić letnie wieczory. </w:t>
      </w:r>
      <w:r w:rsidR="00D411EE" w:rsidRPr="00062DAE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Pierwsze wydarzenie odbędzie się już w najbliższą sobotę, </w:t>
      </w:r>
      <w:r w:rsidR="00066E9A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13</w:t>
      </w:r>
      <w:r w:rsidR="00D411EE" w:rsidRPr="00062DAE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lipca, o godzinie 18</w:t>
      </w:r>
      <w:r w:rsidR="00062DAE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.</w:t>
      </w:r>
      <w:r w:rsidR="00D411EE" w:rsidRPr="00062DAE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00.</w:t>
      </w:r>
    </w:p>
    <w:p w14:paraId="09893D10" w14:textId="77777777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0F84B0D" w14:textId="77777777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Tego dnia, pośród zieleni ogrodów na dachu, będzie można posłuchać kameralnego koncertu harfistki Magdaleny Miłaszewskiej-Delimat oraz skrzypaczki Justyny Ryfczyńskiej. Duet wystąpi z repertuarem, który połączy motywy filmowe z największymi przebojami musicalowymi.</w:t>
      </w:r>
    </w:p>
    <w:p w14:paraId="0064336E" w14:textId="77777777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F15A043" w14:textId="25A03DB0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Podczas koncertu usłyszymy tematy z filmów „Waleczne serce”, „Gwiezdne wojny” czy „Amelia”, jak również wiele znanych utworów, w tym m.in. „Beauty and the Beast”, „A Whole New World” oraz „Memory” z musicalu „Koty” – zapowiada Galeria Północna.</w:t>
      </w:r>
    </w:p>
    <w:p w14:paraId="1BB1DEA5" w14:textId="77777777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1B71990" w14:textId="1EE54775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A to dopiero początek muzycznego lata w Północnej. 27 lipca w ogrodach wystąpi bowiem duet Handscape, czyli Kuba Makowczyński i Vova Makovskyi. Spotkanie z artystami będzie okazją do tego, aby posłuchać dźwięków handpanu, instrumentu powstałego </w:t>
      </w:r>
      <w:r w:rsidR="00835323">
        <w:rPr>
          <w:rStyle w:val="Hipercze"/>
          <w:rFonts w:ascii="Arial" w:hAnsi="Arial" w:cs="Arial"/>
          <w:color w:val="auto"/>
          <w:sz w:val="20"/>
          <w:szCs w:val="20"/>
          <w:u w:val="none"/>
        </w:rPr>
        <w:t>z</w:t>
      </w: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dwóch metalowych półkul.</w:t>
      </w:r>
    </w:p>
    <w:p w14:paraId="385C76F0" w14:textId="77777777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E4BB5EB" w14:textId="68BCC11F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Sam koncert będzie natomiast łączył muzykę z medytacją. Wśród inspiracji dla oryginalnych utworów, po które sięga Handscape, można znaleźć muzykę etniczną, relaksacyjną oraz ambientową. Początek koncertu o godzinie 18</w:t>
      </w:r>
      <w:r w:rsidR="00062DA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.</w:t>
      </w: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00. Wstęp jest bezpłatny.</w:t>
      </w:r>
    </w:p>
    <w:p w14:paraId="498EE551" w14:textId="77777777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A003251" w14:textId="2462C4A8" w:rsid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Muzyczne lato zakończy natomiast koncert Tria Smyczkowego w składzie: Alicja Jara, Zuzanna Konstantynowicz i Piotr Dębowski, które w ogrodach wystąpi 10 sierpnia. Tego dnia usłyszymy znane przeboje muzyki filmowej, pochodzące z takich filmów i animacji jak „Herkules”, „Kraina Lodu”, „Reksio”, „Piraci z Karaibów” czy „Koziołek Matołek”. Koncert rozpocznie się o godzinie 18</w:t>
      </w:r>
      <w:r w:rsidR="00062DA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.</w:t>
      </w: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00. Wstęp wolny.</w:t>
      </w:r>
    </w:p>
    <w:p w14:paraId="1F848FC7" w14:textId="77777777" w:rsidR="00CB2504" w:rsidRDefault="00CB2504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DB76A5C" w14:textId="11F94F00" w:rsidR="00D411EE" w:rsidRPr="00CB2504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</w:t>
      </w:r>
      <w:r w:rsidR="00CB2504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Muzyka w ogrodzie to nie lada atrakcja dla </w:t>
      </w: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miłośników kameralnych koncertów, a także </w:t>
      </w:r>
      <w:proofErr w:type="spellStart"/>
      <w:r w:rsidR="00CB2504">
        <w:rPr>
          <w:rStyle w:val="Hipercze"/>
          <w:rFonts w:ascii="Arial" w:hAnsi="Arial" w:cs="Arial"/>
          <w:color w:val="auto"/>
          <w:sz w:val="20"/>
          <w:szCs w:val="20"/>
          <w:u w:val="none"/>
        </w:rPr>
        <w:t>soundtr</w:t>
      </w:r>
      <w:r w:rsidR="00FA65E7">
        <w:rPr>
          <w:rStyle w:val="Hipercze"/>
          <w:rFonts w:ascii="Arial" w:hAnsi="Arial" w:cs="Arial"/>
          <w:color w:val="auto"/>
          <w:sz w:val="20"/>
          <w:szCs w:val="20"/>
          <w:u w:val="none"/>
        </w:rPr>
        <w:t>a</w:t>
      </w:r>
      <w:r w:rsidR="00CB2504">
        <w:rPr>
          <w:rStyle w:val="Hipercze"/>
          <w:rFonts w:ascii="Arial" w:hAnsi="Arial" w:cs="Arial"/>
          <w:color w:val="auto"/>
          <w:sz w:val="20"/>
          <w:szCs w:val="20"/>
          <w:u w:val="none"/>
        </w:rPr>
        <w:t>cków</w:t>
      </w:r>
      <w:proofErr w:type="spellEnd"/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czy znanych przebojów w ciekawej aranżacji, np. na harfę. Wydarzenie jest także okazją, aby posłuchać gry na nietuzinkowych instrumentach, takich jak </w:t>
      </w:r>
      <w:proofErr w:type="spellStart"/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handpan</w:t>
      </w:r>
      <w:proofErr w:type="spellEnd"/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– </w:t>
      </w:r>
      <w:r w:rsidRPr="00D411EE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mówi Barbara Andrzejewska, marketing manager Galerii Północnej.</w:t>
      </w:r>
    </w:p>
    <w:p w14:paraId="30782DE1" w14:textId="77777777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57B02902" w14:textId="4FFAEA0B" w:rsidR="00D411EE" w:rsidRPr="00D411EE" w:rsidRDefault="00D411EE" w:rsidP="00D411EE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– Przede wszystkim jest to jednak propozycja dla tych, którzy szukają wytchnienia po całym tygodniu i chcą połączyć relaks wśród zieleni ogrodów Północnej z muzyką oraz spotkaniem w gronie znajomych. Tym bardziej, że dla spragnionych muzyki galeria przygotowała jeszcze jedną atrakcję. W lipcu i sierpniu, w każdy piątek i sobotę, od godziny 19</w:t>
      </w:r>
      <w:r w:rsidR="00062DA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.</w:t>
      </w: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>00, w ogrodach na dachu</w:t>
      </w:r>
      <w:r w:rsidR="00392733">
        <w:rPr>
          <w:rStyle w:val="Hipercze"/>
          <w:rFonts w:ascii="Arial" w:hAnsi="Arial" w:cs="Arial"/>
          <w:color w:val="auto"/>
          <w:sz w:val="20"/>
          <w:szCs w:val="20"/>
          <w:u w:val="none"/>
        </w:rPr>
        <w:t>, w pobliżu restauracji Grill%Beer,</w:t>
      </w:r>
      <w:r w:rsidRPr="00D411EE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grać będzie DJ – dodaje.</w:t>
      </w:r>
    </w:p>
    <w:p w14:paraId="61AF6502" w14:textId="77777777" w:rsidR="00D411EE" w:rsidRDefault="00D411EE" w:rsidP="00D411EE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4F30B9C4" w14:textId="1C220F3D" w:rsidR="005108F0" w:rsidRPr="00307801" w:rsidRDefault="00FC2ACA" w:rsidP="00D411E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07801">
        <w:rPr>
          <w:rFonts w:ascii="Arial" w:hAnsi="Arial" w:cs="Arial"/>
          <w:b/>
          <w:bCs/>
          <w:sz w:val="20"/>
          <w:szCs w:val="20"/>
        </w:rPr>
        <w:t>Kalendarium koncertowe:</w:t>
      </w:r>
    </w:p>
    <w:p w14:paraId="169EFD0C" w14:textId="77777777" w:rsidR="00FC2ACA" w:rsidRDefault="00FC2ACA" w:rsidP="00FC2AC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C3D0F2" w14:textId="38C3ACC2" w:rsidR="00FC2ACA" w:rsidRPr="00FC2ACA" w:rsidRDefault="00FC2ACA" w:rsidP="00FC2AC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C2ACA">
        <w:rPr>
          <w:rFonts w:ascii="Arial" w:hAnsi="Arial" w:cs="Arial"/>
          <w:b/>
          <w:bCs/>
          <w:sz w:val="20"/>
          <w:szCs w:val="20"/>
        </w:rPr>
        <w:t>13 lipca 2024 r.</w:t>
      </w:r>
      <w:r w:rsidRPr="00FC2ACA">
        <w:rPr>
          <w:rFonts w:ascii="Arial" w:hAnsi="Arial" w:cs="Arial"/>
          <w:sz w:val="20"/>
          <w:szCs w:val="20"/>
        </w:rPr>
        <w:t xml:space="preserve"> od godz. 18:00 harfa &amp; skrzypce – Justyna R</w:t>
      </w:r>
      <w:r w:rsidR="00062DAE">
        <w:rPr>
          <w:rFonts w:ascii="Arial" w:hAnsi="Arial" w:cs="Arial"/>
          <w:sz w:val="20"/>
          <w:szCs w:val="20"/>
        </w:rPr>
        <w:t>y</w:t>
      </w:r>
      <w:r w:rsidRPr="00FC2ACA">
        <w:rPr>
          <w:rFonts w:ascii="Arial" w:hAnsi="Arial" w:cs="Arial"/>
          <w:sz w:val="20"/>
          <w:szCs w:val="20"/>
        </w:rPr>
        <w:t>fczyńska (skrzypce), Magdalena Miłaszewska</w:t>
      </w:r>
      <w:r>
        <w:rPr>
          <w:rFonts w:ascii="Arial" w:hAnsi="Arial" w:cs="Arial"/>
          <w:sz w:val="20"/>
          <w:szCs w:val="20"/>
        </w:rPr>
        <w:t>-Delimat</w:t>
      </w:r>
      <w:r w:rsidRPr="00FC2ACA">
        <w:rPr>
          <w:rFonts w:ascii="Arial" w:hAnsi="Arial" w:cs="Arial"/>
          <w:sz w:val="20"/>
          <w:szCs w:val="20"/>
        </w:rPr>
        <w:t xml:space="preserve"> (harfa)</w:t>
      </w:r>
    </w:p>
    <w:p w14:paraId="1933AE48" w14:textId="77777777" w:rsidR="00FC2ACA" w:rsidRPr="00FC2ACA" w:rsidRDefault="00FC2ACA" w:rsidP="00FC2AC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B1B5E1" w14:textId="3D7ADEBE" w:rsidR="00FC2ACA" w:rsidRPr="00FC2ACA" w:rsidRDefault="00FC2ACA" w:rsidP="00FC2AC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C2ACA">
        <w:rPr>
          <w:rFonts w:ascii="Arial" w:hAnsi="Arial" w:cs="Arial"/>
          <w:b/>
          <w:bCs/>
          <w:sz w:val="20"/>
          <w:szCs w:val="20"/>
        </w:rPr>
        <w:t>27 lipca 2024 r.</w:t>
      </w:r>
      <w:r w:rsidRPr="00FC2ACA">
        <w:rPr>
          <w:rFonts w:ascii="Arial" w:hAnsi="Arial" w:cs="Arial"/>
          <w:sz w:val="20"/>
          <w:szCs w:val="20"/>
        </w:rPr>
        <w:t xml:space="preserve"> od godz. 18:00 handpan</w:t>
      </w:r>
      <w:r w:rsidR="00E016EA">
        <w:rPr>
          <w:rFonts w:ascii="Arial" w:hAnsi="Arial" w:cs="Arial"/>
          <w:sz w:val="20"/>
          <w:szCs w:val="20"/>
        </w:rPr>
        <w:t>y</w:t>
      </w:r>
      <w:r w:rsidRPr="00FC2ACA">
        <w:rPr>
          <w:rFonts w:ascii="Arial" w:hAnsi="Arial" w:cs="Arial"/>
          <w:sz w:val="20"/>
          <w:szCs w:val="20"/>
        </w:rPr>
        <w:t xml:space="preserve"> – Handscape</w:t>
      </w:r>
      <w:r w:rsidR="00E016EA">
        <w:rPr>
          <w:rFonts w:ascii="Arial" w:hAnsi="Arial" w:cs="Arial"/>
          <w:sz w:val="20"/>
          <w:szCs w:val="20"/>
        </w:rPr>
        <w:t xml:space="preserve"> – </w:t>
      </w:r>
      <w:r w:rsidRPr="00FC2ACA">
        <w:rPr>
          <w:rFonts w:ascii="Arial" w:hAnsi="Arial" w:cs="Arial"/>
          <w:sz w:val="20"/>
          <w:szCs w:val="20"/>
        </w:rPr>
        <w:t xml:space="preserve">Kuba Makowczyński i Vova Makovskyi </w:t>
      </w:r>
    </w:p>
    <w:p w14:paraId="28D45700" w14:textId="77777777" w:rsidR="00FC2ACA" w:rsidRDefault="00FC2ACA" w:rsidP="00FC2AC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1C6915" w14:textId="22300FA1" w:rsidR="00FC2ACA" w:rsidRPr="00FC2ACA" w:rsidRDefault="00FC2ACA" w:rsidP="00FC2AC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C2ACA">
        <w:rPr>
          <w:rFonts w:ascii="Arial" w:hAnsi="Arial" w:cs="Arial"/>
          <w:b/>
          <w:bCs/>
          <w:sz w:val="20"/>
          <w:szCs w:val="20"/>
        </w:rPr>
        <w:t>10 sierpnia 2024 r.</w:t>
      </w:r>
      <w:r w:rsidRPr="00FC2ACA">
        <w:rPr>
          <w:rFonts w:ascii="Arial" w:hAnsi="Arial" w:cs="Arial"/>
          <w:sz w:val="20"/>
          <w:szCs w:val="20"/>
        </w:rPr>
        <w:t xml:space="preserve"> od godz. 18:00 Trio Smyczkowe – Alicja Jara, Zuzanna Konstantynowicz, Piotr Dębowski</w:t>
      </w:r>
    </w:p>
    <w:p w14:paraId="2F42CE2D" w14:textId="77777777" w:rsidR="003504CC" w:rsidRPr="00FC2ACA" w:rsidRDefault="003504CC" w:rsidP="00FC2ACA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748EFEB" w14:textId="77777777" w:rsidR="00346996" w:rsidRPr="00FC2ACA" w:rsidRDefault="00346996" w:rsidP="00FC2AC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28FCB5" w14:textId="77777777" w:rsidR="00346996" w:rsidRPr="00FC2ACA" w:rsidRDefault="00346996" w:rsidP="00FC2AC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EF9AC9" w14:textId="77777777" w:rsidR="003504CC" w:rsidRPr="00FC2ACA" w:rsidRDefault="003504CC" w:rsidP="00FC2AC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DE1C17" w14:textId="1ED3B50D" w:rsidR="00FD77BC" w:rsidRPr="00B546E0" w:rsidRDefault="00FD77BC" w:rsidP="00381C93">
      <w:pPr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  <w:r w:rsidR="00B546E0">
        <w:rPr>
          <w:rFonts w:ascii="Arial" w:hAnsi="Arial" w:cs="Arial"/>
          <w:sz w:val="18"/>
          <w:szCs w:val="18"/>
        </w:rPr>
        <w:br/>
      </w: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4201BC0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>
        <w:rPr>
          <w:rFonts w:ascii="Arial" w:hAnsi="Arial" w:cs="Arial"/>
          <w:sz w:val="14"/>
          <w:szCs w:val="14"/>
          <w:lang w:eastAsia="pl-PL"/>
        </w:rPr>
        <w:t>, JYSK</w:t>
      </w:r>
      <w:r w:rsidRPr="007D116D">
        <w:rPr>
          <w:rFonts w:ascii="Arial" w:hAnsi="Arial" w:cs="Arial"/>
          <w:sz w:val="14"/>
          <w:szCs w:val="14"/>
          <w:lang w:eastAsia="pl-PL"/>
        </w:rPr>
        <w:t>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EBEE0" w14:textId="77777777" w:rsidR="00623E7D" w:rsidRDefault="00623E7D">
      <w:pPr>
        <w:spacing w:after="0" w:line="240" w:lineRule="auto"/>
      </w:pPr>
      <w:r>
        <w:separator/>
      </w:r>
    </w:p>
  </w:endnote>
  <w:endnote w:type="continuationSeparator" w:id="0">
    <w:p w14:paraId="5E48F94E" w14:textId="77777777" w:rsidR="00623E7D" w:rsidRDefault="00623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04DE95" w14:textId="77777777" w:rsidR="00623E7D" w:rsidRDefault="00623E7D">
      <w:pPr>
        <w:spacing w:after="0" w:line="240" w:lineRule="auto"/>
      </w:pPr>
      <w:r>
        <w:separator/>
      </w:r>
    </w:p>
  </w:footnote>
  <w:footnote w:type="continuationSeparator" w:id="0">
    <w:p w14:paraId="645E1EF9" w14:textId="77777777" w:rsidR="00623E7D" w:rsidRDefault="00623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1602F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2DAE"/>
    <w:rsid w:val="00063BB1"/>
    <w:rsid w:val="00065EA2"/>
    <w:rsid w:val="0006649C"/>
    <w:rsid w:val="00066E9A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B5654"/>
    <w:rsid w:val="000C01A6"/>
    <w:rsid w:val="000C275F"/>
    <w:rsid w:val="000C38FF"/>
    <w:rsid w:val="000C41F1"/>
    <w:rsid w:val="000C441D"/>
    <w:rsid w:val="000C4511"/>
    <w:rsid w:val="000C5B77"/>
    <w:rsid w:val="000D3750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1F4B56"/>
    <w:rsid w:val="00200D54"/>
    <w:rsid w:val="00201DE1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742D"/>
    <w:rsid w:val="00240D65"/>
    <w:rsid w:val="00240EEC"/>
    <w:rsid w:val="00242CF1"/>
    <w:rsid w:val="00245D3A"/>
    <w:rsid w:val="00250747"/>
    <w:rsid w:val="0025368C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C5FBE"/>
    <w:rsid w:val="002D54A3"/>
    <w:rsid w:val="002D7F75"/>
    <w:rsid w:val="002E3C15"/>
    <w:rsid w:val="002E4C71"/>
    <w:rsid w:val="002E60C9"/>
    <w:rsid w:val="002F388E"/>
    <w:rsid w:val="002F47F6"/>
    <w:rsid w:val="003014C6"/>
    <w:rsid w:val="00304BAC"/>
    <w:rsid w:val="00307801"/>
    <w:rsid w:val="00311019"/>
    <w:rsid w:val="003127DA"/>
    <w:rsid w:val="003159B6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46996"/>
    <w:rsid w:val="0035043B"/>
    <w:rsid w:val="003504CC"/>
    <w:rsid w:val="003514CC"/>
    <w:rsid w:val="00351AD5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1C93"/>
    <w:rsid w:val="00382439"/>
    <w:rsid w:val="00385BEB"/>
    <w:rsid w:val="003865F2"/>
    <w:rsid w:val="00387ADF"/>
    <w:rsid w:val="00392733"/>
    <w:rsid w:val="003A01B3"/>
    <w:rsid w:val="003A04C8"/>
    <w:rsid w:val="003A400F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3B8"/>
    <w:rsid w:val="00456E28"/>
    <w:rsid w:val="00462948"/>
    <w:rsid w:val="00462F8B"/>
    <w:rsid w:val="0046707B"/>
    <w:rsid w:val="004677BE"/>
    <w:rsid w:val="0047034E"/>
    <w:rsid w:val="00471402"/>
    <w:rsid w:val="004726EA"/>
    <w:rsid w:val="004727D7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1189"/>
    <w:rsid w:val="004D1A02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08F0"/>
    <w:rsid w:val="005153A1"/>
    <w:rsid w:val="00516825"/>
    <w:rsid w:val="005217D7"/>
    <w:rsid w:val="00522612"/>
    <w:rsid w:val="00522C65"/>
    <w:rsid w:val="00531A79"/>
    <w:rsid w:val="00532D47"/>
    <w:rsid w:val="0053554D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7F8"/>
    <w:rsid w:val="00585C5C"/>
    <w:rsid w:val="005860CE"/>
    <w:rsid w:val="00590CED"/>
    <w:rsid w:val="005931BF"/>
    <w:rsid w:val="00593656"/>
    <w:rsid w:val="00595B70"/>
    <w:rsid w:val="0059779A"/>
    <w:rsid w:val="00597ADE"/>
    <w:rsid w:val="005A0E19"/>
    <w:rsid w:val="005A2328"/>
    <w:rsid w:val="005A288D"/>
    <w:rsid w:val="005A2E32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4F20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23E7D"/>
    <w:rsid w:val="00632B72"/>
    <w:rsid w:val="0063517F"/>
    <w:rsid w:val="00637A64"/>
    <w:rsid w:val="006400CB"/>
    <w:rsid w:val="00644B2C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427C"/>
    <w:rsid w:val="006660EA"/>
    <w:rsid w:val="006666FA"/>
    <w:rsid w:val="00667E0E"/>
    <w:rsid w:val="006754DE"/>
    <w:rsid w:val="006761C3"/>
    <w:rsid w:val="00680C0E"/>
    <w:rsid w:val="00686F08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103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3A97"/>
    <w:rsid w:val="007567B8"/>
    <w:rsid w:val="00757094"/>
    <w:rsid w:val="0076049D"/>
    <w:rsid w:val="00761B50"/>
    <w:rsid w:val="007633C9"/>
    <w:rsid w:val="007642D9"/>
    <w:rsid w:val="00765613"/>
    <w:rsid w:val="00765ADC"/>
    <w:rsid w:val="007727BE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E3BB8"/>
    <w:rsid w:val="007E5364"/>
    <w:rsid w:val="007F18D0"/>
    <w:rsid w:val="007F533A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23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66D04"/>
    <w:rsid w:val="0087090F"/>
    <w:rsid w:val="00870F29"/>
    <w:rsid w:val="00872F15"/>
    <w:rsid w:val="008773FD"/>
    <w:rsid w:val="00881602"/>
    <w:rsid w:val="00884170"/>
    <w:rsid w:val="00884F6A"/>
    <w:rsid w:val="00887CA1"/>
    <w:rsid w:val="008972D1"/>
    <w:rsid w:val="008A1469"/>
    <w:rsid w:val="008A1B24"/>
    <w:rsid w:val="008A1D72"/>
    <w:rsid w:val="008A3261"/>
    <w:rsid w:val="008A3F80"/>
    <w:rsid w:val="008A5406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0EC7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C0F93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30B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464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4E8C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0871"/>
    <w:rsid w:val="00B80BC4"/>
    <w:rsid w:val="00B8382C"/>
    <w:rsid w:val="00B8427A"/>
    <w:rsid w:val="00B91A67"/>
    <w:rsid w:val="00B96412"/>
    <w:rsid w:val="00BA132D"/>
    <w:rsid w:val="00BA1375"/>
    <w:rsid w:val="00BA288E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C6690"/>
    <w:rsid w:val="00BE0BAD"/>
    <w:rsid w:val="00BE3514"/>
    <w:rsid w:val="00BE60C2"/>
    <w:rsid w:val="00BF003E"/>
    <w:rsid w:val="00BF1A1A"/>
    <w:rsid w:val="00BF2913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259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BD5"/>
    <w:rsid w:val="00C774EB"/>
    <w:rsid w:val="00C80592"/>
    <w:rsid w:val="00C83162"/>
    <w:rsid w:val="00C83F0E"/>
    <w:rsid w:val="00C84EA2"/>
    <w:rsid w:val="00C871D3"/>
    <w:rsid w:val="00C9540C"/>
    <w:rsid w:val="00C96F74"/>
    <w:rsid w:val="00CA1A7C"/>
    <w:rsid w:val="00CA4B8C"/>
    <w:rsid w:val="00CB2504"/>
    <w:rsid w:val="00CB450C"/>
    <w:rsid w:val="00CB5BDE"/>
    <w:rsid w:val="00CC0F03"/>
    <w:rsid w:val="00CC2A3B"/>
    <w:rsid w:val="00CC392F"/>
    <w:rsid w:val="00CC3ED6"/>
    <w:rsid w:val="00CC6368"/>
    <w:rsid w:val="00CC72AB"/>
    <w:rsid w:val="00CD1A0D"/>
    <w:rsid w:val="00CD26E5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1EE"/>
    <w:rsid w:val="00D41731"/>
    <w:rsid w:val="00D444CC"/>
    <w:rsid w:val="00D46348"/>
    <w:rsid w:val="00D46586"/>
    <w:rsid w:val="00D47056"/>
    <w:rsid w:val="00D55F34"/>
    <w:rsid w:val="00D563DC"/>
    <w:rsid w:val="00D6766B"/>
    <w:rsid w:val="00D67AE3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16EA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438"/>
    <w:rsid w:val="00E8276D"/>
    <w:rsid w:val="00E86C47"/>
    <w:rsid w:val="00E872CB"/>
    <w:rsid w:val="00E8760A"/>
    <w:rsid w:val="00E96177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5C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45420"/>
    <w:rsid w:val="00F525AF"/>
    <w:rsid w:val="00F54368"/>
    <w:rsid w:val="00F5468F"/>
    <w:rsid w:val="00F54AAD"/>
    <w:rsid w:val="00F56690"/>
    <w:rsid w:val="00F56925"/>
    <w:rsid w:val="00F607C5"/>
    <w:rsid w:val="00F6215D"/>
    <w:rsid w:val="00F6296A"/>
    <w:rsid w:val="00F63DA4"/>
    <w:rsid w:val="00F63F81"/>
    <w:rsid w:val="00F66E3A"/>
    <w:rsid w:val="00F6736A"/>
    <w:rsid w:val="00F722A0"/>
    <w:rsid w:val="00F74D02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A352C"/>
    <w:rsid w:val="00FA53B8"/>
    <w:rsid w:val="00FA65E7"/>
    <w:rsid w:val="00FB1BB6"/>
    <w:rsid w:val="00FB2E82"/>
    <w:rsid w:val="00FB495D"/>
    <w:rsid w:val="00FB70A1"/>
    <w:rsid w:val="00FC2ACA"/>
    <w:rsid w:val="00FC2DA0"/>
    <w:rsid w:val="00FC4308"/>
    <w:rsid w:val="00FC645B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8</TotalTime>
  <Pages>2</Pages>
  <Words>834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2024-03-11T08:35:00Z</cp:lastPrinted>
  <dcterms:created xsi:type="dcterms:W3CDTF">2024-07-09T10:07:00Z</dcterms:created>
  <dcterms:modified xsi:type="dcterms:W3CDTF">2024-07-10T09:03:00Z</dcterms:modified>
</cp:coreProperties>
</file>