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686" w:rsidRPr="00F45686" w:rsidRDefault="00F45686" w:rsidP="00C06E43">
      <w:pPr>
        <w:pStyle w:val="Bezodstpw"/>
        <w:rPr>
          <w:rFonts w:ascii="Calibri Light" w:hAnsi="Calibri Light" w:cs="Calibri Light"/>
          <w:sz w:val="20"/>
          <w:szCs w:val="20"/>
        </w:rPr>
      </w:pPr>
      <w:bookmarkStart w:id="0" w:name="_GoBack"/>
      <w:r w:rsidRPr="00F45686">
        <w:rPr>
          <w:rFonts w:ascii="Calibri Light" w:hAnsi="Calibri Light" w:cs="Calibri Light"/>
          <w:b/>
          <w:sz w:val="20"/>
          <w:szCs w:val="20"/>
        </w:rPr>
        <w:t>Informacja prasowa: 01-12</w:t>
      </w:r>
      <w:r w:rsidRPr="00F45686">
        <w:rPr>
          <w:rFonts w:ascii="Calibri Light" w:hAnsi="Calibri Light" w:cs="Calibri Light"/>
          <w:b/>
          <w:sz w:val="20"/>
          <w:szCs w:val="20"/>
        </w:rPr>
        <w:t>-2017, Częstochowa</w:t>
      </w:r>
      <w:r w:rsidRPr="00F45686">
        <w:rPr>
          <w:rFonts w:ascii="Calibri Light" w:hAnsi="Calibri Light" w:cs="Calibri Light"/>
        </w:rPr>
        <w:br/>
      </w:r>
      <w:r w:rsidRPr="00F45686">
        <w:rPr>
          <w:rFonts w:ascii="Calibri Light" w:hAnsi="Calibri Light" w:cs="Calibri Light"/>
          <w:sz w:val="20"/>
          <w:szCs w:val="20"/>
        </w:rPr>
        <w:t>Biuro Prasowe Galerii Jurajskiej</w:t>
      </w:r>
      <w:r w:rsidRPr="00F45686">
        <w:rPr>
          <w:rFonts w:ascii="Calibri Light" w:hAnsi="Calibri Light" w:cs="Calibri Light"/>
          <w:sz w:val="20"/>
          <w:szCs w:val="20"/>
        </w:rPr>
        <w:br/>
        <w:t xml:space="preserve">Tomasz Pietrzak/Guarana PR </w:t>
      </w:r>
      <w:r w:rsidRPr="00F45686">
        <w:rPr>
          <w:rFonts w:ascii="Calibri Light" w:hAnsi="Calibri Light" w:cs="Calibri Light"/>
          <w:sz w:val="20"/>
          <w:szCs w:val="20"/>
        </w:rPr>
        <w:br/>
        <w:t xml:space="preserve">tel. 509 106 256 mail. </w:t>
      </w:r>
      <w:hyperlink r:id="rId5" w:history="1">
        <w:r w:rsidRPr="00F45686">
          <w:rPr>
            <w:rStyle w:val="Hipercze"/>
            <w:rFonts w:ascii="Calibri Light" w:hAnsi="Calibri Light" w:cs="Calibri Light"/>
            <w:sz w:val="20"/>
            <w:szCs w:val="20"/>
          </w:rPr>
          <w:t>tomasz.pietrzak@guaranapr.pl</w:t>
        </w:r>
      </w:hyperlink>
    </w:p>
    <w:bookmarkEnd w:id="0"/>
    <w:p w:rsidR="00F45686" w:rsidRDefault="00F45686" w:rsidP="00C06E43">
      <w:pPr>
        <w:pStyle w:val="Bezodstpw"/>
        <w:rPr>
          <w:rFonts w:ascii="Arial" w:hAnsi="Arial" w:cs="Arial"/>
          <w:sz w:val="20"/>
          <w:szCs w:val="20"/>
        </w:rPr>
      </w:pPr>
    </w:p>
    <w:p w:rsidR="002E4FFC" w:rsidRDefault="0034687D" w:rsidP="00C06E43">
      <w:pPr>
        <w:pStyle w:val="Bezodstpw"/>
        <w:rPr>
          <w:rFonts w:ascii="Calibri Light" w:hAnsi="Calibri Light" w:cs="Calibri Light"/>
          <w:b/>
          <w:sz w:val="28"/>
          <w:szCs w:val="20"/>
        </w:rPr>
      </w:pPr>
      <w:r w:rsidRPr="00EE4A63">
        <w:rPr>
          <w:rFonts w:ascii="Calibri Light" w:hAnsi="Calibri Light" w:cs="Calibri Light"/>
          <w:b/>
          <w:sz w:val="28"/>
          <w:szCs w:val="20"/>
        </w:rPr>
        <w:t xml:space="preserve">W Galerii Jurajskiej stanie </w:t>
      </w:r>
      <w:proofErr w:type="spellStart"/>
      <w:r w:rsidRPr="00EE4A63">
        <w:rPr>
          <w:rFonts w:ascii="Calibri Light" w:hAnsi="Calibri Light" w:cs="Calibri Light"/>
          <w:b/>
          <w:sz w:val="28"/>
          <w:szCs w:val="20"/>
        </w:rPr>
        <w:t>escape</w:t>
      </w:r>
      <w:proofErr w:type="spellEnd"/>
      <w:r w:rsidRPr="00EE4A63">
        <w:rPr>
          <w:rFonts w:ascii="Calibri Light" w:hAnsi="Calibri Light" w:cs="Calibri Light"/>
          <w:b/>
          <w:sz w:val="28"/>
          <w:szCs w:val="20"/>
        </w:rPr>
        <w:t xml:space="preserve"> </w:t>
      </w:r>
      <w:proofErr w:type="spellStart"/>
      <w:r w:rsidRPr="00EE4A63">
        <w:rPr>
          <w:rFonts w:ascii="Calibri Light" w:hAnsi="Calibri Light" w:cs="Calibri Light"/>
          <w:b/>
          <w:sz w:val="28"/>
          <w:szCs w:val="20"/>
        </w:rPr>
        <w:t>room</w:t>
      </w:r>
      <w:proofErr w:type="spellEnd"/>
      <w:r w:rsidRPr="00EE4A63">
        <w:rPr>
          <w:rFonts w:ascii="Calibri Light" w:hAnsi="Calibri Light" w:cs="Calibri Light"/>
          <w:b/>
          <w:sz w:val="28"/>
          <w:szCs w:val="20"/>
        </w:rPr>
        <w:t xml:space="preserve"> jak chatka św. Mikołaja</w:t>
      </w:r>
    </w:p>
    <w:p w:rsidR="00EE4A63" w:rsidRPr="00EE4A63" w:rsidRDefault="00EE4A63" w:rsidP="00C06E43">
      <w:pPr>
        <w:pStyle w:val="Bezodstpw"/>
        <w:rPr>
          <w:rFonts w:ascii="Calibri Light" w:hAnsi="Calibri Light" w:cs="Calibri Light"/>
          <w:b/>
          <w:sz w:val="28"/>
          <w:szCs w:val="20"/>
        </w:rPr>
      </w:pPr>
    </w:p>
    <w:p w:rsidR="0034687D" w:rsidRPr="00EE4A63" w:rsidRDefault="0034687D" w:rsidP="00C06E43">
      <w:pPr>
        <w:pStyle w:val="Bezodstpw"/>
        <w:rPr>
          <w:rFonts w:ascii="Calibri Light" w:hAnsi="Calibri Light" w:cs="Calibri Light"/>
          <w:szCs w:val="20"/>
        </w:rPr>
      </w:pPr>
      <w:r w:rsidRPr="00EE4A63">
        <w:rPr>
          <w:rFonts w:ascii="Calibri Light" w:hAnsi="Calibri Light" w:cs="Calibri Light"/>
          <w:szCs w:val="20"/>
        </w:rPr>
        <w:t xml:space="preserve">Tegoroczne święta w Galerii Jurajskiej będą nietypowe. Obok tradycyjnego spotkania ze św. Mikołajem, znaleźć będzie można tam także świąteczny </w:t>
      </w:r>
      <w:proofErr w:type="spellStart"/>
      <w:r w:rsidRPr="00EE4A63">
        <w:rPr>
          <w:rFonts w:ascii="Calibri Light" w:hAnsi="Calibri Light" w:cs="Calibri Light"/>
          <w:szCs w:val="20"/>
        </w:rPr>
        <w:t>escape</w:t>
      </w:r>
      <w:proofErr w:type="spellEnd"/>
      <w:r w:rsidRPr="00EE4A63">
        <w:rPr>
          <w:rFonts w:ascii="Calibri Light" w:hAnsi="Calibri Light" w:cs="Calibri Light"/>
          <w:szCs w:val="20"/>
        </w:rPr>
        <w:t xml:space="preserve"> </w:t>
      </w:r>
      <w:proofErr w:type="spellStart"/>
      <w:r w:rsidRPr="00EE4A63">
        <w:rPr>
          <w:rFonts w:ascii="Calibri Light" w:hAnsi="Calibri Light" w:cs="Calibri Light"/>
          <w:szCs w:val="20"/>
        </w:rPr>
        <w:t>room</w:t>
      </w:r>
      <w:proofErr w:type="spellEnd"/>
      <w:r w:rsidRPr="00EE4A63">
        <w:rPr>
          <w:rFonts w:ascii="Calibri Light" w:hAnsi="Calibri Light" w:cs="Calibri Light"/>
          <w:szCs w:val="20"/>
        </w:rPr>
        <w:t>. Z zabawy w nim będzie mógł skorzystać każdy, kto od 2 do 10 grudnia odwiedzi galerię</w:t>
      </w:r>
      <w:r w:rsidR="00C06E43" w:rsidRPr="00EE4A63">
        <w:rPr>
          <w:rFonts w:ascii="Calibri Light" w:hAnsi="Calibri Light" w:cs="Calibri Light"/>
          <w:szCs w:val="20"/>
        </w:rPr>
        <w:t xml:space="preserve"> i da się zamknąć w tajemniczy</w:t>
      </w:r>
      <w:r w:rsidR="00EE4A63">
        <w:rPr>
          <w:rFonts w:ascii="Calibri Light" w:hAnsi="Calibri Light" w:cs="Calibri Light"/>
          <w:szCs w:val="20"/>
        </w:rPr>
        <w:t xml:space="preserve">m </w:t>
      </w:r>
      <w:r w:rsidR="00C06E43" w:rsidRPr="00EE4A63">
        <w:rPr>
          <w:rFonts w:ascii="Calibri Light" w:hAnsi="Calibri Light" w:cs="Calibri Light"/>
          <w:szCs w:val="20"/>
        </w:rPr>
        <w:t>pomieszczeniu</w:t>
      </w:r>
      <w:r w:rsidRPr="00EE4A63">
        <w:rPr>
          <w:rFonts w:ascii="Calibri Light" w:hAnsi="Calibri Light" w:cs="Calibri Light"/>
          <w:szCs w:val="20"/>
        </w:rPr>
        <w:t>.</w:t>
      </w:r>
    </w:p>
    <w:p w:rsidR="0034687D" w:rsidRPr="00EE4A63" w:rsidRDefault="0034687D" w:rsidP="00C06E43">
      <w:pPr>
        <w:pStyle w:val="Bezodstpw"/>
        <w:rPr>
          <w:rFonts w:ascii="Calibri Light" w:hAnsi="Calibri Light" w:cs="Calibri Light"/>
          <w:szCs w:val="20"/>
        </w:rPr>
      </w:pPr>
    </w:p>
    <w:p w:rsidR="00C06E43" w:rsidRPr="00EE4A63" w:rsidRDefault="00EE4A63" w:rsidP="00C06E43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EE4A63">
        <w:rPr>
          <w:rFonts w:ascii="Calibri Light" w:hAnsi="Calibri Light" w:cs="Calibri Light"/>
          <w:b/>
          <w:sz w:val="20"/>
          <w:szCs w:val="20"/>
        </w:rPr>
        <w:t xml:space="preserve">Escape </w:t>
      </w:r>
      <w:proofErr w:type="spellStart"/>
      <w:r w:rsidRPr="00EE4A63">
        <w:rPr>
          <w:rFonts w:ascii="Calibri Light" w:hAnsi="Calibri Light" w:cs="Calibri Light"/>
          <w:b/>
          <w:sz w:val="20"/>
          <w:szCs w:val="20"/>
        </w:rPr>
        <w:t>room</w:t>
      </w:r>
      <w:proofErr w:type="spellEnd"/>
      <w:r w:rsidRPr="00EE4A63">
        <w:rPr>
          <w:rFonts w:ascii="Calibri Light" w:hAnsi="Calibri Light" w:cs="Calibri Light"/>
          <w:b/>
          <w:sz w:val="20"/>
          <w:szCs w:val="20"/>
        </w:rPr>
        <w:t xml:space="preserve"> jak chatka Mikołaja</w:t>
      </w:r>
    </w:p>
    <w:p w:rsidR="00C06E43" w:rsidRPr="00EE4A63" w:rsidRDefault="00C06E43" w:rsidP="00C06E43">
      <w:pPr>
        <w:pStyle w:val="Bezodstpw"/>
        <w:rPr>
          <w:rFonts w:ascii="Calibri Light" w:hAnsi="Calibri Light" w:cs="Calibri Light"/>
          <w:sz w:val="20"/>
          <w:szCs w:val="20"/>
        </w:rPr>
      </w:pPr>
      <w:r w:rsidRPr="00EE4A63">
        <w:rPr>
          <w:rFonts w:ascii="Calibri Light" w:hAnsi="Calibri Light" w:cs="Calibri Light"/>
          <w:sz w:val="20"/>
          <w:szCs w:val="20"/>
        </w:rPr>
        <w:t xml:space="preserve">Escape </w:t>
      </w:r>
      <w:proofErr w:type="spellStart"/>
      <w:r w:rsidRPr="00EE4A63">
        <w:rPr>
          <w:rFonts w:ascii="Calibri Light" w:hAnsi="Calibri Light" w:cs="Calibri Light"/>
          <w:sz w:val="20"/>
          <w:szCs w:val="20"/>
        </w:rPr>
        <w:t>room</w:t>
      </w:r>
      <w:r w:rsidR="001670F8">
        <w:rPr>
          <w:rFonts w:ascii="Calibri Light" w:hAnsi="Calibri Light" w:cs="Calibri Light"/>
          <w:sz w:val="20"/>
          <w:szCs w:val="20"/>
        </w:rPr>
        <w:t>’</w:t>
      </w:r>
      <w:r w:rsidRPr="00EE4A63">
        <w:rPr>
          <w:rFonts w:ascii="Calibri Light" w:hAnsi="Calibri Light" w:cs="Calibri Light"/>
          <w:sz w:val="20"/>
          <w:szCs w:val="20"/>
        </w:rPr>
        <w:t>y</w:t>
      </w:r>
      <w:proofErr w:type="spellEnd"/>
      <w:r w:rsidRPr="00EE4A63">
        <w:rPr>
          <w:rFonts w:ascii="Calibri Light" w:hAnsi="Calibri Light" w:cs="Calibri Light"/>
          <w:sz w:val="20"/>
          <w:szCs w:val="20"/>
        </w:rPr>
        <w:t>, czyli pokoje pełne zagadek</w:t>
      </w:r>
      <w:r w:rsidR="00EE4A63">
        <w:rPr>
          <w:rFonts w:ascii="Calibri Light" w:hAnsi="Calibri Light" w:cs="Calibri Light"/>
          <w:sz w:val="20"/>
          <w:szCs w:val="20"/>
        </w:rPr>
        <w:t>,</w:t>
      </w:r>
      <w:r w:rsidRPr="00EE4A63">
        <w:rPr>
          <w:rFonts w:ascii="Calibri Light" w:hAnsi="Calibri Light" w:cs="Calibri Light"/>
          <w:sz w:val="20"/>
          <w:szCs w:val="20"/>
        </w:rPr>
        <w:t xml:space="preserve"> z których należy się </w:t>
      </w:r>
      <w:r w:rsidR="00EE4A63">
        <w:rPr>
          <w:rFonts w:ascii="Calibri Light" w:hAnsi="Calibri Light" w:cs="Calibri Light"/>
          <w:sz w:val="20"/>
          <w:szCs w:val="20"/>
        </w:rPr>
        <w:t xml:space="preserve">na czas </w:t>
      </w:r>
      <w:r w:rsidRPr="00EE4A63">
        <w:rPr>
          <w:rFonts w:ascii="Calibri Light" w:hAnsi="Calibri Light" w:cs="Calibri Light"/>
          <w:sz w:val="20"/>
          <w:szCs w:val="20"/>
        </w:rPr>
        <w:t xml:space="preserve">wydostać, zyskują na popularności w całej Polsce. Dzięki nim można wcielić się </w:t>
      </w:r>
      <w:r w:rsidR="001670F8">
        <w:rPr>
          <w:rFonts w:ascii="Calibri Light" w:hAnsi="Calibri Light" w:cs="Calibri Light"/>
          <w:sz w:val="20"/>
          <w:szCs w:val="20"/>
        </w:rPr>
        <w:t xml:space="preserve">m.in. </w:t>
      </w:r>
      <w:r w:rsidRPr="00EE4A63">
        <w:rPr>
          <w:rFonts w:ascii="Calibri Light" w:hAnsi="Calibri Light" w:cs="Calibri Light"/>
          <w:sz w:val="20"/>
          <w:szCs w:val="20"/>
        </w:rPr>
        <w:t>w detektywa, włamywacza lub szpiega rozwiązującego tonę łamigłówek i tajemnic zadanych przez pomysłodawców pokoju.</w:t>
      </w:r>
    </w:p>
    <w:p w:rsidR="00C06E43" w:rsidRPr="00EE4A63" w:rsidRDefault="00C06E43" w:rsidP="00C06E4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D158CE" w:rsidRPr="00EE4A63" w:rsidRDefault="00C06E43" w:rsidP="00C06E43">
      <w:pPr>
        <w:pStyle w:val="Bezodstpw"/>
        <w:rPr>
          <w:rFonts w:ascii="Calibri Light" w:hAnsi="Calibri Light" w:cs="Calibri Light"/>
          <w:sz w:val="20"/>
          <w:szCs w:val="20"/>
        </w:rPr>
      </w:pPr>
      <w:r w:rsidRPr="00EE4A63">
        <w:rPr>
          <w:rFonts w:ascii="Calibri Light" w:hAnsi="Calibri Light" w:cs="Calibri Light"/>
          <w:sz w:val="20"/>
          <w:szCs w:val="20"/>
        </w:rPr>
        <w:t xml:space="preserve">Teraz z takiej gry będzie można skorzystać także w Częstochowie. Już 2 grudnia w Galerii Jurajskiej otwarty zostanie </w:t>
      </w:r>
      <w:r w:rsidR="00D158CE" w:rsidRPr="00EE4A63">
        <w:rPr>
          <w:rFonts w:ascii="Calibri Light" w:hAnsi="Calibri Light" w:cs="Calibri Light"/>
          <w:sz w:val="20"/>
          <w:szCs w:val="20"/>
        </w:rPr>
        <w:t xml:space="preserve">jedyny w regionie </w:t>
      </w:r>
      <w:proofErr w:type="spellStart"/>
      <w:r w:rsidRPr="00EE4A63">
        <w:rPr>
          <w:rFonts w:ascii="Calibri Light" w:hAnsi="Calibri Light" w:cs="Calibri Light"/>
          <w:sz w:val="20"/>
          <w:szCs w:val="20"/>
        </w:rPr>
        <w:t>escape</w:t>
      </w:r>
      <w:proofErr w:type="spellEnd"/>
      <w:r w:rsidRPr="00EE4A63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EE4A63">
        <w:rPr>
          <w:rFonts w:ascii="Calibri Light" w:hAnsi="Calibri Light" w:cs="Calibri Light"/>
          <w:sz w:val="20"/>
          <w:szCs w:val="20"/>
        </w:rPr>
        <w:t>room</w:t>
      </w:r>
      <w:proofErr w:type="spellEnd"/>
      <w:r w:rsidRPr="00EE4A63">
        <w:rPr>
          <w:rFonts w:ascii="Calibri Light" w:hAnsi="Calibri Light" w:cs="Calibri Light"/>
          <w:sz w:val="20"/>
          <w:szCs w:val="20"/>
        </w:rPr>
        <w:t xml:space="preserve"> wypełniony zagadkami związanymi ze świętami. Pomieszczenie wzorowane będzie na chatce św. Mikołaja. </w:t>
      </w:r>
    </w:p>
    <w:p w:rsidR="00D158CE" w:rsidRPr="00EE4A63" w:rsidRDefault="00D158CE" w:rsidP="00C06E4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D158CE" w:rsidRPr="00EE4A63" w:rsidRDefault="00D158CE" w:rsidP="00C06E43">
      <w:pPr>
        <w:pStyle w:val="Bezodstpw"/>
        <w:rPr>
          <w:rFonts w:ascii="Calibri Light" w:hAnsi="Calibri Light" w:cs="Calibri Light"/>
          <w:sz w:val="20"/>
          <w:szCs w:val="20"/>
        </w:rPr>
      </w:pPr>
      <w:r w:rsidRPr="00EE4A63">
        <w:rPr>
          <w:rFonts w:ascii="Calibri Light" w:hAnsi="Calibri Light" w:cs="Calibri Light"/>
          <w:sz w:val="20"/>
          <w:szCs w:val="20"/>
        </w:rPr>
        <w:t xml:space="preserve">Na wydostanie się z </w:t>
      </w:r>
      <w:r w:rsidR="002D50FA">
        <w:rPr>
          <w:rFonts w:ascii="Calibri Light" w:hAnsi="Calibri Light" w:cs="Calibri Light"/>
          <w:sz w:val="20"/>
          <w:szCs w:val="20"/>
        </w:rPr>
        <w:t>pokoju</w:t>
      </w:r>
      <w:r w:rsidRPr="00EE4A63">
        <w:rPr>
          <w:rFonts w:ascii="Calibri Light" w:hAnsi="Calibri Light" w:cs="Calibri Light"/>
          <w:sz w:val="20"/>
          <w:szCs w:val="20"/>
        </w:rPr>
        <w:t xml:space="preserve"> uczestnicy gry będą mieli zaledwie 20 minut. W tym czasie będą musieli rozwiązać kilkanaście zadań </w:t>
      </w:r>
      <w:r w:rsidR="00EE4A63">
        <w:rPr>
          <w:rFonts w:ascii="Calibri Light" w:hAnsi="Calibri Light" w:cs="Calibri Light"/>
          <w:sz w:val="20"/>
          <w:szCs w:val="20"/>
        </w:rPr>
        <w:t>przygotowanych</w:t>
      </w:r>
      <w:r w:rsidRPr="00EE4A63">
        <w:rPr>
          <w:rFonts w:ascii="Calibri Light" w:hAnsi="Calibri Light" w:cs="Calibri Light"/>
          <w:sz w:val="20"/>
          <w:szCs w:val="20"/>
        </w:rPr>
        <w:t xml:space="preserve"> przez… św. Mikołaja. Do pokonania będą m.in. szyfry, łamigłówki i zamki pozwalające przejść dalej w grze.</w:t>
      </w:r>
    </w:p>
    <w:p w:rsidR="00D158CE" w:rsidRPr="00EE4A63" w:rsidRDefault="00D158CE" w:rsidP="00C06E4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34687D" w:rsidRPr="00EE4A63" w:rsidRDefault="00D158CE" w:rsidP="00C06E43">
      <w:pPr>
        <w:pStyle w:val="Bezodstpw"/>
        <w:rPr>
          <w:rFonts w:ascii="Calibri Light" w:hAnsi="Calibri Light" w:cs="Calibri Light"/>
          <w:sz w:val="20"/>
          <w:szCs w:val="20"/>
        </w:rPr>
      </w:pPr>
      <w:r w:rsidRPr="00EE4A63">
        <w:rPr>
          <w:rFonts w:ascii="Calibri Light" w:hAnsi="Calibri Light" w:cs="Calibri Light"/>
          <w:sz w:val="20"/>
          <w:szCs w:val="20"/>
        </w:rPr>
        <w:t xml:space="preserve">- Escape </w:t>
      </w:r>
      <w:proofErr w:type="spellStart"/>
      <w:r w:rsidRPr="00EE4A63">
        <w:rPr>
          <w:rFonts w:ascii="Calibri Light" w:hAnsi="Calibri Light" w:cs="Calibri Light"/>
          <w:sz w:val="20"/>
          <w:szCs w:val="20"/>
        </w:rPr>
        <w:t>room</w:t>
      </w:r>
      <w:proofErr w:type="spellEnd"/>
      <w:r w:rsidRPr="00EE4A63">
        <w:rPr>
          <w:rFonts w:ascii="Calibri Light" w:hAnsi="Calibri Light" w:cs="Calibri Light"/>
          <w:sz w:val="20"/>
          <w:szCs w:val="20"/>
        </w:rPr>
        <w:t xml:space="preserve"> został specjalnie dla nas zaprojektowany. Znajdziemy w nim </w:t>
      </w:r>
      <w:r w:rsidR="002D50FA">
        <w:rPr>
          <w:rFonts w:ascii="Calibri Light" w:hAnsi="Calibri Light" w:cs="Calibri Light"/>
          <w:sz w:val="20"/>
          <w:szCs w:val="20"/>
        </w:rPr>
        <w:t>ukryte</w:t>
      </w:r>
      <w:r w:rsidRPr="00EE4A63">
        <w:rPr>
          <w:rFonts w:ascii="Calibri Light" w:hAnsi="Calibri Light" w:cs="Calibri Light"/>
          <w:sz w:val="20"/>
          <w:szCs w:val="20"/>
        </w:rPr>
        <w:t xml:space="preserve"> w różnych miejscach zagadki, które rozwiązać będą w stanie tylko osoby, które naprawdę </w:t>
      </w:r>
      <w:r w:rsidR="00EE4A63">
        <w:rPr>
          <w:rFonts w:ascii="Calibri Light" w:hAnsi="Calibri Light" w:cs="Calibri Light"/>
          <w:sz w:val="20"/>
          <w:szCs w:val="20"/>
        </w:rPr>
        <w:t>wkręcą się</w:t>
      </w:r>
      <w:r w:rsidRPr="00EE4A63">
        <w:rPr>
          <w:rFonts w:ascii="Calibri Light" w:hAnsi="Calibri Light" w:cs="Calibri Light"/>
          <w:sz w:val="20"/>
          <w:szCs w:val="20"/>
        </w:rPr>
        <w:t xml:space="preserve"> w świąteczny klimat. Będzie to trudne zadanie, ale jednocześnie niezła zabawa – mówi Violetta </w:t>
      </w:r>
      <w:proofErr w:type="spellStart"/>
      <w:r w:rsidRPr="00EE4A63">
        <w:rPr>
          <w:rFonts w:ascii="Calibri Light" w:hAnsi="Calibri Light" w:cs="Calibri Light"/>
          <w:sz w:val="20"/>
          <w:szCs w:val="20"/>
        </w:rPr>
        <w:t>Dziubin</w:t>
      </w:r>
      <w:proofErr w:type="spellEnd"/>
      <w:r w:rsidR="008F1C5D">
        <w:rPr>
          <w:rFonts w:ascii="Calibri Light" w:hAnsi="Calibri Light" w:cs="Calibri Light"/>
          <w:sz w:val="20"/>
          <w:szCs w:val="20"/>
        </w:rPr>
        <w:t>-Łuszczyk,</w:t>
      </w:r>
      <w:r w:rsidRPr="00EE4A63">
        <w:rPr>
          <w:rFonts w:ascii="Calibri Light" w:hAnsi="Calibri Light" w:cs="Calibri Light"/>
          <w:sz w:val="20"/>
          <w:szCs w:val="20"/>
        </w:rPr>
        <w:t xml:space="preserve"> marketing manager Galerii Jurajskiej.</w:t>
      </w:r>
    </w:p>
    <w:p w:rsidR="00D158CE" w:rsidRPr="00EE4A63" w:rsidRDefault="00D158CE" w:rsidP="00C06E4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D158CE" w:rsidRPr="00EE4A63" w:rsidRDefault="00D158CE" w:rsidP="00C06E43">
      <w:pPr>
        <w:pStyle w:val="Bezodstpw"/>
        <w:rPr>
          <w:rFonts w:ascii="Calibri Light" w:hAnsi="Calibri Light" w:cs="Calibri Light"/>
          <w:sz w:val="20"/>
          <w:szCs w:val="20"/>
        </w:rPr>
      </w:pPr>
      <w:r w:rsidRPr="00EE4A63">
        <w:rPr>
          <w:rFonts w:ascii="Calibri Light" w:hAnsi="Calibri Light" w:cs="Calibri Light"/>
          <w:sz w:val="20"/>
          <w:szCs w:val="20"/>
        </w:rPr>
        <w:t xml:space="preserve">Z zabawy i gry w </w:t>
      </w:r>
      <w:proofErr w:type="spellStart"/>
      <w:r w:rsidRPr="00EE4A63">
        <w:rPr>
          <w:rFonts w:ascii="Calibri Light" w:hAnsi="Calibri Light" w:cs="Calibri Light"/>
          <w:sz w:val="20"/>
          <w:szCs w:val="20"/>
        </w:rPr>
        <w:t>escape</w:t>
      </w:r>
      <w:proofErr w:type="spellEnd"/>
      <w:r w:rsidRPr="00EE4A63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EE4A63">
        <w:rPr>
          <w:rFonts w:ascii="Calibri Light" w:hAnsi="Calibri Light" w:cs="Calibri Light"/>
          <w:sz w:val="20"/>
          <w:szCs w:val="20"/>
        </w:rPr>
        <w:t>room’ie</w:t>
      </w:r>
      <w:proofErr w:type="spellEnd"/>
      <w:r w:rsidRPr="00EE4A63">
        <w:rPr>
          <w:rFonts w:ascii="Calibri Light" w:hAnsi="Calibri Light" w:cs="Calibri Light"/>
          <w:sz w:val="20"/>
          <w:szCs w:val="20"/>
        </w:rPr>
        <w:t xml:space="preserve"> skorzystać może każdy. Jest ona bezpłatna. Organizatorzy namawiają, aby planując zabawę </w:t>
      </w:r>
      <w:r w:rsidR="00EE4A63">
        <w:rPr>
          <w:rFonts w:ascii="Calibri Light" w:hAnsi="Calibri Light" w:cs="Calibri Light"/>
          <w:sz w:val="20"/>
          <w:szCs w:val="20"/>
        </w:rPr>
        <w:t xml:space="preserve">zebrać się </w:t>
      </w:r>
      <w:r w:rsidR="00ED5FD2">
        <w:rPr>
          <w:rFonts w:ascii="Calibri Light" w:hAnsi="Calibri Light" w:cs="Calibri Light"/>
          <w:sz w:val="20"/>
          <w:szCs w:val="20"/>
        </w:rPr>
        <w:t>w grupie maksymalnie 4 osobowej</w:t>
      </w:r>
      <w:r w:rsidRPr="00EE4A63">
        <w:rPr>
          <w:rFonts w:ascii="Calibri Light" w:hAnsi="Calibri Light" w:cs="Calibri Light"/>
          <w:sz w:val="20"/>
          <w:szCs w:val="20"/>
        </w:rPr>
        <w:t xml:space="preserve">. – W wydostaniu się z </w:t>
      </w:r>
      <w:proofErr w:type="spellStart"/>
      <w:r w:rsidRPr="00EE4A63">
        <w:rPr>
          <w:rFonts w:ascii="Calibri Light" w:hAnsi="Calibri Light" w:cs="Calibri Light"/>
          <w:sz w:val="20"/>
          <w:szCs w:val="20"/>
        </w:rPr>
        <w:t>escape</w:t>
      </w:r>
      <w:proofErr w:type="spellEnd"/>
      <w:r w:rsidRPr="00EE4A63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EE4A63">
        <w:rPr>
          <w:rFonts w:ascii="Calibri Light" w:hAnsi="Calibri Light" w:cs="Calibri Light"/>
          <w:sz w:val="20"/>
          <w:szCs w:val="20"/>
        </w:rPr>
        <w:t>room’u</w:t>
      </w:r>
      <w:proofErr w:type="spellEnd"/>
      <w:r w:rsidRPr="00EE4A63">
        <w:rPr>
          <w:rFonts w:ascii="Calibri Light" w:hAnsi="Calibri Light" w:cs="Calibri Light"/>
          <w:sz w:val="20"/>
          <w:szCs w:val="20"/>
        </w:rPr>
        <w:t xml:space="preserve"> będzie potrzebna pomoc, zarówno we wnętrzu pokoju, jak również na zewnątrz, skąd uczestnicy zabawy dostawać będą wskazówki</w:t>
      </w:r>
      <w:r w:rsidR="00EE4A63">
        <w:rPr>
          <w:rFonts w:ascii="Calibri Light" w:hAnsi="Calibri Light" w:cs="Calibri Light"/>
          <w:sz w:val="20"/>
          <w:szCs w:val="20"/>
        </w:rPr>
        <w:t xml:space="preserve">. Sugerujemy więc zabawę w </w:t>
      </w:r>
      <w:r w:rsidR="00ED5FD2">
        <w:rPr>
          <w:rFonts w:ascii="Calibri Light" w:hAnsi="Calibri Light" w:cs="Calibri Light"/>
          <w:sz w:val="20"/>
          <w:szCs w:val="20"/>
        </w:rPr>
        <w:t>gronie</w:t>
      </w:r>
      <w:r w:rsidR="00EE4A63">
        <w:rPr>
          <w:rFonts w:ascii="Calibri Light" w:hAnsi="Calibri Light" w:cs="Calibri Light"/>
          <w:sz w:val="20"/>
          <w:szCs w:val="20"/>
        </w:rPr>
        <w:t xml:space="preserve"> przyjaciół lub rodziny </w:t>
      </w:r>
      <w:r w:rsidRPr="00EE4A63">
        <w:rPr>
          <w:rFonts w:ascii="Calibri Light" w:hAnsi="Calibri Light" w:cs="Calibri Light"/>
          <w:sz w:val="20"/>
          <w:szCs w:val="20"/>
        </w:rPr>
        <w:t xml:space="preserve"> –</w:t>
      </w:r>
      <w:r w:rsidR="00D91010">
        <w:rPr>
          <w:rFonts w:ascii="Calibri Light" w:hAnsi="Calibri Light" w:cs="Calibri Light"/>
          <w:sz w:val="20"/>
          <w:szCs w:val="20"/>
        </w:rPr>
        <w:t xml:space="preserve"> mówi. </w:t>
      </w:r>
      <w:r w:rsidRPr="00EE4A63">
        <w:rPr>
          <w:rFonts w:ascii="Calibri Light" w:hAnsi="Calibri Light" w:cs="Calibri Light"/>
          <w:sz w:val="20"/>
          <w:szCs w:val="20"/>
        </w:rPr>
        <w:t xml:space="preserve">Escape </w:t>
      </w:r>
      <w:proofErr w:type="spellStart"/>
      <w:r w:rsidRPr="00EE4A63">
        <w:rPr>
          <w:rFonts w:ascii="Calibri Light" w:hAnsi="Calibri Light" w:cs="Calibri Light"/>
          <w:sz w:val="20"/>
          <w:szCs w:val="20"/>
        </w:rPr>
        <w:t>room</w:t>
      </w:r>
      <w:proofErr w:type="spellEnd"/>
      <w:r w:rsidRPr="00EE4A63">
        <w:rPr>
          <w:rFonts w:ascii="Calibri Light" w:hAnsi="Calibri Light" w:cs="Calibri Light"/>
          <w:sz w:val="20"/>
          <w:szCs w:val="20"/>
        </w:rPr>
        <w:t xml:space="preserve"> dostępny będzie w Galerii Jurajskiej do 10 listopada. Odwiedzać będzie go można w godzinach od 10 do 20.</w:t>
      </w:r>
    </w:p>
    <w:p w:rsidR="00D158CE" w:rsidRPr="00EE4A63" w:rsidRDefault="00D158CE" w:rsidP="00C06E4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EE4A63" w:rsidRPr="00EE4A63" w:rsidRDefault="00EE4A63" w:rsidP="00D158CE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EE4A63">
        <w:rPr>
          <w:rFonts w:ascii="Calibri Light" w:hAnsi="Calibri Light" w:cs="Calibri Light"/>
          <w:b/>
          <w:sz w:val="20"/>
          <w:szCs w:val="20"/>
        </w:rPr>
        <w:t>Spotkanie z Mikołajem i pomoc Hospicjum</w:t>
      </w:r>
    </w:p>
    <w:p w:rsidR="00D158CE" w:rsidRPr="00EE4A63" w:rsidRDefault="00D158CE" w:rsidP="00D158CE">
      <w:pPr>
        <w:pStyle w:val="Bezodstpw"/>
        <w:rPr>
          <w:rFonts w:ascii="Calibri Light" w:hAnsi="Calibri Light" w:cs="Calibri Light"/>
          <w:sz w:val="20"/>
          <w:szCs w:val="20"/>
        </w:rPr>
      </w:pPr>
      <w:r w:rsidRPr="00EE4A63">
        <w:rPr>
          <w:rFonts w:ascii="Calibri Light" w:hAnsi="Calibri Light" w:cs="Calibri Light"/>
          <w:sz w:val="20"/>
          <w:szCs w:val="20"/>
        </w:rPr>
        <w:t xml:space="preserve">Ale to nie jedyna atrakcja świąteczna jaka w tym czasie obecna będzie w Galerii Jurajskiej. Na początku grudnia aż 3 razy będzie można spotkać się ze świętym Mikołajem. Ten w galerii obecny będzie 2 i 3 grudnia w godz. od 14 do 20 oraz 6 grudnia w godz. od 15 do 21. </w:t>
      </w:r>
    </w:p>
    <w:p w:rsidR="00D158CE" w:rsidRPr="00EE4A63" w:rsidRDefault="00D158CE" w:rsidP="00D158CE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D158CE" w:rsidRPr="00EE4A63" w:rsidRDefault="00D91010" w:rsidP="00D158CE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Każdy, </w:t>
      </w:r>
      <w:r w:rsidR="00D158CE" w:rsidRPr="00EE4A63">
        <w:rPr>
          <w:rFonts w:ascii="Calibri Light" w:hAnsi="Calibri Light" w:cs="Calibri Light"/>
          <w:sz w:val="20"/>
          <w:szCs w:val="20"/>
        </w:rPr>
        <w:t xml:space="preserve">kto </w:t>
      </w:r>
      <w:r w:rsidR="002D50FA">
        <w:rPr>
          <w:rFonts w:ascii="Calibri Light" w:hAnsi="Calibri Light" w:cs="Calibri Light"/>
          <w:sz w:val="20"/>
          <w:szCs w:val="20"/>
        </w:rPr>
        <w:t>w te dni</w:t>
      </w:r>
      <w:r w:rsidR="00D158CE" w:rsidRPr="00EE4A63">
        <w:rPr>
          <w:rFonts w:ascii="Calibri Light" w:hAnsi="Calibri Light" w:cs="Calibri Light"/>
          <w:sz w:val="20"/>
          <w:szCs w:val="20"/>
        </w:rPr>
        <w:t xml:space="preserve"> zjawi się na spotkanie z nim otrzyma łakocie, będzie mógł także zapozować do pamiątkowego selfie – zapowiadają organizatorzy.  Spotkaniom z Mikołajem towarzyszyć będą także gry i zabawy, w tym warsztaty z ozdabiania bombek. Stworzone w galerii dekoracje każdy będzie mógł zabrać ze sobą do domu i zawiesić na choince.</w:t>
      </w:r>
    </w:p>
    <w:p w:rsidR="00D158CE" w:rsidRPr="00EE4A63" w:rsidRDefault="00D158CE" w:rsidP="00D158CE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D158CE" w:rsidRPr="00EE4A63" w:rsidRDefault="00EE4A63" w:rsidP="00D158CE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Z kolei</w:t>
      </w:r>
      <w:r w:rsidR="00D158CE" w:rsidRPr="00EE4A63">
        <w:rPr>
          <w:rFonts w:ascii="Calibri Light" w:hAnsi="Calibri Light" w:cs="Calibri Light"/>
          <w:sz w:val="20"/>
          <w:szCs w:val="20"/>
        </w:rPr>
        <w:t xml:space="preserve"> 3 grudnia w galerii będzie można spotkać wolontariuszy z Hospicjum przy ul. Krakowskiej 45 w Częstochowie. Wolontariusze sprzedawać będą kalendarz-cegiełkę, z którego dochód trafi na pomoc dla pod</w:t>
      </w:r>
      <w:r>
        <w:rPr>
          <w:rFonts w:ascii="Calibri Light" w:hAnsi="Calibri Light" w:cs="Calibri Light"/>
          <w:sz w:val="20"/>
          <w:szCs w:val="20"/>
        </w:rPr>
        <w:t>o</w:t>
      </w:r>
      <w:r w:rsidR="00D158CE" w:rsidRPr="00EE4A63">
        <w:rPr>
          <w:rFonts w:ascii="Calibri Light" w:hAnsi="Calibri Light" w:cs="Calibri Light"/>
          <w:sz w:val="20"/>
          <w:szCs w:val="20"/>
        </w:rPr>
        <w:t>piecznych placówki oraz utrzymanie ośrodka.</w:t>
      </w:r>
      <w:r w:rsidRPr="00EE4A63">
        <w:rPr>
          <w:rFonts w:ascii="Calibri Light" w:hAnsi="Calibri Light" w:cs="Calibri Light"/>
          <w:sz w:val="20"/>
          <w:szCs w:val="20"/>
        </w:rPr>
        <w:t xml:space="preserve"> Akcji będzie towarzyszyć wystawa zdjęć z kalendarza.</w:t>
      </w:r>
    </w:p>
    <w:p w:rsidR="00D158CE" w:rsidRPr="00EE4A63" w:rsidRDefault="00D158CE" w:rsidP="00D158CE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0F72F7" w:rsidRPr="000F72F7" w:rsidRDefault="00D158CE" w:rsidP="000F72F7">
      <w:pPr>
        <w:pStyle w:val="Bezodstpw"/>
        <w:rPr>
          <w:rFonts w:ascii="Calibri Light" w:hAnsi="Calibri Light" w:cs="Calibri Light"/>
          <w:sz w:val="20"/>
          <w:szCs w:val="20"/>
        </w:rPr>
      </w:pPr>
      <w:r w:rsidRPr="000F72F7">
        <w:rPr>
          <w:rFonts w:ascii="Calibri Light" w:hAnsi="Calibri Light" w:cs="Calibri Light"/>
          <w:sz w:val="20"/>
          <w:szCs w:val="20"/>
        </w:rPr>
        <w:t>Podobnie jak w latach ubiegłych, tak i w tym roku inicjatywę hospicjum wsparły znane osoby</w:t>
      </w:r>
      <w:r w:rsidR="00EE4A63" w:rsidRPr="000F72F7">
        <w:rPr>
          <w:rFonts w:ascii="Calibri Light" w:hAnsi="Calibri Light" w:cs="Calibri Light"/>
          <w:sz w:val="20"/>
          <w:szCs w:val="20"/>
        </w:rPr>
        <w:t xml:space="preserve"> m.in.</w:t>
      </w:r>
      <w:r w:rsidRPr="000F72F7">
        <w:rPr>
          <w:rFonts w:ascii="Calibri Light" w:hAnsi="Calibri Light" w:cs="Calibri Light"/>
          <w:sz w:val="20"/>
          <w:szCs w:val="20"/>
        </w:rPr>
        <w:t xml:space="preserve"> ze świata muzyki, kina i sportu. Na stronach kalendarza </w:t>
      </w:r>
      <w:r w:rsidR="00EE4A63" w:rsidRPr="000F72F7">
        <w:rPr>
          <w:rFonts w:ascii="Calibri Light" w:hAnsi="Calibri Light" w:cs="Calibri Light"/>
          <w:sz w:val="20"/>
          <w:szCs w:val="20"/>
        </w:rPr>
        <w:t xml:space="preserve"> na 2018 rok </w:t>
      </w:r>
      <w:r w:rsidRPr="000F72F7">
        <w:rPr>
          <w:rFonts w:ascii="Calibri Light" w:hAnsi="Calibri Light" w:cs="Calibri Light"/>
          <w:sz w:val="20"/>
          <w:szCs w:val="20"/>
        </w:rPr>
        <w:t xml:space="preserve">pojawili się: </w:t>
      </w:r>
      <w:r w:rsidR="000F72F7" w:rsidRPr="000F72F7">
        <w:rPr>
          <w:rFonts w:ascii="Calibri Light" w:hAnsi="Calibri Light" w:cs="Calibri Light"/>
          <w:sz w:val="20"/>
          <w:szCs w:val="20"/>
        </w:rPr>
        <w:t xml:space="preserve">Kinga Rusin, Magdalena Lamparska, Kamila Szczawińska, Sonia Bohosiewicz, duet Paprocki i Brzozowski, Magdalena Antosiewicz, Iza Kita,  Kamil Bednarek, Ewa Farna, Irek </w:t>
      </w:r>
      <w:proofErr w:type="spellStart"/>
      <w:r w:rsidR="000F72F7" w:rsidRPr="000F72F7">
        <w:rPr>
          <w:rFonts w:ascii="Calibri Light" w:hAnsi="Calibri Light" w:cs="Calibri Light"/>
          <w:sz w:val="20"/>
          <w:szCs w:val="20"/>
        </w:rPr>
        <w:t>Bieleninik</w:t>
      </w:r>
      <w:proofErr w:type="spellEnd"/>
      <w:r w:rsidR="000F72F7" w:rsidRPr="000F72F7">
        <w:rPr>
          <w:rFonts w:ascii="Calibri Light" w:hAnsi="Calibri Light" w:cs="Calibri Light"/>
          <w:sz w:val="20"/>
          <w:szCs w:val="20"/>
        </w:rPr>
        <w:t xml:space="preserve"> oraz zespoły </w:t>
      </w:r>
      <w:proofErr w:type="spellStart"/>
      <w:r w:rsidR="000F72F7" w:rsidRPr="000F72F7">
        <w:rPr>
          <w:rFonts w:ascii="Calibri Light" w:hAnsi="Calibri Light" w:cs="Calibri Light"/>
          <w:sz w:val="20"/>
          <w:szCs w:val="20"/>
        </w:rPr>
        <w:t>Pectus</w:t>
      </w:r>
      <w:proofErr w:type="spellEnd"/>
      <w:r w:rsidR="000F72F7" w:rsidRPr="000F72F7">
        <w:rPr>
          <w:rFonts w:ascii="Calibri Light" w:hAnsi="Calibri Light" w:cs="Calibri Light"/>
          <w:sz w:val="20"/>
          <w:szCs w:val="20"/>
        </w:rPr>
        <w:t xml:space="preserve"> i </w:t>
      </w:r>
      <w:proofErr w:type="spellStart"/>
      <w:r w:rsidR="000F72F7" w:rsidRPr="000F72F7">
        <w:rPr>
          <w:rFonts w:ascii="Calibri Light" w:hAnsi="Calibri Light" w:cs="Calibri Light"/>
          <w:sz w:val="20"/>
          <w:szCs w:val="20"/>
        </w:rPr>
        <w:t>Electric</w:t>
      </w:r>
      <w:proofErr w:type="spellEnd"/>
      <w:r w:rsidR="000F72F7" w:rsidRPr="000F72F7">
        <w:rPr>
          <w:rFonts w:ascii="Calibri Light" w:hAnsi="Calibri Light" w:cs="Calibri Light"/>
          <w:sz w:val="20"/>
          <w:szCs w:val="20"/>
        </w:rPr>
        <w:t xml:space="preserve"> Girls. </w:t>
      </w:r>
    </w:p>
    <w:p w:rsidR="00D158CE" w:rsidRPr="006B7FC3" w:rsidRDefault="00D158CE" w:rsidP="00D158CE">
      <w:pPr>
        <w:pStyle w:val="Bezodstpw"/>
        <w:rPr>
          <w:rFonts w:ascii="Calibri Light" w:hAnsi="Calibri Light" w:cs="Calibri Light"/>
        </w:rPr>
      </w:pPr>
    </w:p>
    <w:p w:rsidR="00D158CE" w:rsidRPr="00EE4A63" w:rsidRDefault="00D158CE" w:rsidP="00D158CE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D158CE" w:rsidRPr="00EE4A63" w:rsidRDefault="00D158CE" w:rsidP="00C06E43">
      <w:pPr>
        <w:pStyle w:val="Bezodstpw"/>
        <w:rPr>
          <w:rFonts w:ascii="Calibri Light" w:hAnsi="Calibri Light" w:cs="Calibri Light"/>
          <w:sz w:val="20"/>
          <w:szCs w:val="20"/>
        </w:rPr>
      </w:pPr>
    </w:p>
    <w:sectPr w:rsidR="00D158CE" w:rsidRPr="00EE4A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87D"/>
    <w:rsid w:val="000F72F7"/>
    <w:rsid w:val="001670F8"/>
    <w:rsid w:val="002D50FA"/>
    <w:rsid w:val="002E4FFC"/>
    <w:rsid w:val="0034687D"/>
    <w:rsid w:val="006B7FC3"/>
    <w:rsid w:val="006C45F5"/>
    <w:rsid w:val="0074517A"/>
    <w:rsid w:val="008B588A"/>
    <w:rsid w:val="008F1C5D"/>
    <w:rsid w:val="00C06E43"/>
    <w:rsid w:val="00D158CE"/>
    <w:rsid w:val="00D91010"/>
    <w:rsid w:val="00ED5FD2"/>
    <w:rsid w:val="00EE4A63"/>
    <w:rsid w:val="00F45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72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06E43"/>
    <w:pPr>
      <w:spacing w:after="0" w:line="240" w:lineRule="auto"/>
    </w:pPr>
  </w:style>
  <w:style w:type="character" w:styleId="Hipercze">
    <w:name w:val="Hyperlink"/>
    <w:basedOn w:val="Domylnaczcionkaakapitu"/>
    <w:uiPriority w:val="99"/>
    <w:semiHidden/>
    <w:unhideWhenUsed/>
    <w:rsid w:val="00F4568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72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06E43"/>
    <w:pPr>
      <w:spacing w:after="0" w:line="240" w:lineRule="auto"/>
    </w:pPr>
  </w:style>
  <w:style w:type="character" w:styleId="Hipercze">
    <w:name w:val="Hyperlink"/>
    <w:basedOn w:val="Domylnaczcionkaakapitu"/>
    <w:uiPriority w:val="99"/>
    <w:semiHidden/>
    <w:unhideWhenUsed/>
    <w:rsid w:val="00F456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1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omasz.pietrzak@guaranap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507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2017-12-01T08:35:00Z</dcterms:created>
  <dcterms:modified xsi:type="dcterms:W3CDTF">2017-12-01T08:35:00Z</dcterms:modified>
</cp:coreProperties>
</file>