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BEB" w:rsidRPr="00E42BEB" w:rsidRDefault="00E42BEB" w:rsidP="00E42BEB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r w:rsidRPr="003A61F6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Informacja prasowa: 29</w:t>
      </w:r>
      <w:r w:rsidRPr="00E42BE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-11-2017, Częstochowa</w:t>
      </w:r>
      <w:r w:rsidRPr="003A61F6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E42BEB">
        <w:rPr>
          <w:rFonts w:ascii="Calibri Light" w:eastAsia="Times New Roman" w:hAnsi="Calibri Light" w:cs="Calibri Light"/>
          <w:sz w:val="20"/>
          <w:szCs w:val="20"/>
          <w:lang w:eastAsia="pl-PL"/>
        </w:rPr>
        <w:t>Biuro Prasowe Galerii Jurajskiej</w:t>
      </w:r>
      <w:r w:rsidRPr="00E42BE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PR</w:t>
      </w:r>
      <w:r w:rsidRPr="00E42BE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</w:t>
      </w:r>
      <w:hyperlink r:id="rId5" w:history="1">
        <w:r w:rsidRPr="003A61F6">
          <w:rPr>
            <w:rFonts w:ascii="Calibri Light" w:eastAsia="Times New Roman" w:hAnsi="Calibri Light" w:cs="Calibri Light"/>
            <w:sz w:val="20"/>
            <w:szCs w:val="20"/>
            <w:u w:val="single"/>
            <w:lang w:eastAsia="pl-PL"/>
          </w:rPr>
          <w:t>tomasz.pietrzak@guaranapr.pl</w:t>
        </w:r>
      </w:hyperlink>
    </w:p>
    <w:p w:rsidR="008271AC" w:rsidRPr="003A61F6" w:rsidRDefault="00BC0315" w:rsidP="009C4C5E">
      <w:pPr>
        <w:pStyle w:val="Bezodstpw"/>
        <w:rPr>
          <w:rFonts w:ascii="Calibri Light" w:hAnsi="Calibri Light" w:cs="Calibri Light"/>
          <w:b/>
          <w:sz w:val="36"/>
        </w:rPr>
      </w:pPr>
      <w:r w:rsidRPr="003A61F6">
        <w:rPr>
          <w:rFonts w:ascii="Calibri Light" w:hAnsi="Calibri Light" w:cs="Calibri Light"/>
          <w:b/>
          <w:sz w:val="36"/>
        </w:rPr>
        <w:t>Smyk</w:t>
      </w:r>
      <w:r w:rsidR="009C4C5E" w:rsidRPr="003A61F6">
        <w:rPr>
          <w:rFonts w:ascii="Calibri Light" w:hAnsi="Calibri Light" w:cs="Calibri Light"/>
          <w:b/>
          <w:sz w:val="36"/>
        </w:rPr>
        <w:t xml:space="preserve"> w </w:t>
      </w:r>
      <w:r w:rsidR="00E272BA" w:rsidRPr="003A61F6">
        <w:rPr>
          <w:rFonts w:ascii="Calibri Light" w:hAnsi="Calibri Light" w:cs="Calibri Light"/>
          <w:b/>
          <w:sz w:val="36"/>
        </w:rPr>
        <w:t xml:space="preserve">Galerii </w:t>
      </w:r>
      <w:r w:rsidR="009C4C5E" w:rsidRPr="003A61F6">
        <w:rPr>
          <w:rFonts w:ascii="Calibri Light" w:hAnsi="Calibri Light" w:cs="Calibri Light"/>
          <w:b/>
          <w:sz w:val="36"/>
        </w:rPr>
        <w:t>Jurajskiej teraz jeszcze większy</w:t>
      </w:r>
    </w:p>
    <w:p w:rsidR="009C4C5E" w:rsidRPr="003A61F6" w:rsidRDefault="009C4C5E" w:rsidP="009C4C5E">
      <w:pPr>
        <w:pStyle w:val="Bezodstpw"/>
        <w:rPr>
          <w:rFonts w:ascii="Calibri Light" w:hAnsi="Calibri Light" w:cs="Calibri Light"/>
        </w:rPr>
      </w:pPr>
    </w:p>
    <w:p w:rsidR="009C4C5E" w:rsidRPr="003A61F6" w:rsidRDefault="009D6816" w:rsidP="009C4C5E">
      <w:pPr>
        <w:pStyle w:val="Bezodstpw"/>
        <w:rPr>
          <w:rFonts w:ascii="Calibri Light" w:hAnsi="Calibri Light" w:cs="Calibri Light"/>
          <w:sz w:val="26"/>
        </w:rPr>
      </w:pPr>
      <w:r w:rsidRPr="003A61F6">
        <w:rPr>
          <w:rFonts w:ascii="Calibri Light" w:hAnsi="Calibri Light" w:cs="Calibri Light"/>
          <w:sz w:val="26"/>
        </w:rPr>
        <w:t>Smyk zainwestował w dodatkowy metraż w Galerii Jurajskiej. Efekt? P</w:t>
      </w:r>
      <w:r w:rsidR="00E11CB8" w:rsidRPr="003A61F6">
        <w:rPr>
          <w:rFonts w:ascii="Calibri Light" w:hAnsi="Calibri Light" w:cs="Calibri Light"/>
          <w:sz w:val="26"/>
        </w:rPr>
        <w:t>owstał jeden z największych skle</w:t>
      </w:r>
      <w:r w:rsidRPr="003A61F6">
        <w:rPr>
          <w:rFonts w:ascii="Calibri Light" w:hAnsi="Calibri Light" w:cs="Calibri Light"/>
          <w:sz w:val="26"/>
        </w:rPr>
        <w:t xml:space="preserve">pów marki </w:t>
      </w:r>
      <w:r w:rsidR="00BC0315" w:rsidRPr="003A61F6">
        <w:rPr>
          <w:rFonts w:ascii="Calibri Light" w:hAnsi="Calibri Light" w:cs="Calibri Light"/>
          <w:sz w:val="26"/>
        </w:rPr>
        <w:t>w województwie śląskim</w:t>
      </w:r>
      <w:r w:rsidRPr="003A61F6">
        <w:rPr>
          <w:rFonts w:ascii="Calibri Light" w:hAnsi="Calibri Light" w:cs="Calibri Light"/>
          <w:sz w:val="26"/>
        </w:rPr>
        <w:t>.</w:t>
      </w:r>
    </w:p>
    <w:p w:rsidR="009D6816" w:rsidRPr="003A61F6" w:rsidRDefault="009D6816" w:rsidP="009C4C5E">
      <w:pPr>
        <w:pStyle w:val="Bezodstpw"/>
        <w:rPr>
          <w:rFonts w:ascii="Calibri Light" w:hAnsi="Calibri Light" w:cs="Calibri Light"/>
        </w:rPr>
      </w:pPr>
    </w:p>
    <w:p w:rsidR="00BC0315" w:rsidRPr="003A61F6" w:rsidRDefault="009D6816" w:rsidP="00867D8C">
      <w:pPr>
        <w:pStyle w:val="Bezodstpw"/>
        <w:rPr>
          <w:rFonts w:ascii="Calibri Light" w:hAnsi="Calibri Light" w:cs="Calibri Light"/>
        </w:rPr>
      </w:pPr>
      <w:r w:rsidRPr="003A61F6">
        <w:rPr>
          <w:rFonts w:ascii="Calibri Light" w:hAnsi="Calibri Light" w:cs="Calibri Light"/>
        </w:rPr>
        <w:t>Równo na miesiąc przed świętami Galeria Jurajska znacząco poszerza ofertę zabawek i akcesoriów dla dzieci.</w:t>
      </w:r>
      <w:r w:rsidR="00FA5A72" w:rsidRPr="003A61F6">
        <w:rPr>
          <w:rFonts w:ascii="Calibri Light" w:hAnsi="Calibri Light" w:cs="Calibri Light"/>
        </w:rPr>
        <w:t xml:space="preserve"> </w:t>
      </w:r>
      <w:r w:rsidR="00C90E6D" w:rsidRPr="003A61F6">
        <w:rPr>
          <w:rFonts w:ascii="Calibri Light" w:hAnsi="Calibri Light" w:cs="Calibri Light"/>
        </w:rPr>
        <w:t>P</w:t>
      </w:r>
      <w:r w:rsidRPr="003A61F6">
        <w:rPr>
          <w:rFonts w:ascii="Calibri Light" w:hAnsi="Calibri Light" w:cs="Calibri Light"/>
        </w:rPr>
        <w:t xml:space="preserve">o </w:t>
      </w:r>
      <w:r w:rsidR="00E272BA" w:rsidRPr="003A61F6">
        <w:rPr>
          <w:rFonts w:ascii="Calibri Light" w:hAnsi="Calibri Light" w:cs="Calibri Light"/>
        </w:rPr>
        <w:t>trwającym</w:t>
      </w:r>
      <w:r w:rsidRPr="003A61F6">
        <w:rPr>
          <w:rFonts w:ascii="Calibri Light" w:hAnsi="Calibri Light" w:cs="Calibri Light"/>
        </w:rPr>
        <w:t xml:space="preserve"> blisko miesiąc </w:t>
      </w:r>
      <w:r w:rsidR="00C90E6D" w:rsidRPr="003A61F6">
        <w:rPr>
          <w:rFonts w:ascii="Calibri Light" w:hAnsi="Calibri Light" w:cs="Calibri Light"/>
        </w:rPr>
        <w:t>remoncie</w:t>
      </w:r>
      <w:r w:rsidRPr="003A61F6">
        <w:rPr>
          <w:rFonts w:ascii="Calibri Light" w:hAnsi="Calibri Light" w:cs="Calibri Light"/>
        </w:rPr>
        <w:t xml:space="preserve"> </w:t>
      </w:r>
      <w:r w:rsidR="00E272BA" w:rsidRPr="003A61F6">
        <w:rPr>
          <w:rFonts w:ascii="Calibri Light" w:hAnsi="Calibri Light" w:cs="Calibri Light"/>
        </w:rPr>
        <w:t xml:space="preserve">w nowej i większej lokalizacji ponownie </w:t>
      </w:r>
      <w:r w:rsidR="00C90E6D" w:rsidRPr="003A61F6">
        <w:rPr>
          <w:rFonts w:ascii="Calibri Light" w:hAnsi="Calibri Light" w:cs="Calibri Light"/>
        </w:rPr>
        <w:t>został otwarty</w:t>
      </w:r>
      <w:r w:rsidRPr="003A61F6">
        <w:rPr>
          <w:rFonts w:ascii="Calibri Light" w:hAnsi="Calibri Light" w:cs="Calibri Light"/>
        </w:rPr>
        <w:t xml:space="preserve"> salon Smyk</w:t>
      </w:r>
      <w:r w:rsidR="00E272BA" w:rsidRPr="003A61F6">
        <w:rPr>
          <w:rFonts w:ascii="Calibri Light" w:hAnsi="Calibri Light" w:cs="Calibri Light"/>
        </w:rPr>
        <w:t>a</w:t>
      </w:r>
      <w:r w:rsidRPr="003A61F6">
        <w:rPr>
          <w:rFonts w:ascii="Calibri Light" w:hAnsi="Calibri Light" w:cs="Calibri Light"/>
        </w:rPr>
        <w:t xml:space="preserve">. Dzięki zmianom </w:t>
      </w:r>
      <w:r w:rsidR="00867D8C" w:rsidRPr="003A61F6">
        <w:rPr>
          <w:rFonts w:ascii="Calibri Light" w:hAnsi="Calibri Light" w:cs="Calibri Light"/>
        </w:rPr>
        <w:t>marka</w:t>
      </w:r>
      <w:r w:rsidRPr="003A61F6">
        <w:rPr>
          <w:rFonts w:ascii="Calibri Light" w:hAnsi="Calibri Light" w:cs="Calibri Light"/>
        </w:rPr>
        <w:t xml:space="preserve"> powiększyła swój salon niema</w:t>
      </w:r>
      <w:r w:rsidR="00FA5A72" w:rsidRPr="003A61F6">
        <w:rPr>
          <w:rFonts w:ascii="Calibri Light" w:hAnsi="Calibri Light" w:cs="Calibri Light"/>
        </w:rPr>
        <w:t xml:space="preserve">l dwukrotnie, bo aż o </w:t>
      </w:r>
      <w:r w:rsidR="00011234" w:rsidRPr="003A61F6">
        <w:rPr>
          <w:rFonts w:ascii="Calibri Light" w:hAnsi="Calibri Light" w:cs="Calibri Light"/>
        </w:rPr>
        <w:t>496,3</w:t>
      </w:r>
      <w:r w:rsidR="00FA5A72" w:rsidRPr="003A61F6">
        <w:rPr>
          <w:rFonts w:ascii="Calibri Light" w:hAnsi="Calibri Light" w:cs="Calibri Light"/>
        </w:rPr>
        <w:t xml:space="preserve"> m kw. -</w:t>
      </w:r>
      <w:r w:rsidR="00011234" w:rsidRPr="003A61F6">
        <w:rPr>
          <w:rFonts w:ascii="Calibri Light" w:hAnsi="Calibri Light" w:cs="Calibri Light"/>
        </w:rPr>
        <w:t xml:space="preserve"> z 391</w:t>
      </w:r>
      <w:r w:rsidRPr="003A61F6">
        <w:rPr>
          <w:rFonts w:ascii="Calibri Light" w:hAnsi="Calibri Light" w:cs="Calibri Light"/>
        </w:rPr>
        <w:t xml:space="preserve"> m kw. na </w:t>
      </w:r>
      <w:r w:rsidR="00E272BA" w:rsidRPr="003A61F6">
        <w:rPr>
          <w:rFonts w:ascii="Calibri Light" w:hAnsi="Calibri Light" w:cs="Calibri Light"/>
        </w:rPr>
        <w:t>887,3</w:t>
      </w:r>
      <w:r w:rsidRPr="003A61F6">
        <w:rPr>
          <w:rFonts w:ascii="Calibri Light" w:hAnsi="Calibri Light" w:cs="Calibri Light"/>
        </w:rPr>
        <w:t xml:space="preserve"> m kw. Większa powierzchnia sklepu pociągnęła za sobą także poszerzenie oferty. W Smyku znajdziemy dziś obok zabawek</w:t>
      </w:r>
      <w:r w:rsidR="00FA5A72" w:rsidRPr="003A61F6">
        <w:rPr>
          <w:rFonts w:ascii="Calibri Light" w:hAnsi="Calibri Light" w:cs="Calibri Light"/>
        </w:rPr>
        <w:t xml:space="preserve"> i </w:t>
      </w:r>
      <w:r w:rsidR="00BC0315" w:rsidRPr="003A61F6">
        <w:rPr>
          <w:rFonts w:ascii="Calibri Light" w:hAnsi="Calibri Light" w:cs="Calibri Light"/>
        </w:rPr>
        <w:t>gier</w:t>
      </w:r>
      <w:r w:rsidR="00FA5A72" w:rsidRPr="003A61F6">
        <w:rPr>
          <w:rFonts w:ascii="Calibri Light" w:hAnsi="Calibri Light" w:cs="Calibri Light"/>
        </w:rPr>
        <w:t xml:space="preserve">, także </w:t>
      </w:r>
      <w:r w:rsidRPr="003A61F6">
        <w:rPr>
          <w:rFonts w:ascii="Calibri Light" w:hAnsi="Calibri Light" w:cs="Calibri Light"/>
        </w:rPr>
        <w:t>ubrania dla dzieci w wieku 0-14 lat</w:t>
      </w:r>
      <w:r w:rsidR="00FA5A72" w:rsidRPr="003A61F6">
        <w:rPr>
          <w:rFonts w:ascii="Calibri Light" w:hAnsi="Calibri Light" w:cs="Calibri Light"/>
        </w:rPr>
        <w:t>, akcesoria dla mamy i dzieci (np. nosidła i chusty), a także</w:t>
      </w:r>
      <w:r w:rsidR="00BC0315" w:rsidRPr="003A61F6">
        <w:rPr>
          <w:rFonts w:ascii="Calibri Light" w:hAnsi="Calibri Light" w:cs="Calibri Light"/>
        </w:rPr>
        <w:t xml:space="preserve"> wózki,</w:t>
      </w:r>
      <w:r w:rsidR="00FA5A72" w:rsidRPr="003A61F6">
        <w:rPr>
          <w:rFonts w:ascii="Calibri Light" w:hAnsi="Calibri Light" w:cs="Calibri Light"/>
        </w:rPr>
        <w:t xml:space="preserve"> książki i dział z filmami</w:t>
      </w:r>
      <w:r w:rsidR="00BC0315" w:rsidRPr="003A61F6">
        <w:rPr>
          <w:rFonts w:ascii="Calibri Light" w:hAnsi="Calibri Light" w:cs="Calibri Light"/>
        </w:rPr>
        <w:t xml:space="preserve"> dla najmłodszych</w:t>
      </w:r>
      <w:r w:rsidR="00FA5A72" w:rsidRPr="003A61F6">
        <w:rPr>
          <w:rFonts w:ascii="Calibri Light" w:hAnsi="Calibri Light" w:cs="Calibri Light"/>
        </w:rPr>
        <w:t xml:space="preserve">. </w:t>
      </w:r>
    </w:p>
    <w:p w:rsidR="00867D8C" w:rsidRPr="003A61F6" w:rsidRDefault="00867D8C" w:rsidP="009C4C5E">
      <w:pPr>
        <w:pStyle w:val="Bezodstpw"/>
        <w:rPr>
          <w:rFonts w:ascii="Calibri Light" w:hAnsi="Calibri Light" w:cs="Calibri Light"/>
        </w:rPr>
      </w:pPr>
    </w:p>
    <w:p w:rsidR="00867D8C" w:rsidRPr="003A61F6" w:rsidRDefault="00867D8C" w:rsidP="009C4C5E">
      <w:pPr>
        <w:pStyle w:val="Bezodstpw"/>
        <w:rPr>
          <w:rFonts w:ascii="Calibri Light" w:hAnsi="Calibri Light" w:cs="Calibri Light"/>
          <w:b/>
        </w:rPr>
      </w:pPr>
      <w:r w:rsidRPr="003A61F6">
        <w:rPr>
          <w:rFonts w:ascii="Calibri Light" w:hAnsi="Calibri Light" w:cs="Calibri Light"/>
          <w:bCs/>
          <w:iCs/>
        </w:rPr>
        <w:t xml:space="preserve">- Widzimy w Częstochowie potencjał pozwalający na otwarcie sklepu Smyk w pełnym wymiarze, z odpowiednio poszerzoną ofertą, na zasadniczo większej powierzchni w porównaniu z salonem działającym w tym mieście do tej pory. Dotychczasowe wyniki zanotowane na tym lokalnym rynku pozwalają nam patrzeć w przyszłość z optymizmem </w:t>
      </w:r>
      <w:r w:rsidRPr="003A61F6">
        <w:rPr>
          <w:rFonts w:ascii="Calibri Light" w:hAnsi="Calibri Light" w:cs="Calibri Light"/>
          <w:b/>
          <w:bCs/>
          <w:iCs/>
        </w:rPr>
        <w:t xml:space="preserve">– mówi Paweł </w:t>
      </w:r>
      <w:proofErr w:type="spellStart"/>
      <w:r w:rsidRPr="003A61F6">
        <w:rPr>
          <w:rFonts w:ascii="Calibri Light" w:hAnsi="Calibri Light" w:cs="Calibri Light"/>
          <w:b/>
          <w:bCs/>
          <w:iCs/>
        </w:rPr>
        <w:t>Oskędra</w:t>
      </w:r>
      <w:proofErr w:type="spellEnd"/>
      <w:r w:rsidRPr="003A61F6">
        <w:rPr>
          <w:rFonts w:ascii="Calibri Light" w:hAnsi="Calibri Light" w:cs="Calibri Light"/>
          <w:b/>
          <w:bCs/>
          <w:iCs/>
        </w:rPr>
        <w:t xml:space="preserve">, </w:t>
      </w:r>
      <w:proofErr w:type="spellStart"/>
      <w:r w:rsidRPr="003A61F6">
        <w:rPr>
          <w:rFonts w:ascii="Calibri Light" w:hAnsi="Calibri Light" w:cs="Calibri Light"/>
          <w:b/>
          <w:bCs/>
          <w:iCs/>
        </w:rPr>
        <w:t>Property</w:t>
      </w:r>
      <w:proofErr w:type="spellEnd"/>
      <w:r w:rsidRPr="003A61F6">
        <w:rPr>
          <w:rFonts w:ascii="Calibri Light" w:hAnsi="Calibri Light" w:cs="Calibri Light"/>
          <w:b/>
          <w:bCs/>
          <w:iCs/>
        </w:rPr>
        <w:t xml:space="preserve"> </w:t>
      </w:r>
      <w:proofErr w:type="spellStart"/>
      <w:r w:rsidRPr="003A61F6">
        <w:rPr>
          <w:rFonts w:ascii="Calibri Light" w:hAnsi="Calibri Light" w:cs="Calibri Light"/>
          <w:b/>
          <w:bCs/>
          <w:iCs/>
        </w:rPr>
        <w:t>Director</w:t>
      </w:r>
      <w:proofErr w:type="spellEnd"/>
      <w:r w:rsidRPr="003A61F6">
        <w:rPr>
          <w:rFonts w:ascii="Calibri Light" w:hAnsi="Calibri Light" w:cs="Calibri Light"/>
          <w:b/>
          <w:bCs/>
          <w:iCs/>
        </w:rPr>
        <w:t>, Smyk S.A.</w:t>
      </w:r>
    </w:p>
    <w:p w:rsidR="009D6816" w:rsidRPr="003A61F6" w:rsidRDefault="009D6816" w:rsidP="009C4C5E">
      <w:pPr>
        <w:pStyle w:val="Bezodstpw"/>
        <w:rPr>
          <w:rFonts w:ascii="Calibri Light" w:hAnsi="Calibri Light" w:cs="Calibri Light"/>
        </w:rPr>
      </w:pPr>
    </w:p>
    <w:p w:rsidR="00E272BA" w:rsidRPr="003A61F6" w:rsidRDefault="009C4C5E" w:rsidP="009C4C5E">
      <w:pPr>
        <w:pStyle w:val="Bezodstpw"/>
        <w:rPr>
          <w:rFonts w:ascii="Calibri Light" w:hAnsi="Calibri Light" w:cs="Calibri Light"/>
        </w:rPr>
      </w:pPr>
      <w:r w:rsidRPr="003A61F6">
        <w:rPr>
          <w:rFonts w:ascii="Calibri Light" w:hAnsi="Calibri Light" w:cs="Calibri Light"/>
        </w:rPr>
        <w:t xml:space="preserve">Większym Smykiem Jurajska chce kusić nie tylko mieszkańców Częstochowy, ale także mieszkańców ościennych powiatów z województwa łódzkiego, świętokrzyskiego, opolskiego, a także województwa śląskiego. </w:t>
      </w:r>
      <w:r w:rsidR="00E272BA" w:rsidRPr="003A61F6">
        <w:rPr>
          <w:rFonts w:ascii="Calibri Light" w:hAnsi="Calibri Light" w:cs="Calibri Light"/>
        </w:rPr>
        <w:t xml:space="preserve">Na tym obszarze mieszka dziś ponad 1,4 miliona osób. </w:t>
      </w:r>
    </w:p>
    <w:p w:rsidR="00E272BA" w:rsidRPr="003A61F6" w:rsidRDefault="00E272BA" w:rsidP="009C4C5E">
      <w:pPr>
        <w:pStyle w:val="Bezodstpw"/>
        <w:rPr>
          <w:rFonts w:ascii="Calibri Light" w:hAnsi="Calibri Light" w:cs="Calibri Light"/>
        </w:rPr>
      </w:pPr>
    </w:p>
    <w:p w:rsidR="009C4C5E" w:rsidRPr="003A61F6" w:rsidRDefault="00FA5A72" w:rsidP="009C4C5E">
      <w:pPr>
        <w:pStyle w:val="Bezodstpw"/>
        <w:rPr>
          <w:rFonts w:ascii="Calibri Light" w:hAnsi="Calibri Light" w:cs="Calibri Light"/>
          <w:b/>
        </w:rPr>
      </w:pPr>
      <w:r w:rsidRPr="003A61F6">
        <w:rPr>
          <w:rFonts w:ascii="Calibri Light" w:hAnsi="Calibri Light" w:cs="Calibri Light"/>
        </w:rPr>
        <w:t>– Od kilku miesięcy w galerii przybywa n</w:t>
      </w:r>
      <w:r w:rsidR="00E272BA" w:rsidRPr="003A61F6">
        <w:rPr>
          <w:rFonts w:ascii="Calibri Light" w:hAnsi="Calibri Light" w:cs="Calibri Light"/>
        </w:rPr>
        <w:t>ie tylko klientów  z Częstochowy</w:t>
      </w:r>
      <w:r w:rsidRPr="003A61F6">
        <w:rPr>
          <w:rFonts w:ascii="Calibri Light" w:hAnsi="Calibri Light" w:cs="Calibri Light"/>
        </w:rPr>
        <w:t>, ale także z powiatów oleskiego, działoszyńskiego, tarnogórskiego, będzińskiego, piotrkowskiego, bełchatowskiego czy wieluńskiego.  Z racji tego, że w regionach tych brakuje tak szerokiej o</w:t>
      </w:r>
      <w:r w:rsidR="00E272BA" w:rsidRPr="003A61F6">
        <w:rPr>
          <w:rFonts w:ascii="Calibri Light" w:hAnsi="Calibri Light" w:cs="Calibri Light"/>
        </w:rPr>
        <w:t>ferty dla dzieci, Smyk ma szansę</w:t>
      </w:r>
      <w:r w:rsidRPr="003A61F6">
        <w:rPr>
          <w:rFonts w:ascii="Calibri Light" w:hAnsi="Calibri Light" w:cs="Calibri Light"/>
        </w:rPr>
        <w:t xml:space="preserve"> stać się</w:t>
      </w:r>
      <w:r w:rsidR="00E272BA" w:rsidRPr="003A61F6">
        <w:rPr>
          <w:rFonts w:ascii="Calibri Light" w:hAnsi="Calibri Light" w:cs="Calibri Light"/>
        </w:rPr>
        <w:t xml:space="preserve"> mocnym</w:t>
      </w:r>
      <w:r w:rsidRPr="003A61F6">
        <w:rPr>
          <w:rFonts w:ascii="Calibri Light" w:hAnsi="Calibri Light" w:cs="Calibri Light"/>
        </w:rPr>
        <w:t xml:space="preserve"> magnesem, zwłaszcza w okresach przedświątecznych – </w:t>
      </w:r>
      <w:r w:rsidRPr="003A61F6">
        <w:rPr>
          <w:rFonts w:ascii="Calibri Light" w:hAnsi="Calibri Light" w:cs="Calibri Light"/>
          <w:b/>
        </w:rPr>
        <w:t>mówi</w:t>
      </w:r>
      <w:r w:rsidR="00867D8C" w:rsidRPr="003A61F6">
        <w:rPr>
          <w:rFonts w:ascii="Calibri Light" w:hAnsi="Calibri Light" w:cs="Calibri Light"/>
          <w:b/>
        </w:rPr>
        <w:t xml:space="preserve"> Roman</w:t>
      </w:r>
      <w:r w:rsidRPr="003A61F6">
        <w:rPr>
          <w:rFonts w:ascii="Calibri Light" w:hAnsi="Calibri Light" w:cs="Calibri Light"/>
          <w:b/>
        </w:rPr>
        <w:t xml:space="preserve"> Bugajczyk</w:t>
      </w:r>
      <w:r w:rsidR="00867D8C" w:rsidRPr="003A61F6">
        <w:rPr>
          <w:rFonts w:ascii="Calibri Light" w:hAnsi="Calibri Light" w:cs="Calibri Light"/>
          <w:b/>
        </w:rPr>
        <w:t>, dyrektor Galerii Jurajskiej</w:t>
      </w:r>
      <w:r w:rsidRPr="003A61F6">
        <w:rPr>
          <w:rFonts w:ascii="Calibri Light" w:hAnsi="Calibri Light" w:cs="Calibri Light"/>
          <w:b/>
        </w:rPr>
        <w:t>.</w:t>
      </w:r>
    </w:p>
    <w:p w:rsidR="00FA5A72" w:rsidRPr="003A61F6" w:rsidRDefault="00FA5A72" w:rsidP="009C4C5E">
      <w:pPr>
        <w:pStyle w:val="Bezodstpw"/>
        <w:rPr>
          <w:rFonts w:ascii="Calibri Light" w:hAnsi="Calibri Light" w:cs="Calibri Light"/>
        </w:rPr>
      </w:pPr>
    </w:p>
    <w:p w:rsidR="00FA5A72" w:rsidRPr="003A61F6" w:rsidRDefault="00FA5A72" w:rsidP="009C4C5E">
      <w:pPr>
        <w:pStyle w:val="Bezodstpw"/>
        <w:rPr>
          <w:rFonts w:ascii="Calibri Light" w:hAnsi="Calibri Light" w:cs="Calibri Light"/>
        </w:rPr>
      </w:pPr>
      <w:r w:rsidRPr="003A61F6">
        <w:rPr>
          <w:rFonts w:ascii="Calibri Light" w:hAnsi="Calibri Light" w:cs="Calibri Light"/>
        </w:rPr>
        <w:t xml:space="preserve">I rzeczywiście w promieniu </w:t>
      </w:r>
      <w:r w:rsidR="00E42BEB" w:rsidRPr="003A61F6">
        <w:rPr>
          <w:rFonts w:ascii="Calibri Light" w:hAnsi="Calibri Light" w:cs="Calibri Light"/>
        </w:rPr>
        <w:t>40-50</w:t>
      </w:r>
      <w:r w:rsidRPr="003A61F6">
        <w:rPr>
          <w:rFonts w:ascii="Calibri Light" w:hAnsi="Calibri Light" w:cs="Calibri Light"/>
        </w:rPr>
        <w:t xml:space="preserve"> kilometrów to </w:t>
      </w:r>
      <w:r w:rsidR="00E272BA" w:rsidRPr="003A61F6">
        <w:rPr>
          <w:rFonts w:ascii="Calibri Light" w:hAnsi="Calibri Light" w:cs="Calibri Light"/>
        </w:rPr>
        <w:t xml:space="preserve">dziś </w:t>
      </w:r>
      <w:r w:rsidRPr="003A61F6">
        <w:rPr>
          <w:rFonts w:ascii="Calibri Light" w:hAnsi="Calibri Light" w:cs="Calibri Light"/>
        </w:rPr>
        <w:t>największy sklep</w:t>
      </w:r>
      <w:r w:rsidR="00E11CB8" w:rsidRPr="003A61F6">
        <w:rPr>
          <w:rFonts w:ascii="Calibri Light" w:hAnsi="Calibri Light" w:cs="Calibri Light"/>
        </w:rPr>
        <w:t xml:space="preserve"> z taką ofertą</w:t>
      </w:r>
      <w:r w:rsidRPr="003A61F6">
        <w:rPr>
          <w:rFonts w:ascii="Calibri Light" w:hAnsi="Calibri Light" w:cs="Calibri Light"/>
        </w:rPr>
        <w:t xml:space="preserve"> w regionie. Dla Jurajskiej to natomiast kolejny powód, dla którego klienci </w:t>
      </w:r>
      <w:r w:rsidR="00E11CB8" w:rsidRPr="003A61F6">
        <w:rPr>
          <w:rFonts w:ascii="Calibri Light" w:hAnsi="Calibri Light" w:cs="Calibri Light"/>
        </w:rPr>
        <w:t>mogą</w:t>
      </w:r>
      <w:r w:rsidRPr="003A61F6">
        <w:rPr>
          <w:rFonts w:ascii="Calibri Light" w:hAnsi="Calibri Light" w:cs="Calibri Light"/>
        </w:rPr>
        <w:t xml:space="preserve"> odwiedzać galerię. – Rodziny stanowią dziś ponad połowę naszych klientów. W większości są to rodziny posiadające dzieci poniżej 14 roku ż</w:t>
      </w:r>
      <w:r w:rsidR="000A4FEB" w:rsidRPr="003A61F6">
        <w:rPr>
          <w:rFonts w:ascii="Calibri Light" w:hAnsi="Calibri Light" w:cs="Calibri Light"/>
        </w:rPr>
        <w:t>ycia.</w:t>
      </w:r>
      <w:r w:rsidR="00E11CB8" w:rsidRPr="003A61F6">
        <w:rPr>
          <w:rFonts w:ascii="Calibri Light" w:hAnsi="Calibri Light" w:cs="Calibri Light"/>
        </w:rPr>
        <w:t xml:space="preserve"> Większa oferta Smyka w tym przypadku nie tylko zatrzyma dotychczasowych klientów, ale ma także szansę przyciągnąć kolejnych</w:t>
      </w:r>
      <w:r w:rsidR="00E272BA" w:rsidRPr="003A61F6">
        <w:rPr>
          <w:rFonts w:ascii="Calibri Light" w:hAnsi="Calibri Light" w:cs="Calibri Light"/>
        </w:rPr>
        <w:t xml:space="preserve"> z tego segmentu</w:t>
      </w:r>
      <w:r w:rsidR="00E11CB8" w:rsidRPr="003A61F6">
        <w:rPr>
          <w:rFonts w:ascii="Calibri Light" w:hAnsi="Calibri Light" w:cs="Calibri Light"/>
        </w:rPr>
        <w:t xml:space="preserve"> – mówi Bugajczyk.</w:t>
      </w:r>
    </w:p>
    <w:p w:rsidR="00E11CB8" w:rsidRPr="003A61F6" w:rsidRDefault="00E11CB8" w:rsidP="009C4C5E">
      <w:pPr>
        <w:pStyle w:val="Bezodstpw"/>
        <w:rPr>
          <w:rFonts w:ascii="Calibri Light" w:hAnsi="Calibri Light" w:cs="Calibri Light"/>
        </w:rPr>
      </w:pPr>
    </w:p>
    <w:p w:rsidR="009C4C5E" w:rsidRPr="003A61F6" w:rsidRDefault="00E11CB8" w:rsidP="009C4C5E">
      <w:pPr>
        <w:pStyle w:val="Bezodstpw"/>
        <w:rPr>
          <w:rFonts w:ascii="Calibri Light" w:hAnsi="Calibri Light" w:cs="Calibri Light"/>
        </w:rPr>
      </w:pPr>
      <w:r w:rsidRPr="003A61F6">
        <w:rPr>
          <w:rFonts w:ascii="Calibri Light" w:hAnsi="Calibri Light" w:cs="Calibri Light"/>
        </w:rPr>
        <w:t xml:space="preserve">Smyk w </w:t>
      </w:r>
      <w:r w:rsidR="00BC0315" w:rsidRPr="003A61F6">
        <w:rPr>
          <w:rFonts w:ascii="Calibri Light" w:hAnsi="Calibri Light" w:cs="Calibri Light"/>
        </w:rPr>
        <w:t xml:space="preserve"> nowej odsłonie to już </w:t>
      </w:r>
      <w:r w:rsidRPr="003A61F6">
        <w:rPr>
          <w:rFonts w:ascii="Calibri Light" w:hAnsi="Calibri Light" w:cs="Calibri Light"/>
        </w:rPr>
        <w:t xml:space="preserve"> </w:t>
      </w:r>
      <w:r w:rsidR="00BC0315" w:rsidRPr="003A61F6">
        <w:rPr>
          <w:rFonts w:ascii="Calibri Light" w:hAnsi="Calibri Light" w:cs="Calibri Light"/>
        </w:rPr>
        <w:t xml:space="preserve">6 </w:t>
      </w:r>
      <w:r w:rsidRPr="003A61F6">
        <w:rPr>
          <w:rFonts w:ascii="Calibri Light" w:hAnsi="Calibri Light" w:cs="Calibri Light"/>
        </w:rPr>
        <w:t>skl</w:t>
      </w:r>
      <w:r w:rsidR="00E272BA" w:rsidRPr="003A61F6">
        <w:rPr>
          <w:rFonts w:ascii="Calibri Light" w:hAnsi="Calibri Light" w:cs="Calibri Light"/>
        </w:rPr>
        <w:t>ep w Galerii Jurajskiej z ofertą</w:t>
      </w:r>
      <w:r w:rsidRPr="003A61F6">
        <w:rPr>
          <w:rFonts w:ascii="Calibri Light" w:hAnsi="Calibri Light" w:cs="Calibri Light"/>
        </w:rPr>
        <w:t xml:space="preserve"> skierowaną do najmłodszych. Oprócz Smyka  w centrum handlowym działają także salony Ananas, </w:t>
      </w:r>
      <w:proofErr w:type="spellStart"/>
      <w:r w:rsidRPr="003A61F6">
        <w:rPr>
          <w:rFonts w:ascii="Calibri Light" w:hAnsi="Calibri Light" w:cs="Calibri Light"/>
        </w:rPr>
        <w:t>Coccodrillo</w:t>
      </w:r>
      <w:proofErr w:type="spellEnd"/>
      <w:r w:rsidRPr="003A61F6">
        <w:rPr>
          <w:rFonts w:ascii="Calibri Light" w:hAnsi="Calibri Light" w:cs="Calibri Light"/>
        </w:rPr>
        <w:t xml:space="preserve">, </w:t>
      </w:r>
      <w:r w:rsidR="00BC0315" w:rsidRPr="003A61F6">
        <w:rPr>
          <w:rFonts w:ascii="Calibri Light" w:hAnsi="Calibri Light" w:cs="Calibri Light"/>
        </w:rPr>
        <w:t>Junior, Kredka, Reporter Young. W galerii działa także salon Świat Książki Kids z ofertą dla dzieci i młodzieży</w:t>
      </w:r>
      <w:r w:rsidR="00011234" w:rsidRPr="003A61F6">
        <w:rPr>
          <w:rFonts w:ascii="Calibri Light" w:hAnsi="Calibri Light" w:cs="Calibri Light"/>
        </w:rPr>
        <w:t xml:space="preserve"> </w:t>
      </w:r>
      <w:r w:rsidR="00E272BA" w:rsidRPr="003A61F6">
        <w:rPr>
          <w:rFonts w:ascii="Calibri Light" w:hAnsi="Calibri Light" w:cs="Calibri Light"/>
        </w:rPr>
        <w:t>oraz plac zabaw Bajkowy Labirynt.</w:t>
      </w:r>
    </w:p>
    <w:p w:rsidR="009C4C5E" w:rsidRPr="003A61F6" w:rsidRDefault="009C4C5E" w:rsidP="009C4C5E">
      <w:pPr>
        <w:pStyle w:val="Bezodstpw"/>
        <w:rPr>
          <w:rFonts w:ascii="Calibri Light" w:hAnsi="Calibri Light" w:cs="Calibri Light"/>
        </w:rPr>
      </w:pPr>
    </w:p>
    <w:p w:rsidR="009C4C5E" w:rsidRPr="003A61F6" w:rsidRDefault="00E42BEB" w:rsidP="009C4C5E">
      <w:pPr>
        <w:pStyle w:val="Bezodstpw"/>
        <w:rPr>
          <w:rFonts w:ascii="Calibri Light" w:hAnsi="Calibri Light" w:cs="Calibri Light"/>
        </w:rPr>
      </w:pPr>
      <w:r w:rsidRPr="003A61F6">
        <w:rPr>
          <w:rFonts w:ascii="Calibri Light" w:hAnsi="Calibri Light" w:cs="Calibri Light"/>
          <w:b/>
          <w:sz w:val="14"/>
        </w:rPr>
        <w:t>Galeria Jurajska</w:t>
      </w:r>
      <w:r w:rsidRPr="003A61F6">
        <w:rPr>
          <w:rFonts w:ascii="Calibri Light" w:hAnsi="Calibri Light" w:cs="Calibri Light"/>
          <w:sz w:val="14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2016 roku galerię odwiedziło ponad 6,5 miliona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3A61F6">
        <w:rPr>
          <w:rFonts w:ascii="Calibri Light" w:hAnsi="Calibri Light" w:cs="Calibri Light"/>
          <w:sz w:val="14"/>
        </w:rPr>
        <w:t>Reserved</w:t>
      </w:r>
      <w:proofErr w:type="spellEnd"/>
      <w:r w:rsidRPr="003A61F6">
        <w:rPr>
          <w:rFonts w:ascii="Calibri Light" w:hAnsi="Calibri Light" w:cs="Calibri Light"/>
          <w:sz w:val="14"/>
        </w:rPr>
        <w:t xml:space="preserve">, </w:t>
      </w:r>
      <w:proofErr w:type="spellStart"/>
      <w:r w:rsidRPr="003A61F6">
        <w:rPr>
          <w:rFonts w:ascii="Calibri Light" w:hAnsi="Calibri Light" w:cs="Calibri Light"/>
          <w:sz w:val="14"/>
        </w:rPr>
        <w:t>Cropp</w:t>
      </w:r>
      <w:proofErr w:type="spellEnd"/>
      <w:r w:rsidRPr="003A61F6">
        <w:rPr>
          <w:rFonts w:ascii="Calibri Light" w:hAnsi="Calibri Light" w:cs="Calibri Light"/>
          <w:sz w:val="14"/>
        </w:rPr>
        <w:t xml:space="preserve">, Home &amp; </w:t>
      </w:r>
      <w:proofErr w:type="spellStart"/>
      <w:r w:rsidRPr="003A61F6">
        <w:rPr>
          <w:rFonts w:ascii="Calibri Light" w:hAnsi="Calibri Light" w:cs="Calibri Light"/>
          <w:sz w:val="14"/>
        </w:rPr>
        <w:t>You</w:t>
      </w:r>
      <w:proofErr w:type="spellEnd"/>
      <w:r w:rsidRPr="003A61F6">
        <w:rPr>
          <w:rFonts w:ascii="Calibri Light" w:hAnsi="Calibri Light" w:cs="Calibri Light"/>
          <w:sz w:val="14"/>
        </w:rPr>
        <w:t xml:space="preserve">, House, </w:t>
      </w:r>
      <w:proofErr w:type="spellStart"/>
      <w:r w:rsidRPr="003A61F6">
        <w:rPr>
          <w:rFonts w:ascii="Calibri Light" w:hAnsi="Calibri Light" w:cs="Calibri Light"/>
          <w:sz w:val="14"/>
        </w:rPr>
        <w:t>Mohito</w:t>
      </w:r>
      <w:proofErr w:type="spellEnd"/>
      <w:r w:rsidRPr="003A61F6">
        <w:rPr>
          <w:rFonts w:ascii="Calibri Light" w:hAnsi="Calibri Light" w:cs="Calibri Light"/>
          <w:sz w:val="14"/>
        </w:rPr>
        <w:t>), grupa Inditex (</w:t>
      </w:r>
      <w:proofErr w:type="spellStart"/>
      <w:r w:rsidRPr="003A61F6">
        <w:rPr>
          <w:rFonts w:ascii="Calibri Light" w:hAnsi="Calibri Light" w:cs="Calibri Light"/>
          <w:sz w:val="14"/>
        </w:rPr>
        <w:t>Zara</w:t>
      </w:r>
      <w:proofErr w:type="spellEnd"/>
      <w:r w:rsidRPr="003A61F6">
        <w:rPr>
          <w:rFonts w:ascii="Calibri Light" w:hAnsi="Calibri Light" w:cs="Calibri Light"/>
          <w:sz w:val="14"/>
        </w:rPr>
        <w:t xml:space="preserve">, </w:t>
      </w:r>
      <w:proofErr w:type="spellStart"/>
      <w:r w:rsidRPr="003A61F6">
        <w:rPr>
          <w:rFonts w:ascii="Calibri Light" w:hAnsi="Calibri Light" w:cs="Calibri Light"/>
          <w:sz w:val="14"/>
        </w:rPr>
        <w:t>Bershka</w:t>
      </w:r>
      <w:proofErr w:type="spellEnd"/>
      <w:r w:rsidRPr="003A61F6">
        <w:rPr>
          <w:rFonts w:ascii="Calibri Light" w:hAnsi="Calibri Light" w:cs="Calibri Light"/>
          <w:sz w:val="14"/>
        </w:rPr>
        <w:t xml:space="preserve">, Stradivarius, </w:t>
      </w:r>
      <w:proofErr w:type="spellStart"/>
      <w:r w:rsidRPr="003A61F6">
        <w:rPr>
          <w:rFonts w:ascii="Calibri Light" w:hAnsi="Calibri Light" w:cs="Calibri Light"/>
          <w:sz w:val="14"/>
        </w:rPr>
        <w:t>Massimo</w:t>
      </w:r>
      <w:proofErr w:type="spellEnd"/>
      <w:r w:rsidRPr="003A61F6">
        <w:rPr>
          <w:rFonts w:ascii="Calibri Light" w:hAnsi="Calibri Light" w:cs="Calibri Light"/>
          <w:sz w:val="14"/>
        </w:rPr>
        <w:t xml:space="preserve"> </w:t>
      </w:r>
      <w:proofErr w:type="spellStart"/>
      <w:r w:rsidRPr="003A61F6">
        <w:rPr>
          <w:rFonts w:ascii="Calibri Light" w:hAnsi="Calibri Light" w:cs="Calibri Light"/>
          <w:sz w:val="14"/>
        </w:rPr>
        <w:t>Dutti</w:t>
      </w:r>
      <w:proofErr w:type="spellEnd"/>
      <w:r w:rsidRPr="003A61F6">
        <w:rPr>
          <w:rFonts w:ascii="Calibri Light" w:hAnsi="Calibri Light" w:cs="Calibri Light"/>
          <w:sz w:val="14"/>
        </w:rPr>
        <w:t xml:space="preserve">), TK </w:t>
      </w:r>
      <w:proofErr w:type="spellStart"/>
      <w:r w:rsidRPr="003A61F6">
        <w:rPr>
          <w:rFonts w:ascii="Calibri Light" w:hAnsi="Calibri Light" w:cs="Calibri Light"/>
          <w:sz w:val="14"/>
        </w:rPr>
        <w:t>Maxx</w:t>
      </w:r>
      <w:proofErr w:type="spellEnd"/>
      <w:r w:rsidRPr="003A61F6">
        <w:rPr>
          <w:rFonts w:ascii="Calibri Light" w:hAnsi="Calibri Light" w:cs="Calibri Light"/>
          <w:sz w:val="14"/>
        </w:rPr>
        <w:t xml:space="preserve">, C&amp;A, Euro RTV AGD, </w:t>
      </w:r>
      <w:proofErr w:type="spellStart"/>
      <w:r w:rsidRPr="003A61F6">
        <w:rPr>
          <w:rFonts w:ascii="Calibri Light" w:hAnsi="Calibri Light" w:cs="Calibri Light"/>
          <w:sz w:val="14"/>
        </w:rPr>
        <w:t>Intersport</w:t>
      </w:r>
      <w:proofErr w:type="spellEnd"/>
      <w:r w:rsidRPr="003A61F6">
        <w:rPr>
          <w:rFonts w:ascii="Calibri Light" w:hAnsi="Calibri Light" w:cs="Calibri Light"/>
          <w:sz w:val="14"/>
        </w:rPr>
        <w:t xml:space="preserve">, Empik, H&amp;M, New </w:t>
      </w:r>
      <w:proofErr w:type="spellStart"/>
      <w:r w:rsidRPr="003A61F6">
        <w:rPr>
          <w:rFonts w:ascii="Calibri Light" w:hAnsi="Calibri Light" w:cs="Calibri Light"/>
          <w:sz w:val="14"/>
        </w:rPr>
        <w:t>Yorker</w:t>
      </w:r>
      <w:proofErr w:type="spellEnd"/>
      <w:r w:rsidRPr="003A61F6">
        <w:rPr>
          <w:rFonts w:ascii="Calibri Light" w:hAnsi="Calibri Light" w:cs="Calibri Light"/>
          <w:sz w:val="14"/>
        </w:rPr>
        <w:t xml:space="preserve">, Smyk, Rossmann, </w:t>
      </w:r>
      <w:proofErr w:type="spellStart"/>
      <w:r w:rsidRPr="003A61F6">
        <w:rPr>
          <w:rFonts w:ascii="Calibri Light" w:hAnsi="Calibri Light" w:cs="Calibri Light"/>
          <w:sz w:val="14"/>
        </w:rPr>
        <w:t>Sephora</w:t>
      </w:r>
      <w:proofErr w:type="spellEnd"/>
      <w:r w:rsidRPr="003A61F6">
        <w:rPr>
          <w:rFonts w:ascii="Calibri Light" w:hAnsi="Calibri Light" w:cs="Calibri Light"/>
          <w:sz w:val="14"/>
        </w:rPr>
        <w:t xml:space="preserve">, Super Pharm, Biedronka, Douglas, Carry, </w:t>
      </w:r>
      <w:proofErr w:type="spellStart"/>
      <w:r w:rsidRPr="003A61F6">
        <w:rPr>
          <w:rFonts w:ascii="Calibri Light" w:hAnsi="Calibri Light" w:cs="Calibri Light"/>
          <w:sz w:val="14"/>
        </w:rPr>
        <w:t>Tru</w:t>
      </w:r>
      <w:r w:rsidRPr="003A61F6">
        <w:rPr>
          <w:rFonts w:ascii="Calibri Light" w:hAnsi="Calibri Light" w:cs="Calibri Light"/>
          <w:sz w:val="14"/>
        </w:rPr>
        <w:t>Trussardi</w:t>
      </w:r>
      <w:proofErr w:type="spellEnd"/>
      <w:r w:rsidRPr="003A61F6">
        <w:rPr>
          <w:rFonts w:ascii="Calibri Light" w:hAnsi="Calibri Light" w:cs="Calibri Light"/>
          <w:sz w:val="14"/>
        </w:rPr>
        <w:t xml:space="preserve">, </w:t>
      </w:r>
      <w:proofErr w:type="spellStart"/>
      <w:r w:rsidRPr="003A61F6">
        <w:rPr>
          <w:rFonts w:ascii="Calibri Light" w:hAnsi="Calibri Light" w:cs="Calibri Light"/>
          <w:sz w:val="14"/>
        </w:rPr>
        <w:t>Apart</w:t>
      </w:r>
      <w:proofErr w:type="spellEnd"/>
      <w:r w:rsidRPr="003A61F6">
        <w:rPr>
          <w:rFonts w:ascii="Calibri Light" w:hAnsi="Calibri Light" w:cs="Calibri Light"/>
          <w:sz w:val="14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przestrzenia wypoczynkową. W bezpośrednim sąsiedztwie centrum znajdują się przystanki kilkunastu linii autobusowych.</w:t>
      </w:r>
      <w:bookmarkEnd w:id="0"/>
    </w:p>
    <w:sectPr w:rsidR="009C4C5E" w:rsidRPr="003A6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C5E"/>
    <w:rsid w:val="00011234"/>
    <w:rsid w:val="000A4FEB"/>
    <w:rsid w:val="000C0C06"/>
    <w:rsid w:val="002F696A"/>
    <w:rsid w:val="003A61F6"/>
    <w:rsid w:val="008271AC"/>
    <w:rsid w:val="00867D8C"/>
    <w:rsid w:val="009C4C5E"/>
    <w:rsid w:val="009D36B2"/>
    <w:rsid w:val="009D6816"/>
    <w:rsid w:val="00BC0315"/>
    <w:rsid w:val="00C90E6D"/>
    <w:rsid w:val="00DB2C3E"/>
    <w:rsid w:val="00E11CB8"/>
    <w:rsid w:val="00E272BA"/>
    <w:rsid w:val="00E42BEB"/>
    <w:rsid w:val="00FA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C4C5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272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2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2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2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2B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2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42B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C4C5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272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2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2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2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2B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2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42B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9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581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2017-11-29T08:42:00Z</dcterms:created>
  <dcterms:modified xsi:type="dcterms:W3CDTF">2017-11-29T08:43:00Z</dcterms:modified>
</cp:coreProperties>
</file>