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A5389C" w:rsidRDefault="00A5389C" w:rsidP="00336141">
      <w:pPr>
        <w:pStyle w:val="Bezodstpw"/>
        <w:rPr>
          <w:rFonts w:ascii="Calibri Light" w:hAnsi="Calibri Light" w:cs="Calibri Light"/>
          <w:sz w:val="18"/>
          <w:szCs w:val="18"/>
        </w:rPr>
      </w:pPr>
      <w:r w:rsidRPr="00A5389C">
        <w:rPr>
          <w:rFonts w:ascii="Calibri Light" w:hAnsi="Calibri Light" w:cs="Calibri Light"/>
          <w:b/>
          <w:sz w:val="18"/>
          <w:szCs w:val="18"/>
        </w:rPr>
        <w:t>Informacja prasowa: 01-07-</w:t>
      </w:r>
      <w:r w:rsidR="00BE169D" w:rsidRPr="00A5389C">
        <w:rPr>
          <w:rFonts w:ascii="Calibri Light" w:hAnsi="Calibri Light" w:cs="Calibri Light"/>
          <w:b/>
          <w:sz w:val="18"/>
          <w:szCs w:val="18"/>
        </w:rPr>
        <w:t>2019, Częstochowa</w:t>
      </w:r>
      <w:r w:rsidR="00BE169D" w:rsidRPr="00A5389C">
        <w:rPr>
          <w:rFonts w:ascii="Calibri Light" w:hAnsi="Calibri Light" w:cs="Calibri Light"/>
        </w:rPr>
        <w:br/>
      </w:r>
      <w:r w:rsidR="00BE169D" w:rsidRPr="00A5389C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A5389C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A5389C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4C4567" w:rsidRPr="00A5389C" w:rsidRDefault="004C4567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6B0E38" w:rsidRPr="00A5389C" w:rsidRDefault="006B0E38" w:rsidP="006B0E38">
      <w:pPr>
        <w:pStyle w:val="Bezodstpw"/>
        <w:rPr>
          <w:rFonts w:ascii="Calibri Light" w:hAnsi="Calibri Light" w:cs="Calibri Light"/>
          <w:b/>
        </w:rPr>
      </w:pPr>
    </w:p>
    <w:p w:rsidR="00A5389C" w:rsidRPr="008C54F2" w:rsidRDefault="00A5389C" w:rsidP="00A5389C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8C54F2">
        <w:rPr>
          <w:rFonts w:ascii="Calibri Light" w:hAnsi="Calibri Light" w:cs="Calibri Light"/>
          <w:b/>
          <w:sz w:val="26"/>
          <w:szCs w:val="20"/>
        </w:rPr>
        <w:t>Przyjdź do galerii i dowiedz się, jak pomóc ginącym gatunkom</w:t>
      </w: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  <w:r w:rsidRPr="00A5389C">
        <w:rPr>
          <w:rFonts w:ascii="Calibri Light" w:hAnsi="Calibri Light" w:cs="Calibri Light"/>
          <w:sz w:val="20"/>
          <w:szCs w:val="20"/>
        </w:rPr>
        <w:t xml:space="preserve">Tylko w ciągu ostatnich 50 lat populacja dzikich zwierząt zmniejszyła się aż o 58%. Co roku także na listę w Czerwonej Księdze Międzynarodowej Unii Ochrony Przyrody trafia coraz więcej gatunków! </w:t>
      </w: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  <w:r w:rsidRPr="00A5389C">
        <w:rPr>
          <w:rFonts w:ascii="Calibri Light" w:hAnsi="Calibri Light" w:cs="Calibri Light"/>
          <w:sz w:val="20"/>
          <w:szCs w:val="20"/>
        </w:rPr>
        <w:t>Wśród zwierząt z Polski, znajdujących się w niechlubnym zestawieniu, znaleźć można dziś m.in. rysia, sóweczkę, fokę szarą, wilka i niedźwiedzia. Populacja tego ostatniego w naszym kraju wynosi dziś tylko 110 osobników! Zamieszkują one raptem 5 ostoi - informuje na swojej stronie WWF.</w:t>
      </w: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  <w:r w:rsidRPr="00A5389C">
        <w:rPr>
          <w:rFonts w:ascii="Calibri Light" w:hAnsi="Calibri Light" w:cs="Calibri Light"/>
          <w:sz w:val="20"/>
          <w:szCs w:val="20"/>
        </w:rPr>
        <w:t>O tym, jak każdy z nas może pomóc przetrwać zagrożonym gatun</w:t>
      </w:r>
      <w:bookmarkStart w:id="0" w:name="_GoBack"/>
      <w:bookmarkEnd w:id="0"/>
      <w:r w:rsidRPr="00A5389C">
        <w:rPr>
          <w:rFonts w:ascii="Calibri Light" w:hAnsi="Calibri Light" w:cs="Calibri Light"/>
          <w:sz w:val="20"/>
          <w:szCs w:val="20"/>
        </w:rPr>
        <w:t>kom, będzie można od 1 do 6 lipa przekonać się w Galerii Jurajskiej. Wszystko za sprawą punktu Fundacji WWF, który stanie w centrum handlowym.</w:t>
      </w: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  <w:r w:rsidRPr="00A5389C">
        <w:rPr>
          <w:rFonts w:ascii="Calibri Light" w:hAnsi="Calibri Light" w:cs="Calibri Light"/>
          <w:sz w:val="20"/>
          <w:szCs w:val="20"/>
        </w:rPr>
        <w:t>Na miejscu będzie można dowiedzieć się więcej m.in. o tym, jakie gatunki zwierząt są zagrożone wyginięciem w Polsce i na świecie, jakie działania można podjąć, aby pomóc im przetrwać, a także jak codzienną swoją działalnością ograniczyć negatywny wpływ na środowisko naturalne.</w:t>
      </w: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  <w:r w:rsidRPr="00A5389C">
        <w:rPr>
          <w:rFonts w:ascii="Calibri Light" w:hAnsi="Calibri Light" w:cs="Calibri Light"/>
          <w:sz w:val="20"/>
          <w:szCs w:val="20"/>
        </w:rPr>
        <w:t>Przedstawiciele WWF będą opowiadać także o działaniach, jakie podejmuje każdego dnia fundacja, aby uchronić m.in. żyjące w Polsce niedźwiedzie oraz wilki. Będzie można także dowiedzieć się, jak przyłączyć się do akcji ratowania gatunków i wspólnie zacząć działać na rzecz przyrody.</w:t>
      </w: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  <w:r w:rsidRPr="00A5389C">
        <w:rPr>
          <w:rFonts w:ascii="Calibri Light" w:hAnsi="Calibri Light" w:cs="Calibri Light"/>
          <w:sz w:val="20"/>
          <w:szCs w:val="20"/>
        </w:rPr>
        <w:t xml:space="preserve">- </w:t>
      </w:r>
      <w:r w:rsidRPr="00A5389C">
        <w:rPr>
          <w:rFonts w:ascii="Calibri Light" w:hAnsi="Calibri Light" w:cs="Calibri Light"/>
          <w:i/>
          <w:sz w:val="20"/>
          <w:szCs w:val="20"/>
        </w:rPr>
        <w:t xml:space="preserve">Spotkanie z WWF to okazja, aby zacząć działać, </w:t>
      </w:r>
      <w:proofErr w:type="spellStart"/>
      <w:r w:rsidRPr="00A5389C">
        <w:rPr>
          <w:rFonts w:ascii="Calibri Light" w:hAnsi="Calibri Light" w:cs="Calibri Light"/>
          <w:i/>
          <w:sz w:val="20"/>
          <w:szCs w:val="20"/>
        </w:rPr>
        <w:t>doedukować</w:t>
      </w:r>
      <w:proofErr w:type="spellEnd"/>
      <w:r w:rsidRPr="00A5389C">
        <w:rPr>
          <w:rFonts w:ascii="Calibri Light" w:hAnsi="Calibri Light" w:cs="Calibri Light"/>
          <w:i/>
          <w:sz w:val="20"/>
          <w:szCs w:val="20"/>
        </w:rPr>
        <w:t xml:space="preserve"> się, zobaczyć, jaki wpływ człowiek wywiera na środowisko i żyjące w wodach, lasach i powietrzu stworzenia. Podczas wydarzenia będzie można finansowo wesprzeć działalność WWF w Polsce i na świecie</w:t>
      </w:r>
      <w:r w:rsidRPr="00A5389C">
        <w:rPr>
          <w:rFonts w:ascii="Calibri Light" w:hAnsi="Calibri Light" w:cs="Calibri Light"/>
          <w:i/>
          <w:sz w:val="20"/>
          <w:szCs w:val="20"/>
        </w:rPr>
        <w:t>, a także włączyć się w jego działania</w:t>
      </w:r>
      <w:r w:rsidRPr="00A5389C">
        <w:rPr>
          <w:rFonts w:ascii="Calibri Light" w:hAnsi="Calibri Light" w:cs="Calibri Light"/>
          <w:sz w:val="20"/>
          <w:szCs w:val="20"/>
        </w:rPr>
        <w:t xml:space="preserve"> </w:t>
      </w:r>
      <w:r w:rsidRPr="00A5389C">
        <w:rPr>
          <w:rFonts w:ascii="Calibri Light" w:hAnsi="Calibri Light" w:cs="Calibri Light"/>
          <w:sz w:val="20"/>
          <w:szCs w:val="20"/>
        </w:rPr>
        <w:t xml:space="preserve">- zachęca Violetta </w:t>
      </w:r>
      <w:proofErr w:type="spellStart"/>
      <w:r w:rsidRPr="00A5389C">
        <w:rPr>
          <w:rFonts w:ascii="Calibri Light" w:hAnsi="Calibri Light" w:cs="Calibri Light"/>
          <w:sz w:val="20"/>
          <w:szCs w:val="20"/>
        </w:rPr>
        <w:t>Dziubin</w:t>
      </w:r>
      <w:proofErr w:type="spellEnd"/>
      <w:r w:rsidRPr="00A5389C">
        <w:rPr>
          <w:rFonts w:ascii="Calibri Light" w:hAnsi="Calibri Light" w:cs="Calibri Light"/>
          <w:sz w:val="20"/>
          <w:szCs w:val="20"/>
        </w:rPr>
        <w:t>-Łuszczyk, dyrektor marketingu Galerii Jurajskiej.</w:t>
      </w: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rPr>
          <w:rFonts w:ascii="Calibri Light" w:hAnsi="Calibri Light" w:cs="Calibri Light"/>
          <w:sz w:val="20"/>
          <w:szCs w:val="20"/>
        </w:rPr>
      </w:pPr>
      <w:r w:rsidRPr="00A5389C">
        <w:rPr>
          <w:rFonts w:ascii="Calibri Light" w:hAnsi="Calibri Light" w:cs="Calibri Light"/>
          <w:sz w:val="20"/>
          <w:szCs w:val="20"/>
        </w:rPr>
        <w:t>Fundacja WWF powstała w 1961 i działa na całym świecie na rzecz ochrony zagrożonych gatunków.</w:t>
      </w: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</w:rPr>
      </w:pPr>
    </w:p>
    <w:p w:rsidR="00A5389C" w:rsidRPr="00A5389C" w:rsidRDefault="00A5389C" w:rsidP="00A5389C">
      <w:pPr>
        <w:pStyle w:val="Bezodstpw"/>
        <w:rPr>
          <w:rFonts w:ascii="Calibri Light" w:hAnsi="Calibri Light" w:cs="Calibri Light"/>
        </w:rPr>
      </w:pPr>
    </w:p>
    <w:p w:rsidR="002F5A0B" w:rsidRPr="00A5389C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7C6A" w:rsidRPr="00A5389C" w:rsidRDefault="00917C6A" w:rsidP="001A2061">
      <w:pPr>
        <w:pStyle w:val="Bezodstpw"/>
        <w:rPr>
          <w:rFonts w:ascii="Calibri Light" w:hAnsi="Calibri Light" w:cs="Calibri Light"/>
          <w:sz w:val="20"/>
        </w:rPr>
      </w:pPr>
      <w:r w:rsidRPr="00A5389C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  <w:r w:rsidR="001A2061" w:rsidRPr="00A5389C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A5389C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A5389C" w:rsidRDefault="00917C6A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A5389C" w:rsidRDefault="00C350A4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A5389C" w:rsidRDefault="00BE169D" w:rsidP="00336141">
      <w:pPr>
        <w:pStyle w:val="Bezodstpw"/>
        <w:jc w:val="both"/>
        <w:rPr>
          <w:rFonts w:ascii="Calibri Light" w:hAnsi="Calibri Light" w:cs="Calibri Light"/>
          <w:sz w:val="20"/>
        </w:rPr>
      </w:pPr>
      <w:r w:rsidRPr="00A5389C">
        <w:rPr>
          <w:rFonts w:ascii="Calibri Light" w:hAnsi="Calibri Light" w:cs="Calibri Light"/>
          <w:sz w:val="20"/>
        </w:rPr>
        <w:t>źródło: Galeria Jurajska</w:t>
      </w:r>
      <w:r w:rsidR="00E73877" w:rsidRPr="00A5389C">
        <w:rPr>
          <w:rFonts w:ascii="Calibri Light" w:hAnsi="Calibri Light" w:cs="Calibri Light"/>
          <w:sz w:val="20"/>
        </w:rPr>
        <w:t>/Guarana PR</w:t>
      </w:r>
    </w:p>
    <w:sectPr w:rsidR="00BE169D" w:rsidRPr="00A5389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40C" w:rsidRDefault="004D740C" w:rsidP="00BE169D">
      <w:pPr>
        <w:spacing w:after="0" w:line="240" w:lineRule="auto"/>
      </w:pPr>
      <w:r>
        <w:separator/>
      </w:r>
    </w:p>
  </w:endnote>
  <w:endnote w:type="continuationSeparator" w:id="0">
    <w:p w:rsidR="004D740C" w:rsidRDefault="004D740C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40C" w:rsidRDefault="004D740C" w:rsidP="00BE169D">
      <w:pPr>
        <w:spacing w:after="0" w:line="240" w:lineRule="auto"/>
      </w:pPr>
      <w:r>
        <w:separator/>
      </w:r>
    </w:p>
  </w:footnote>
  <w:footnote w:type="continuationSeparator" w:id="0">
    <w:p w:rsidR="004D740C" w:rsidRDefault="004D740C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C5ADA"/>
    <w:rsid w:val="000E37B9"/>
    <w:rsid w:val="0010310D"/>
    <w:rsid w:val="00112ACA"/>
    <w:rsid w:val="00184BAB"/>
    <w:rsid w:val="001A2061"/>
    <w:rsid w:val="001C7239"/>
    <w:rsid w:val="00245D29"/>
    <w:rsid w:val="00245F13"/>
    <w:rsid w:val="00271C29"/>
    <w:rsid w:val="00292AE6"/>
    <w:rsid w:val="002A6E1D"/>
    <w:rsid w:val="002F5A0B"/>
    <w:rsid w:val="00325006"/>
    <w:rsid w:val="00336141"/>
    <w:rsid w:val="003722B2"/>
    <w:rsid w:val="003B4EDE"/>
    <w:rsid w:val="004B0DB7"/>
    <w:rsid w:val="004C4567"/>
    <w:rsid w:val="004D740C"/>
    <w:rsid w:val="005D0445"/>
    <w:rsid w:val="006256AB"/>
    <w:rsid w:val="0064177F"/>
    <w:rsid w:val="00642D78"/>
    <w:rsid w:val="006954D9"/>
    <w:rsid w:val="006B0E38"/>
    <w:rsid w:val="006B4C3B"/>
    <w:rsid w:val="006C790C"/>
    <w:rsid w:val="006F55C9"/>
    <w:rsid w:val="00714D81"/>
    <w:rsid w:val="00741024"/>
    <w:rsid w:val="00750800"/>
    <w:rsid w:val="00767442"/>
    <w:rsid w:val="00817F7C"/>
    <w:rsid w:val="00860382"/>
    <w:rsid w:val="00877CFA"/>
    <w:rsid w:val="008A494A"/>
    <w:rsid w:val="008C54F2"/>
    <w:rsid w:val="009000E3"/>
    <w:rsid w:val="00917C6A"/>
    <w:rsid w:val="00935F52"/>
    <w:rsid w:val="00946284"/>
    <w:rsid w:val="00956588"/>
    <w:rsid w:val="00970049"/>
    <w:rsid w:val="00A10A35"/>
    <w:rsid w:val="00A2666E"/>
    <w:rsid w:val="00A43BB8"/>
    <w:rsid w:val="00A5389C"/>
    <w:rsid w:val="00A92E38"/>
    <w:rsid w:val="00A96D7D"/>
    <w:rsid w:val="00AC3ECC"/>
    <w:rsid w:val="00B47CA8"/>
    <w:rsid w:val="00B734AD"/>
    <w:rsid w:val="00BD6F9C"/>
    <w:rsid w:val="00BE169D"/>
    <w:rsid w:val="00C235C4"/>
    <w:rsid w:val="00C23C53"/>
    <w:rsid w:val="00C350A4"/>
    <w:rsid w:val="00C441E3"/>
    <w:rsid w:val="00C5202B"/>
    <w:rsid w:val="00C85463"/>
    <w:rsid w:val="00D47E93"/>
    <w:rsid w:val="00D8481B"/>
    <w:rsid w:val="00D84E96"/>
    <w:rsid w:val="00DA431A"/>
    <w:rsid w:val="00E234CA"/>
    <w:rsid w:val="00E33929"/>
    <w:rsid w:val="00E4021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8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8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2019-07-01T12:18:00Z</dcterms:created>
  <dcterms:modified xsi:type="dcterms:W3CDTF">2019-07-01T12:20:00Z</dcterms:modified>
</cp:coreProperties>
</file>