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E8" w:rsidRPr="00C86CE8" w:rsidRDefault="00C86CE8" w:rsidP="007C6CA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86CE8">
        <w:rPr>
          <w:rFonts w:ascii="Calibri Light" w:hAnsi="Calibri Light" w:cs="Calibri Light"/>
          <w:b/>
          <w:sz w:val="20"/>
          <w:szCs w:val="20"/>
        </w:rPr>
        <w:t>Informacja prasowa: 25-09-2017, Częstochowa</w:t>
      </w:r>
    </w:p>
    <w:p w:rsidR="00C86CE8" w:rsidRPr="00C86CE8" w:rsidRDefault="00C86CE8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C86CE8">
        <w:rPr>
          <w:rFonts w:ascii="Calibri Light" w:hAnsi="Calibri Light" w:cs="Calibri Light"/>
          <w:sz w:val="20"/>
          <w:szCs w:val="20"/>
        </w:rPr>
        <w:t>Biuro Prasowe Galerii Jurajskiej</w:t>
      </w:r>
    </w:p>
    <w:p w:rsidR="00C86CE8" w:rsidRPr="00C86CE8" w:rsidRDefault="00C86CE8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C86CE8">
        <w:rPr>
          <w:rFonts w:ascii="Calibri Light" w:hAnsi="Calibri Light" w:cs="Calibri Light"/>
          <w:sz w:val="20"/>
          <w:szCs w:val="20"/>
        </w:rPr>
        <w:t>Tomasz Pietrzak/Guarana PR</w:t>
      </w:r>
    </w:p>
    <w:p w:rsidR="00C86CE8" w:rsidRPr="00C86CE8" w:rsidRDefault="00C86CE8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C86CE8">
        <w:rPr>
          <w:rFonts w:ascii="Calibri Light" w:hAnsi="Calibri Light" w:cs="Calibri Light"/>
          <w:sz w:val="20"/>
          <w:szCs w:val="20"/>
        </w:rPr>
        <w:t>tel. 509 106 256 mail. tomasz.pietrzak@guaranapr.pl</w:t>
      </w:r>
    </w:p>
    <w:p w:rsidR="00C86CE8" w:rsidRPr="00C86CE8" w:rsidRDefault="00C86CE8" w:rsidP="007C6CA0">
      <w:pPr>
        <w:pStyle w:val="Bezodstpw"/>
        <w:rPr>
          <w:rFonts w:ascii="Calibri Light" w:hAnsi="Calibri Light" w:cs="Calibri Light"/>
          <w:sz w:val="32"/>
          <w:szCs w:val="20"/>
        </w:rPr>
      </w:pPr>
    </w:p>
    <w:p w:rsidR="008652C1" w:rsidRPr="00F46D41" w:rsidRDefault="008652C1" w:rsidP="007C6CA0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F46D41">
        <w:rPr>
          <w:rFonts w:ascii="Calibri Light" w:hAnsi="Calibri Light" w:cs="Calibri Light"/>
          <w:b/>
          <w:sz w:val="32"/>
          <w:szCs w:val="20"/>
        </w:rPr>
        <w:t xml:space="preserve">Galeria Jurajska będzie świętowała </w:t>
      </w:r>
      <w:r w:rsidR="00F46D41">
        <w:rPr>
          <w:rFonts w:ascii="Calibri Light" w:hAnsi="Calibri Light" w:cs="Calibri Light"/>
          <w:b/>
          <w:sz w:val="32"/>
          <w:szCs w:val="20"/>
        </w:rPr>
        <w:t xml:space="preserve">8. </w:t>
      </w:r>
      <w:r w:rsidRPr="00F46D41">
        <w:rPr>
          <w:rFonts w:ascii="Calibri Light" w:hAnsi="Calibri Light" w:cs="Calibri Light"/>
          <w:b/>
          <w:sz w:val="32"/>
          <w:szCs w:val="20"/>
        </w:rPr>
        <w:t>urodziny… po chińsku</w:t>
      </w:r>
    </w:p>
    <w:p w:rsidR="008652C1" w:rsidRPr="00F46D41" w:rsidRDefault="008652C1" w:rsidP="007C6CA0">
      <w:pPr>
        <w:pStyle w:val="Bezodstpw"/>
        <w:rPr>
          <w:rFonts w:ascii="Calibri Light" w:hAnsi="Calibri Light" w:cs="Calibri Light"/>
          <w:sz w:val="26"/>
          <w:szCs w:val="20"/>
        </w:rPr>
      </w:pPr>
    </w:p>
    <w:p w:rsidR="00410B5E" w:rsidRPr="00F46D41" w:rsidRDefault="00410B5E" w:rsidP="007C6CA0">
      <w:pPr>
        <w:pStyle w:val="Bezodstpw"/>
        <w:rPr>
          <w:rFonts w:ascii="Calibri Light" w:hAnsi="Calibri Light" w:cs="Calibri Light"/>
          <w:sz w:val="26"/>
          <w:szCs w:val="20"/>
        </w:rPr>
      </w:pPr>
      <w:r w:rsidRPr="00F46D41">
        <w:rPr>
          <w:rFonts w:ascii="Calibri Light" w:hAnsi="Calibri Light" w:cs="Calibri Light"/>
          <w:sz w:val="26"/>
          <w:szCs w:val="20"/>
        </w:rPr>
        <w:t>Kilkadziesiąt pokazów mody, koncert muzyki chińsk</w:t>
      </w:r>
      <w:r w:rsidR="00134906" w:rsidRPr="00F46D41">
        <w:rPr>
          <w:rFonts w:ascii="Calibri Light" w:hAnsi="Calibri Light" w:cs="Calibri Light"/>
          <w:sz w:val="26"/>
          <w:szCs w:val="20"/>
        </w:rPr>
        <w:t xml:space="preserve">iej, do tego pochód ze smokiem, </w:t>
      </w:r>
      <w:r w:rsidRPr="00F46D41">
        <w:rPr>
          <w:rFonts w:ascii="Calibri Light" w:hAnsi="Calibri Light" w:cs="Calibri Light"/>
          <w:sz w:val="26"/>
          <w:szCs w:val="20"/>
        </w:rPr>
        <w:t xml:space="preserve"> pokaz Tai Chi</w:t>
      </w:r>
      <w:r w:rsidR="00134906" w:rsidRPr="00F46D41">
        <w:rPr>
          <w:rFonts w:ascii="Calibri Light" w:hAnsi="Calibri Light" w:cs="Calibri Light"/>
          <w:sz w:val="26"/>
          <w:szCs w:val="20"/>
        </w:rPr>
        <w:t xml:space="preserve"> i taniec mieczy</w:t>
      </w:r>
      <w:r w:rsidRPr="00F46D41">
        <w:rPr>
          <w:rFonts w:ascii="Calibri Light" w:hAnsi="Calibri Light" w:cs="Calibri Light"/>
          <w:sz w:val="26"/>
          <w:szCs w:val="20"/>
        </w:rPr>
        <w:t xml:space="preserve"> – to tylko niektóre z atrakcji jakie na swoje 8. urodziny przygotowała Galerii Jurajska. Wielka feta już w ten weekend.</w:t>
      </w:r>
    </w:p>
    <w:p w:rsidR="00410B5E" w:rsidRPr="00F46D41" w:rsidRDefault="00410B5E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86CE8" w:rsidRDefault="00C86CE8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7165B" w:rsidRPr="00F46D41" w:rsidRDefault="00134906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F46D41">
        <w:rPr>
          <w:rFonts w:ascii="Calibri Light" w:hAnsi="Calibri Light" w:cs="Calibri Light"/>
          <w:sz w:val="20"/>
          <w:szCs w:val="20"/>
        </w:rPr>
        <w:t>Chiny zawitają do Częstochowy</w:t>
      </w:r>
      <w:r w:rsidR="0087165B" w:rsidRPr="00F46D41">
        <w:rPr>
          <w:rFonts w:ascii="Calibri Light" w:hAnsi="Calibri Light" w:cs="Calibri Light"/>
          <w:sz w:val="20"/>
          <w:szCs w:val="20"/>
        </w:rPr>
        <w:t>? Wszystko za sprawą 8. urodzin Galerii Jurajskiej, które odbędą się już w najbliższy weekend. Na sobotę i niedzielę galeria przygotowała kilkadziesiąt atrakcji, dla których inspirację znaleziono w Kraju Środka.</w:t>
      </w:r>
    </w:p>
    <w:p w:rsidR="0087165B" w:rsidRPr="00F46D41" w:rsidRDefault="0087165B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34906" w:rsidRPr="00F46D41" w:rsidRDefault="0087165B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D41">
        <w:rPr>
          <w:rFonts w:ascii="Calibri Light" w:hAnsi="Calibri Light" w:cs="Calibri Light"/>
          <w:sz w:val="20"/>
          <w:szCs w:val="20"/>
        </w:rPr>
        <w:t>Pierwszy dzień urodzinowej</w:t>
      </w:r>
      <w:r w:rsidR="00C86CE8">
        <w:rPr>
          <w:rFonts w:ascii="Calibri Light" w:hAnsi="Calibri Light" w:cs="Calibri Light"/>
          <w:sz w:val="20"/>
          <w:szCs w:val="20"/>
        </w:rPr>
        <w:t xml:space="preserve"> </w:t>
      </w:r>
      <w:r w:rsidRPr="00F46D41">
        <w:rPr>
          <w:rFonts w:ascii="Calibri Light" w:hAnsi="Calibri Light" w:cs="Calibri Light"/>
          <w:sz w:val="20"/>
          <w:szCs w:val="20"/>
        </w:rPr>
        <w:t>fety</w:t>
      </w:r>
      <w:r w:rsidR="00C86CE8">
        <w:rPr>
          <w:rFonts w:ascii="Calibri Light" w:hAnsi="Calibri Light" w:cs="Calibri Light"/>
          <w:sz w:val="20"/>
          <w:szCs w:val="20"/>
        </w:rPr>
        <w:t>(sobota, 30.09)</w:t>
      </w:r>
      <w:r w:rsidR="00C86CE8" w:rsidRPr="00F46D41">
        <w:rPr>
          <w:rFonts w:ascii="Calibri Light" w:hAnsi="Calibri Light" w:cs="Calibri Light"/>
          <w:sz w:val="20"/>
          <w:szCs w:val="20"/>
        </w:rPr>
        <w:t xml:space="preserve"> </w:t>
      </w:r>
      <w:r w:rsidR="00C86CE8">
        <w:rPr>
          <w:rFonts w:ascii="Calibri Light" w:hAnsi="Calibri Light" w:cs="Calibri Light"/>
          <w:sz w:val="20"/>
          <w:szCs w:val="20"/>
        </w:rPr>
        <w:t xml:space="preserve">  </w:t>
      </w:r>
      <w:r w:rsidRPr="00F46D41">
        <w:rPr>
          <w:rFonts w:ascii="Calibri Light" w:hAnsi="Calibri Light" w:cs="Calibri Light"/>
          <w:sz w:val="20"/>
          <w:szCs w:val="20"/>
        </w:rPr>
        <w:t xml:space="preserve"> otworzą pokazy najnowszych kolekcji. W sumie galeria zaplanowała </w:t>
      </w:r>
      <w:r w:rsidR="00C86CE8">
        <w:rPr>
          <w:rFonts w:ascii="Calibri Light" w:hAnsi="Calibri Light" w:cs="Calibri Light"/>
          <w:sz w:val="20"/>
          <w:szCs w:val="20"/>
        </w:rPr>
        <w:t>kilkadziesiąt pokazów</w:t>
      </w:r>
      <w:r w:rsidRPr="00F46D41">
        <w:rPr>
          <w:rFonts w:ascii="Calibri Light" w:hAnsi="Calibri Light" w:cs="Calibri Light"/>
          <w:sz w:val="20"/>
          <w:szCs w:val="20"/>
        </w:rPr>
        <w:t xml:space="preserve">, które zaprezentowane zostaną w 3 osobnych blokach. Na wybiegu będzie można zobaczyć najnowsze kolekcje męskie, damskie, a także dla dzieci. </w:t>
      </w:r>
    </w:p>
    <w:p w:rsidR="00410B5E" w:rsidRPr="00F46D41" w:rsidRDefault="00410B5E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F636B4" w:rsidRPr="00F46D41" w:rsidRDefault="00F636B4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D41">
        <w:rPr>
          <w:rFonts w:ascii="Calibri Light" w:hAnsi="Calibri Light" w:cs="Calibri Light"/>
          <w:sz w:val="20"/>
          <w:szCs w:val="20"/>
        </w:rPr>
        <w:t xml:space="preserve">Dzień wypełnią także atrakcje rodem z Chin. Widzowie będą mogli zobaczyć </w:t>
      </w:r>
      <w:r w:rsidR="008247CF" w:rsidRPr="00F46D41">
        <w:rPr>
          <w:rFonts w:ascii="Calibri Light" w:hAnsi="Calibri Light" w:cs="Calibri Light"/>
          <w:sz w:val="20"/>
          <w:szCs w:val="20"/>
        </w:rPr>
        <w:t xml:space="preserve">m.in. </w:t>
      </w:r>
      <w:r w:rsidRPr="00F46D41">
        <w:rPr>
          <w:rFonts w:ascii="Calibri Light" w:hAnsi="Calibri Light" w:cs="Calibri Light"/>
          <w:sz w:val="20"/>
          <w:szCs w:val="20"/>
        </w:rPr>
        <w:t>pokaz Tai Chi, czyli s</w:t>
      </w:r>
      <w:r w:rsidR="008247CF" w:rsidRPr="00F46D41">
        <w:rPr>
          <w:rFonts w:ascii="Calibri Light" w:hAnsi="Calibri Light" w:cs="Calibri Light"/>
          <w:sz w:val="20"/>
          <w:szCs w:val="20"/>
        </w:rPr>
        <w:t xml:space="preserve">tarochińskiej sztuki relaksu oraz </w:t>
      </w:r>
      <w:r w:rsidRPr="00F46D41">
        <w:rPr>
          <w:rFonts w:ascii="Calibri Light" w:hAnsi="Calibri Light" w:cs="Calibri Light"/>
          <w:sz w:val="20"/>
          <w:szCs w:val="20"/>
        </w:rPr>
        <w:t xml:space="preserve">pokaz tańca z wachlarzami, który łączy w sobie teatr, elementy sztuk walki i improwizację sceniczną.  </w:t>
      </w:r>
    </w:p>
    <w:p w:rsidR="00F636B4" w:rsidRPr="00F46D41" w:rsidRDefault="00F636B4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F636B4" w:rsidRPr="00F46D41" w:rsidRDefault="00F636B4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sz w:val="20"/>
          <w:szCs w:val="20"/>
        </w:rPr>
        <w:t xml:space="preserve">Na koniec dnia ze swoim koncertem wystąpi </w:t>
      </w:r>
      <w:proofErr w:type="spellStart"/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>Bilguun</w:t>
      </w:r>
      <w:proofErr w:type="spellEnd"/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 xml:space="preserve"> </w:t>
      </w:r>
      <w:proofErr w:type="spellStart"/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>Ariunbaatar</w:t>
      </w:r>
      <w:proofErr w:type="spellEnd"/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 xml:space="preserve">, </w:t>
      </w:r>
      <w:r w:rsidR="0087165B"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>znany</w:t>
      </w:r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 xml:space="preserve"> m.in. z programów „Twoja Twarz Brzmi Znajomo” i „Taniec z Gwiazdami”.  </w:t>
      </w:r>
      <w:proofErr w:type="spellStart"/>
      <w:r w:rsidR="008721A1"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>Bilguun</w:t>
      </w:r>
      <w:proofErr w:type="spellEnd"/>
      <w:r w:rsidRPr="00F46D41">
        <w:rPr>
          <w:rStyle w:val="Uwydatnienie"/>
          <w:rFonts w:ascii="Calibri Light" w:hAnsi="Calibri Light" w:cs="Calibri Light"/>
          <w:i w:val="0"/>
          <w:sz w:val="20"/>
          <w:szCs w:val="20"/>
        </w:rPr>
        <w:t xml:space="preserve"> także wspólnie </w:t>
      </w:r>
      <w:proofErr w:type="spellStart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Misheel</w:t>
      </w:r>
      <w:proofErr w:type="spellEnd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Jargalsaikhan</w:t>
      </w:r>
      <w:proofErr w:type="spellEnd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, aktorką znaną m.in. z</w:t>
      </w:r>
      <w:r w:rsidR="0087165B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serialu</w:t>
      </w: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</w:t>
      </w:r>
      <w:r w:rsidR="0087165B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„Rodzina zastępcza</w:t>
      </w:r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” i </w:t>
      </w:r>
      <w:r w:rsidR="0087165B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programu </w:t>
      </w:r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„</w:t>
      </w:r>
      <w:r w:rsidR="008247CF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Dancing</w:t>
      </w:r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with the </w:t>
      </w:r>
      <w:proofErr w:type="spellStart"/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stars</w:t>
      </w:r>
      <w:proofErr w:type="spellEnd"/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. Taniec z gwiazdami”</w:t>
      </w:r>
      <w:r w:rsidR="005D25BE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,</w:t>
      </w:r>
      <w:r w:rsidR="008721A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poprowadzi całą sobotnią imprezę.</w:t>
      </w:r>
    </w:p>
    <w:p w:rsidR="008721A1" w:rsidRPr="00F46D41" w:rsidRDefault="008721A1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- </w:t>
      </w:r>
      <w:r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>W tym roku inspirujemy się Chinami. W kraju środka liczba „8” ma ogromne znaczenie, odzwierciedla sukces, przynosi szczęśc</w:t>
      </w:r>
      <w:r w:rsidR="007A50A9"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 xml:space="preserve">ie. To </w:t>
      </w:r>
      <w:r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>idealnie oddaje klimat Jurajskiej. Poza tym, ku</w:t>
      </w:r>
      <w:r w:rsidR="00F46D41"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>ltura wschodu od lat fascynuje Polaków</w:t>
      </w:r>
      <w:r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>. Urodziny stały się więc okazją do tego, aby się z nią spotkać w Częstochowie</w:t>
      </w: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– mówi Violetta </w:t>
      </w:r>
      <w:proofErr w:type="spellStart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Dziubin</w:t>
      </w:r>
      <w:proofErr w:type="spellEnd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, ma</w:t>
      </w:r>
      <w:r w:rsidR="003A3693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rk</w:t>
      </w: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eting manager Galerii Jurajskiej.</w:t>
      </w: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8247CF" w:rsidRPr="00F46D41" w:rsidRDefault="008721A1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To jednak nie wszystkie atrakcje pierwszego dnia.</w:t>
      </w:r>
      <w:r w:rsidR="005766E2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Podczas urodzin nie zabraknie chińskiego smoka.</w:t>
      </w:r>
      <w:r w:rsidR="008247CF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</w:t>
      </w:r>
      <w:r w:rsidR="005D25BE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Każdy chętny będzie mógł przyłączyć się do wspólnego dekorowania, olbrzymiego stwora.</w:t>
      </w:r>
      <w:r w:rsidR="005766E2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Na dzieci natomiast czekać będzie Kung Fu Panda i mimowie przebrani za… tradycyjne chińskie lalki porcelanowe.</w:t>
      </w: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F46D41" w:rsidRPr="00F46D41" w:rsidRDefault="008247CF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Drugi dzień urodzin (1.09) otworzy koncert muzyki chińskiej z wykorzystaniem tradycyjnych instrumentów. Oprócz tego na niedzielę zaplanowano tak</w:t>
      </w:r>
      <w:r w:rsidR="005D25BE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że pokaz chińskiego tańca mieczy </w:t>
      </w:r>
      <w:r w:rsidR="008652C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tzw. </w:t>
      </w:r>
      <w:proofErr w:type="spellStart"/>
      <w:r w:rsidR="008652C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jian</w:t>
      </w:r>
      <w:proofErr w:type="spellEnd"/>
      <w:r w:rsidR="008652C1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wu </w:t>
      </w:r>
      <w:r w:rsidR="005766E2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w wykonaniu mistrza Nam</w:t>
      </w:r>
      <w:r w:rsidR="005D25BE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, a także warsztaty z języka i kultury Kraju Środka.  </w:t>
      </w:r>
      <w:r w:rsidR="005766E2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</w:t>
      </w:r>
    </w:p>
    <w:p w:rsidR="00F46D41" w:rsidRPr="00F46D41" w:rsidRDefault="00F46D41" w:rsidP="00F46D41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F46D41" w:rsidRPr="00F46D41" w:rsidRDefault="00F46D41" w:rsidP="00F46D41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- </w:t>
      </w:r>
      <w:r w:rsidRPr="00F46D41">
        <w:rPr>
          <w:rFonts w:ascii="Calibri Light" w:hAnsi="Calibri Light" w:cs="Calibri Light"/>
          <w:bCs/>
          <w:i/>
          <w:sz w:val="20"/>
          <w:szCs w:val="20"/>
          <w:shd w:val="clear" w:color="auto" w:fill="FFFFFF"/>
        </w:rPr>
        <w:t xml:space="preserve">Jeśli ktoś jest ciekaw, jakie dźwięki wybrzmiewały we wnętrzu Zakazanego Miasta, ma teraz ku temu okazję. Koncert muzyki chińskiej to niezapomniane przeżycie. Podobnie jak pokaz tańca mieczy, który łączy w sobie elementy treningu wojskowego, akrobacji i tańca </w:t>
      </w: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– mówi Violetta </w:t>
      </w:r>
      <w:proofErr w:type="spellStart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Dziubin</w:t>
      </w:r>
      <w:proofErr w:type="spellEnd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. </w:t>
      </w:r>
    </w:p>
    <w:p w:rsidR="00F46D41" w:rsidRPr="00F46D41" w:rsidRDefault="00F46D41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F46D41" w:rsidRPr="00F46D41" w:rsidRDefault="005766E2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Kulturę Chin będzie można poznać także w „Krainie Smoka”. Tam od godz. 15 na dzieci czekać będą specjalne warsztaty. Będzie można m.in. nauczyć się tradycyjnej chińskiej kaligrafii i znaków, ozdobić specjalne kuliste lampiony z papieru, wziąć udział w grach zręcznościowych, a także oddać się kolorowaniu chińskich kolorowanek. </w:t>
      </w:r>
    </w:p>
    <w:p w:rsidR="00F46D41" w:rsidRPr="00F46D41" w:rsidRDefault="00F46D41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8247CF" w:rsidRPr="00F46D41" w:rsidRDefault="005766E2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Najmłodsi będą mogli także po raz kolejny spotkać się z Kung Fu Pandą, oddać się w ręce artystów malujących buzie oraz wziąć udział w dekorowaniu smoka. </w:t>
      </w:r>
      <w:r w:rsidR="005D25BE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Ten ostatni pod koniec dnia „pofrunie” w wielkim i głośnym pochodzie, jaki przejdzie galerią.</w:t>
      </w: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lastRenderedPageBreak/>
        <w:t>Niedziela to także finał „Smoczej Loterii</w:t>
      </w:r>
      <w:r w:rsidR="00307087"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”</w:t>
      </w: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. Podczas wydarzenia zostaną wylosowani zwycięzcy, którzy pojadą na wycieczkę do Chin o wartości 20 tys. zł. Nie zabraknie także nagród dodatkowych. Jurajska przygotowała aż 5 bonów podarunkowych o wartości 1000 zł każdy. Finał loterii poprowadzi Bartek </w:t>
      </w:r>
      <w:proofErr w:type="spellStart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Osumek</w:t>
      </w:r>
      <w:proofErr w:type="spellEnd"/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, prezenter TV i podróżnik. </w:t>
      </w: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bCs/>
          <w:sz w:val="20"/>
          <w:szCs w:val="20"/>
          <w:shd w:val="clear" w:color="auto" w:fill="FFFFFF"/>
        </w:rPr>
      </w:pPr>
    </w:p>
    <w:p w:rsidR="005D25BE" w:rsidRPr="00F46D41" w:rsidRDefault="005D25BE" w:rsidP="007C6CA0">
      <w:pPr>
        <w:pStyle w:val="Bezodstpw"/>
        <w:rPr>
          <w:rFonts w:ascii="Calibri Light" w:hAnsi="Calibri Light" w:cs="Calibri Light"/>
          <w:sz w:val="20"/>
          <w:szCs w:val="20"/>
        </w:rPr>
      </w:pPr>
      <w:r w:rsidRPr="00F46D41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W sobotę i niedzielę atrakcje zaczynają się od godz. 15.</w:t>
      </w:r>
      <w:r w:rsidR="00C86CE8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 xml:space="preserve"> Wstęp wolny.</w:t>
      </w:r>
    </w:p>
    <w:bookmarkEnd w:id="0"/>
    <w:p w:rsidR="007C6CA0" w:rsidRPr="00F46D41" w:rsidRDefault="007C6CA0" w:rsidP="007C6CA0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7C6CA0" w:rsidRPr="00F46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CA0"/>
    <w:rsid w:val="00134906"/>
    <w:rsid w:val="00307087"/>
    <w:rsid w:val="003A3693"/>
    <w:rsid w:val="00410B5E"/>
    <w:rsid w:val="005766E2"/>
    <w:rsid w:val="005D25BE"/>
    <w:rsid w:val="00701E0B"/>
    <w:rsid w:val="00767471"/>
    <w:rsid w:val="007A50A9"/>
    <w:rsid w:val="007B522F"/>
    <w:rsid w:val="007C6CA0"/>
    <w:rsid w:val="008247CF"/>
    <w:rsid w:val="008652C1"/>
    <w:rsid w:val="0087165B"/>
    <w:rsid w:val="008721A1"/>
    <w:rsid w:val="008F755E"/>
    <w:rsid w:val="00934356"/>
    <w:rsid w:val="00C86CE8"/>
    <w:rsid w:val="00D42FAC"/>
    <w:rsid w:val="00F46D41"/>
    <w:rsid w:val="00F6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6CA0"/>
    <w:pPr>
      <w:spacing w:after="0" w:line="240" w:lineRule="auto"/>
    </w:pPr>
  </w:style>
  <w:style w:type="character" w:styleId="Uwydatnienie">
    <w:name w:val="Emphasis"/>
    <w:uiPriority w:val="20"/>
    <w:qFormat/>
    <w:rsid w:val="00F636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6CA0"/>
    <w:pPr>
      <w:spacing w:after="0" w:line="240" w:lineRule="auto"/>
    </w:pPr>
  </w:style>
  <w:style w:type="character" w:styleId="Uwydatnienie">
    <w:name w:val="Emphasis"/>
    <w:uiPriority w:val="20"/>
    <w:qFormat/>
    <w:rsid w:val="00F636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2017-09-25T08:43:00Z</dcterms:created>
  <dcterms:modified xsi:type="dcterms:W3CDTF">2017-09-25T08:43:00Z</dcterms:modified>
</cp:coreProperties>
</file>