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B2F" w:rsidRPr="00302B2F" w:rsidRDefault="00302B2F" w:rsidP="00302B2F">
      <w:pPr>
        <w:pStyle w:val="Bezodstpw"/>
        <w:rPr>
          <w:rFonts w:ascii="Calibri Light" w:hAnsi="Calibri Light" w:cs="Calibri Light"/>
          <w:b/>
          <w:szCs w:val="24"/>
          <w:lang w:eastAsia="pl-PL"/>
        </w:rPr>
      </w:pPr>
      <w:bookmarkStart w:id="0" w:name="_GoBack"/>
      <w:bookmarkEnd w:id="0"/>
      <w:r w:rsidRPr="00302B2F">
        <w:rPr>
          <w:rFonts w:ascii="Calibri Light" w:hAnsi="Calibri Light" w:cs="Calibri Light"/>
          <w:b/>
          <w:sz w:val="20"/>
          <w:lang w:eastAsia="pl-PL"/>
        </w:rPr>
        <w:t>Informacja prasowa: 24-10 -2018, Częstochowa</w:t>
      </w:r>
    </w:p>
    <w:p w:rsidR="00302B2F" w:rsidRPr="00302B2F" w:rsidRDefault="00302B2F" w:rsidP="00302B2F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302B2F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302B2F" w:rsidRPr="00302B2F" w:rsidRDefault="00302B2F" w:rsidP="00302B2F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302B2F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302B2F" w:rsidRPr="00302B2F" w:rsidRDefault="00302B2F" w:rsidP="00302B2F">
      <w:pPr>
        <w:pStyle w:val="Bezodstpw"/>
        <w:rPr>
          <w:rFonts w:ascii="Calibri Light" w:hAnsi="Calibri Light" w:cs="Calibri Light"/>
          <w:sz w:val="20"/>
          <w:lang w:eastAsia="pl-PL"/>
        </w:rPr>
      </w:pPr>
      <w:r w:rsidRPr="00302B2F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302B2F" w:rsidRPr="00302B2F" w:rsidRDefault="00302B2F" w:rsidP="00302B2F">
      <w:pPr>
        <w:pStyle w:val="Bezodstpw"/>
        <w:rPr>
          <w:rFonts w:ascii="Calibri Light" w:hAnsi="Calibri Light" w:cs="Calibri Light"/>
          <w:sz w:val="24"/>
          <w:szCs w:val="24"/>
          <w:lang w:eastAsia="pl-PL"/>
        </w:rPr>
      </w:pPr>
    </w:p>
    <w:p w:rsidR="00A45E1A" w:rsidRPr="00302B2F" w:rsidRDefault="00A45E1A" w:rsidP="00AB3AF5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302B2F">
        <w:rPr>
          <w:rFonts w:ascii="Calibri Light" w:hAnsi="Calibri Light" w:cs="Calibri Light"/>
          <w:b/>
          <w:sz w:val="26"/>
          <w:szCs w:val="20"/>
        </w:rPr>
        <w:t>Częstochowa: pobiegną, aby uczcić 100 lat niepodległości</w:t>
      </w:r>
    </w:p>
    <w:p w:rsidR="00A45E1A" w:rsidRPr="00302B2F" w:rsidRDefault="00A45E1A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4"/>
          <w:szCs w:val="20"/>
        </w:rPr>
      </w:pPr>
      <w:r w:rsidRPr="00302B2F">
        <w:rPr>
          <w:rFonts w:ascii="Calibri Light" w:hAnsi="Calibri Light" w:cs="Calibri Light"/>
          <w:sz w:val="24"/>
          <w:szCs w:val="20"/>
        </w:rPr>
        <w:t xml:space="preserve">Już 11.11 o godz. 11:11 sprzed Galerii Jurajskiej ruszy 1. Częstochowski Bieg Niepodległości. W ten aktywny sposób mieszkańcy miasta będą mogli uczcić </w:t>
      </w:r>
      <w:r w:rsidR="00A45E1A" w:rsidRPr="00302B2F">
        <w:rPr>
          <w:rFonts w:ascii="Calibri Light" w:hAnsi="Calibri Light" w:cs="Calibri Light"/>
          <w:sz w:val="24"/>
          <w:szCs w:val="20"/>
        </w:rPr>
        <w:t>100-lecie</w:t>
      </w:r>
      <w:r w:rsidRPr="00302B2F">
        <w:rPr>
          <w:rFonts w:ascii="Calibri Light" w:hAnsi="Calibri Light" w:cs="Calibri Light"/>
          <w:sz w:val="24"/>
          <w:szCs w:val="20"/>
        </w:rPr>
        <w:t xml:space="preserve"> odzyskania </w:t>
      </w:r>
      <w:r w:rsidR="00682372" w:rsidRPr="00302B2F">
        <w:rPr>
          <w:rFonts w:ascii="Calibri Light" w:hAnsi="Calibri Light" w:cs="Calibri Light"/>
          <w:sz w:val="24"/>
          <w:szCs w:val="20"/>
        </w:rPr>
        <w:t>wolności</w:t>
      </w:r>
      <w:r w:rsidRPr="00302B2F">
        <w:rPr>
          <w:rFonts w:ascii="Calibri Light" w:hAnsi="Calibri Light" w:cs="Calibri Light"/>
          <w:sz w:val="24"/>
          <w:szCs w:val="20"/>
        </w:rPr>
        <w:t xml:space="preserve"> przez Polskę. Organizatorem biegu jest Fundacja Jest Lepiej oraz Miasto Częstochowa, partneruje mu Galeria Jurajska.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 xml:space="preserve">100 lat niepodległej Polski można uczcić na tysiące sposobów.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Pr="00302B2F">
        <w:rPr>
          <w:rFonts w:ascii="Calibri Light" w:hAnsi="Calibri Light" w:cs="Calibri Light"/>
          <w:sz w:val="20"/>
          <w:szCs w:val="20"/>
        </w:rPr>
        <w:t>W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Częstochowie zrobią to… biegnąc</w:t>
      </w:r>
      <w:r w:rsidRPr="00302B2F">
        <w:rPr>
          <w:rFonts w:ascii="Calibri Light" w:hAnsi="Calibri Light" w:cs="Calibri Light"/>
          <w:sz w:val="20"/>
          <w:szCs w:val="20"/>
        </w:rPr>
        <w:t xml:space="preserve"> trasą mającą aż 10 kilometrów. Ta poprowadzona będzie ulicami: Strażacką, Krakowską, Ogrodową, Najjaśniejszej Marii Panny, Waszyngtona i Nadrz</w:t>
      </w:r>
      <w:r w:rsidR="00682372" w:rsidRPr="00302B2F">
        <w:rPr>
          <w:rFonts w:ascii="Calibri Light" w:hAnsi="Calibri Light" w:cs="Calibri Light"/>
          <w:sz w:val="20"/>
          <w:szCs w:val="20"/>
        </w:rPr>
        <w:t>eczną. Meta, podobnie jak start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Pr="00302B2F">
        <w:rPr>
          <w:rFonts w:ascii="Calibri Light" w:hAnsi="Calibri Light" w:cs="Calibri Light"/>
          <w:sz w:val="20"/>
          <w:szCs w:val="20"/>
        </w:rPr>
        <w:t>znajdzie się przed Galerią Jurajską.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>Do udziału w biegu ulicami miasta może zgłosić się każdy</w:t>
      </w:r>
      <w:r w:rsidR="00A45E1A" w:rsidRPr="00302B2F">
        <w:rPr>
          <w:rFonts w:ascii="Calibri Light" w:hAnsi="Calibri Light" w:cs="Calibri Light"/>
          <w:sz w:val="20"/>
          <w:szCs w:val="20"/>
        </w:rPr>
        <w:t>, kto ma 15 lat i więcej</w:t>
      </w:r>
      <w:r w:rsidRPr="00302B2F">
        <w:rPr>
          <w:rFonts w:ascii="Calibri Light" w:hAnsi="Calibri Light" w:cs="Calibri Light"/>
          <w:sz w:val="20"/>
          <w:szCs w:val="20"/>
        </w:rPr>
        <w:t>. Jak zapewniają organizatorzy</w:t>
      </w:r>
      <w:r w:rsidR="00D17F61" w:rsidRPr="00302B2F">
        <w:rPr>
          <w:rFonts w:ascii="Calibri Light" w:hAnsi="Calibri Light" w:cs="Calibri Light"/>
          <w:sz w:val="20"/>
          <w:szCs w:val="20"/>
        </w:rPr>
        <w:t>,</w:t>
      </w:r>
      <w:r w:rsidRPr="00302B2F">
        <w:rPr>
          <w:rFonts w:ascii="Calibri Light" w:hAnsi="Calibri Light" w:cs="Calibri Light"/>
          <w:sz w:val="20"/>
          <w:szCs w:val="20"/>
        </w:rPr>
        <w:t xml:space="preserve"> jest to </w:t>
      </w:r>
      <w:r w:rsidR="00D17F61" w:rsidRPr="00302B2F">
        <w:rPr>
          <w:rFonts w:ascii="Calibri Light" w:hAnsi="Calibri Light" w:cs="Calibri Light"/>
          <w:sz w:val="20"/>
          <w:szCs w:val="20"/>
        </w:rPr>
        <w:t>wydarzenie sportowe skierowane</w:t>
      </w:r>
      <w:r w:rsidRPr="00302B2F">
        <w:rPr>
          <w:rFonts w:ascii="Calibri Light" w:hAnsi="Calibri Light" w:cs="Calibri Light"/>
          <w:sz w:val="20"/>
          <w:szCs w:val="20"/>
        </w:rPr>
        <w:t xml:space="preserve"> nie tylko do aktywnych biegaczy, ale także 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do osób, które w tak nietypowy </w:t>
      </w:r>
      <w:r w:rsidRPr="00302B2F">
        <w:rPr>
          <w:rFonts w:ascii="Calibri Light" w:hAnsi="Calibri Light" w:cs="Calibri Light"/>
          <w:sz w:val="20"/>
          <w:szCs w:val="20"/>
        </w:rPr>
        <w:t>sposób chcą złożyć hołd tym, co walczyli o niepodległość.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 xml:space="preserve">- To sportowe, ale i patriotyczne święto. Wydarzenie, jakiego jeszcze nie było w mieście. W biegu może wziąć udział każdy, kto swoim wysiłkiem wymierzonym w pokonanie 10-kilometrowej trasy w samym sercu miasta, będzie chciał uczcić walkę sprzed 100 laty o wolność, język i polską kulturę – </w:t>
      </w:r>
      <w:r w:rsidRPr="00302B2F">
        <w:rPr>
          <w:rFonts w:ascii="Calibri Light" w:hAnsi="Calibri Light" w:cs="Calibri Light"/>
          <w:b/>
          <w:sz w:val="20"/>
          <w:szCs w:val="20"/>
        </w:rPr>
        <w:t>mówi Michał Zarębski z Fundacji Jest Lepiej</w:t>
      </w:r>
      <w:r w:rsidR="00D17F61" w:rsidRPr="00302B2F">
        <w:rPr>
          <w:rFonts w:ascii="Calibri Light" w:hAnsi="Calibri Light" w:cs="Calibri Light"/>
          <w:b/>
          <w:sz w:val="20"/>
          <w:szCs w:val="20"/>
        </w:rPr>
        <w:t>, która organizuje bieg</w:t>
      </w:r>
      <w:r w:rsidRPr="00302B2F">
        <w:rPr>
          <w:rFonts w:ascii="Calibri Light" w:hAnsi="Calibri Light" w:cs="Calibri Light"/>
          <w:b/>
          <w:sz w:val="20"/>
          <w:szCs w:val="20"/>
        </w:rPr>
        <w:t>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 xml:space="preserve">Jak podkreślają organizatorzy,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samo </w:t>
      </w:r>
      <w:r w:rsidRPr="00302B2F">
        <w:rPr>
          <w:rFonts w:ascii="Calibri Light" w:hAnsi="Calibri Light" w:cs="Calibri Light"/>
          <w:sz w:val="20"/>
          <w:szCs w:val="20"/>
        </w:rPr>
        <w:t xml:space="preserve">wydarzenie ma za zadanie nie tylko </w:t>
      </w:r>
      <w:r w:rsidR="00A45E1A" w:rsidRPr="00302B2F">
        <w:rPr>
          <w:rFonts w:ascii="Calibri Light" w:hAnsi="Calibri Light" w:cs="Calibri Light"/>
          <w:sz w:val="20"/>
          <w:szCs w:val="20"/>
        </w:rPr>
        <w:t>zachęcić do</w:t>
      </w:r>
      <w:r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sportowej rywalizacji i próby pokonania </w:t>
      </w:r>
      <w:r w:rsidR="00682372" w:rsidRPr="00302B2F">
        <w:rPr>
          <w:rFonts w:ascii="Calibri Light" w:hAnsi="Calibri Light" w:cs="Calibri Light"/>
          <w:sz w:val="20"/>
          <w:szCs w:val="20"/>
        </w:rPr>
        <w:t>10-</w:t>
      </w:r>
      <w:r w:rsidR="00A45E1A" w:rsidRPr="00302B2F">
        <w:rPr>
          <w:rFonts w:ascii="Calibri Light" w:hAnsi="Calibri Light" w:cs="Calibri Light"/>
          <w:sz w:val="20"/>
          <w:szCs w:val="20"/>
        </w:rPr>
        <w:t>kilometrowej trasy.</w:t>
      </w:r>
      <w:r w:rsidRPr="00302B2F">
        <w:rPr>
          <w:rFonts w:ascii="Calibri Light" w:hAnsi="Calibri Light" w:cs="Calibri Light"/>
          <w:sz w:val="20"/>
          <w:szCs w:val="20"/>
        </w:rPr>
        <w:t xml:space="preserve"> Jego celem jest także in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tegracja społeczności lokalnej </w:t>
      </w:r>
      <w:r w:rsidRPr="00302B2F">
        <w:rPr>
          <w:rFonts w:ascii="Calibri Light" w:hAnsi="Calibri Light" w:cs="Calibri Light"/>
          <w:sz w:val="20"/>
          <w:szCs w:val="20"/>
        </w:rPr>
        <w:t>wokół ważnego wydarzenia i święta, które dotyczy ponad 38 milionów Polaków.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>- Chcemy</w:t>
      </w:r>
      <w:r w:rsidR="00A45E1A" w:rsidRPr="00302B2F">
        <w:rPr>
          <w:rFonts w:ascii="Calibri Light" w:hAnsi="Calibri Light" w:cs="Calibri Light"/>
          <w:sz w:val="20"/>
          <w:szCs w:val="20"/>
        </w:rPr>
        <w:t>,</w:t>
      </w:r>
      <w:r w:rsidRPr="00302B2F">
        <w:rPr>
          <w:rFonts w:ascii="Calibri Light" w:hAnsi="Calibri Light" w:cs="Calibri Light"/>
          <w:sz w:val="20"/>
          <w:szCs w:val="20"/>
        </w:rPr>
        <w:t xml:space="preserve"> aby częstochowianie tego dnia zebrali się i w ten sposób</w:t>
      </w:r>
      <w:r w:rsidR="00D872FE" w:rsidRPr="00302B2F">
        <w:rPr>
          <w:rFonts w:ascii="Calibri Light" w:hAnsi="Calibri Light" w:cs="Calibri Light"/>
          <w:sz w:val="20"/>
          <w:szCs w:val="20"/>
        </w:rPr>
        <w:t xml:space="preserve">, ponad podziałami, </w:t>
      </w:r>
      <w:r w:rsidRPr="00302B2F">
        <w:rPr>
          <w:rFonts w:ascii="Calibri Light" w:hAnsi="Calibri Light" w:cs="Calibri Light"/>
          <w:sz w:val="20"/>
          <w:szCs w:val="20"/>
        </w:rPr>
        <w:t xml:space="preserve"> uczcili niepodległość</w:t>
      </w:r>
      <w:r w:rsidR="00D872FE" w:rsidRPr="00302B2F">
        <w:rPr>
          <w:rFonts w:ascii="Calibri Light" w:hAnsi="Calibri Light" w:cs="Calibri Light"/>
          <w:sz w:val="20"/>
          <w:szCs w:val="20"/>
        </w:rPr>
        <w:t xml:space="preserve"> w duchu sportowej rywalizacji.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 Liczymy na sporą frekwencję.</w:t>
      </w:r>
      <w:r w:rsidR="00D872FE"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W wydarzeniu będzie można uczestniczyć na kilka sposobów </w:t>
      </w:r>
      <w:r w:rsidR="00A45E1A" w:rsidRPr="00302B2F">
        <w:rPr>
          <w:rFonts w:ascii="Calibri Light" w:hAnsi="Calibri Light" w:cs="Calibri Light"/>
          <w:sz w:val="20"/>
          <w:szCs w:val="20"/>
        </w:rPr>
        <w:t>- biegnąc wyznaczoną trasą, zagrzewając biegaczy na trasie lub kibicując na starcie i mecie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– </w:t>
      </w:r>
      <w:r w:rsidR="00A45E1A" w:rsidRPr="00302B2F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="00A45E1A" w:rsidRPr="00302B2F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="00A45E1A" w:rsidRPr="00302B2F">
        <w:rPr>
          <w:rFonts w:ascii="Calibri Light" w:hAnsi="Calibri Light" w:cs="Calibri Light"/>
          <w:b/>
          <w:sz w:val="20"/>
          <w:szCs w:val="20"/>
        </w:rPr>
        <w:t>- Łuszczyk, marketing manager Galerii Jurajskiej.</w:t>
      </w:r>
    </w:p>
    <w:p w:rsidR="00A45E1A" w:rsidRPr="00302B2F" w:rsidRDefault="00A45E1A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45E1A" w:rsidRPr="00302B2F" w:rsidRDefault="00D17F61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>Te ostatnie znajdą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się przed największym centrum handlowym w mieście. W jego wnętrzach z kolei ustawione zostanie biuro biegu. Zapisy na bieg wciąż są prowadzone. Wystarczy wejść na stronę </w:t>
      </w:r>
      <w:r w:rsidR="00682372" w:rsidRPr="00302B2F">
        <w:rPr>
          <w:rFonts w:ascii="Calibri Light" w:hAnsi="Calibri Light" w:cs="Calibri Light"/>
          <w:sz w:val="20"/>
          <w:szCs w:val="20"/>
        </w:rPr>
        <w:t xml:space="preserve">czestochowskibiegniepodleglosci.pl 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i dopisać się do listy startowej. Opłata startowa do 31 października wynosi 49 zł. W dniu biegu 99 zł.   </w:t>
      </w:r>
    </w:p>
    <w:p w:rsidR="00A45E1A" w:rsidRPr="00302B2F" w:rsidRDefault="00A45E1A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45E1A" w:rsidRPr="00302B2F" w:rsidRDefault="00682372" w:rsidP="00AB3AF5">
      <w:pPr>
        <w:pStyle w:val="Bezodstpw"/>
        <w:rPr>
          <w:rFonts w:ascii="Calibri Light" w:hAnsi="Calibri Light" w:cs="Calibri Light"/>
          <w:sz w:val="20"/>
          <w:szCs w:val="20"/>
        </w:rPr>
      </w:pPr>
      <w:r w:rsidRPr="00302B2F">
        <w:rPr>
          <w:rFonts w:ascii="Calibri Light" w:hAnsi="Calibri Light" w:cs="Calibri Light"/>
          <w:sz w:val="20"/>
          <w:szCs w:val="20"/>
        </w:rPr>
        <w:t>Nagrody przyznawane będą w 2 klasyfikacjach generalnych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– kobiet i mężczyzn. </w:t>
      </w:r>
      <w:r w:rsidRPr="00302B2F">
        <w:rPr>
          <w:rFonts w:ascii="Calibri Light" w:hAnsi="Calibri Light" w:cs="Calibri Light"/>
          <w:sz w:val="20"/>
          <w:szCs w:val="20"/>
        </w:rPr>
        <w:t>Trofeum otrzyma także najstarszy zawodnik</w:t>
      </w:r>
      <w:r w:rsidR="00A45E1A" w:rsidRPr="00302B2F">
        <w:rPr>
          <w:rFonts w:ascii="Calibri Light" w:hAnsi="Calibri Light" w:cs="Calibri Light"/>
          <w:sz w:val="20"/>
          <w:szCs w:val="20"/>
        </w:rPr>
        <w:t>, który pokona trasę w zakładanym limicie czasowym tj. 105 minut.  Nagrodę specjalną otrzyma</w:t>
      </w:r>
      <w:r w:rsidRPr="00302B2F">
        <w:rPr>
          <w:rFonts w:ascii="Calibri Light" w:hAnsi="Calibri Light" w:cs="Calibri Light"/>
          <w:sz w:val="20"/>
          <w:szCs w:val="20"/>
        </w:rPr>
        <w:t xml:space="preserve"> natomiast</w:t>
      </w:r>
      <w:r w:rsidR="00A45E1A" w:rsidRPr="00302B2F">
        <w:rPr>
          <w:rFonts w:ascii="Calibri Light" w:hAnsi="Calibri Light" w:cs="Calibri Light"/>
          <w:sz w:val="20"/>
          <w:szCs w:val="20"/>
        </w:rPr>
        <w:t xml:space="preserve"> osoba, która w biegu zajmie pozycje nr 100 – informuje organizator. Wręczenie nagród będzie miało miejsce po biegu o godz. 14.</w:t>
      </w:r>
      <w:r w:rsidR="00D17F61" w:rsidRPr="00302B2F">
        <w:rPr>
          <w:rFonts w:ascii="Calibri Light" w:hAnsi="Calibri Light" w:cs="Calibri Light"/>
          <w:sz w:val="20"/>
          <w:szCs w:val="20"/>
        </w:rPr>
        <w:t xml:space="preserve"> 10-kilometrowa trasa, jaką będą mieli do pokonania uczestnicy biegu posiada atest Polskiego Związku Lekkiej Atletyki.</w:t>
      </w: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B3AF5" w:rsidRPr="00302B2F" w:rsidRDefault="00AB3AF5" w:rsidP="00AB3AF5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01368" w:rsidRPr="00A174BE" w:rsidRDefault="00302B2F" w:rsidP="00A174BE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302B2F">
        <w:rPr>
          <w:rFonts w:ascii="Calibri Light" w:eastAsia="Times New Roman" w:hAnsi="Calibri Light" w:cs="Calibri Light"/>
          <w:sz w:val="24"/>
          <w:szCs w:val="20"/>
          <w:lang w:eastAsia="pl-PL"/>
        </w:rPr>
        <w:t>***</w:t>
      </w:r>
      <w:r w:rsidRPr="00302B2F">
        <w:rPr>
          <w:rFonts w:ascii="Calibri Light" w:eastAsia="Times New Roman" w:hAnsi="Calibri Light" w:cs="Calibri Light"/>
          <w:sz w:val="26"/>
          <w:lang w:eastAsia="pl-PL"/>
        </w:rPr>
        <w:br/>
      </w:r>
      <w:r w:rsidRPr="00302B2F">
        <w:rPr>
          <w:rFonts w:ascii="Calibri Light" w:eastAsia="Times New Roman" w:hAnsi="Calibri Light" w:cs="Calibri Light"/>
          <w:b/>
          <w:sz w:val="14"/>
          <w:lang w:eastAsia="pl-PL"/>
        </w:rPr>
        <w:t xml:space="preserve">Galeria Jurajska </w:t>
      </w:r>
      <w:r w:rsidRPr="00302B2F">
        <w:rPr>
          <w:rFonts w:ascii="Calibri Light" w:eastAsia="Times New Roman" w:hAnsi="Calibri Light" w:cs="Calibri Light"/>
          <w:sz w:val="14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Reserved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Cropp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Home &amp;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You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House,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Mohito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Sinsay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>), grupa Inditex (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Zara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Bershka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Stradivarius,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Massimo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Dutti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), TK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Maxx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C&amp;A, Euro RTV AGD,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Intersport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Empik, H&amp;M, New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Yorker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Smyk, Rossmann,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Sephora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Super Pharm, Biedronka, Douglas, Carry,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TruTrussardi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Apart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302B2F">
        <w:rPr>
          <w:rFonts w:ascii="Calibri Light" w:eastAsia="Times New Roman" w:hAnsi="Calibri Light" w:cs="Calibri Light"/>
          <w:sz w:val="14"/>
          <w:lang w:eastAsia="pl-PL"/>
        </w:rPr>
        <w:t>premium</w:t>
      </w:r>
      <w:proofErr w:type="spellEnd"/>
      <w:r w:rsidRPr="00302B2F">
        <w:rPr>
          <w:rFonts w:ascii="Calibri Light" w:eastAsia="Times New Roman" w:hAnsi="Calibri Light" w:cs="Calibri Light"/>
          <w:sz w:val="14"/>
          <w:lang w:eastAsia="pl-PL"/>
        </w:rPr>
        <w:t xml:space="preserve"> z akwariami (morskim i słodkowodnym). Właścicielem galerii jest GTC S.A.</w:t>
      </w:r>
    </w:p>
    <w:sectPr w:rsidR="00001368" w:rsidRPr="00A17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368"/>
    <w:rsid w:val="00001368"/>
    <w:rsid w:val="00245D29"/>
    <w:rsid w:val="00271C29"/>
    <w:rsid w:val="00302B2F"/>
    <w:rsid w:val="00484F18"/>
    <w:rsid w:val="005D0445"/>
    <w:rsid w:val="00642D78"/>
    <w:rsid w:val="00682372"/>
    <w:rsid w:val="00A174BE"/>
    <w:rsid w:val="00A45E1A"/>
    <w:rsid w:val="00AB3AF5"/>
    <w:rsid w:val="00D17F61"/>
    <w:rsid w:val="00D8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1368"/>
    <w:pPr>
      <w:spacing w:after="0" w:line="240" w:lineRule="auto"/>
    </w:pPr>
  </w:style>
  <w:style w:type="paragraph" w:customStyle="1" w:styleId="Standard">
    <w:name w:val="Standard"/>
    <w:rsid w:val="00AB3A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A45E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1368"/>
    <w:pPr>
      <w:spacing w:after="0" w:line="240" w:lineRule="auto"/>
    </w:pPr>
  </w:style>
  <w:style w:type="paragraph" w:customStyle="1" w:styleId="Standard">
    <w:name w:val="Standard"/>
    <w:rsid w:val="00AB3A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A45E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2018-10-16T08:01:00Z</cp:lastPrinted>
  <dcterms:created xsi:type="dcterms:W3CDTF">2018-10-24T08:06:00Z</dcterms:created>
  <dcterms:modified xsi:type="dcterms:W3CDTF">2018-10-24T08:07:00Z</dcterms:modified>
</cp:coreProperties>
</file>