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35C152E6"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2E0629">
        <w:rPr>
          <w:rFonts w:ascii="Arial" w:hAnsi="Arial" w:cs="Arial"/>
          <w:sz w:val="20"/>
          <w:szCs w:val="20"/>
        </w:rPr>
        <w:t xml:space="preserve"> </w:t>
      </w:r>
      <w:r w:rsidR="00AA70CF">
        <w:rPr>
          <w:rFonts w:ascii="Arial" w:hAnsi="Arial" w:cs="Arial"/>
          <w:sz w:val="20"/>
          <w:szCs w:val="20"/>
        </w:rPr>
        <w:t>04</w:t>
      </w:r>
      <w:r w:rsidR="00207478">
        <w:rPr>
          <w:rFonts w:ascii="Arial" w:hAnsi="Arial" w:cs="Arial"/>
          <w:sz w:val="20"/>
          <w:szCs w:val="20"/>
        </w:rPr>
        <w:t>-</w:t>
      </w:r>
      <w:r w:rsidR="000C7D88">
        <w:rPr>
          <w:rFonts w:ascii="Arial" w:hAnsi="Arial" w:cs="Arial"/>
          <w:sz w:val="20"/>
          <w:szCs w:val="20"/>
        </w:rPr>
        <w:t>1</w:t>
      </w:r>
      <w:r w:rsidR="00FA750A">
        <w:rPr>
          <w:rFonts w:ascii="Arial" w:hAnsi="Arial" w:cs="Arial"/>
          <w:sz w:val="20"/>
          <w:szCs w:val="20"/>
        </w:rPr>
        <w:t>2</w:t>
      </w:r>
      <w:r w:rsidR="00207478">
        <w:rPr>
          <w:rFonts w:ascii="Arial" w:hAnsi="Arial" w:cs="Arial"/>
          <w:sz w:val="20"/>
          <w:szCs w:val="20"/>
        </w:rPr>
        <w:t>-</w:t>
      </w:r>
      <w:r w:rsidR="00543D94" w:rsidRPr="00A435D7">
        <w:rPr>
          <w:rFonts w:ascii="Arial" w:hAnsi="Arial" w:cs="Arial"/>
          <w:sz w:val="20"/>
          <w:szCs w:val="20"/>
        </w:rPr>
        <w:t>202</w:t>
      </w:r>
      <w:r w:rsidR="0038393D" w:rsidRPr="00A435D7">
        <w:rPr>
          <w:rFonts w:ascii="Arial" w:hAnsi="Arial" w:cs="Arial"/>
          <w:sz w:val="20"/>
          <w:szCs w:val="20"/>
        </w:rPr>
        <w:t>4</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1A329A79" w14:textId="77777777" w:rsidR="004E38A0" w:rsidRDefault="004E38A0" w:rsidP="007202EF">
      <w:pPr>
        <w:pStyle w:val="Bezodstpw"/>
        <w:jc w:val="both"/>
        <w:rPr>
          <w:rStyle w:val="Hipercze"/>
          <w:rFonts w:ascii="Arial" w:hAnsi="Arial" w:cs="Arial"/>
          <w:color w:val="auto"/>
          <w:sz w:val="20"/>
          <w:szCs w:val="20"/>
          <w:u w:val="none"/>
        </w:rPr>
      </w:pPr>
    </w:p>
    <w:p w14:paraId="53A524BC" w14:textId="77777777" w:rsidR="006E5EE5" w:rsidRDefault="006E5EE5" w:rsidP="007202EF">
      <w:pPr>
        <w:pStyle w:val="Bezodstpw"/>
        <w:jc w:val="both"/>
        <w:rPr>
          <w:rStyle w:val="Hipercze"/>
          <w:rFonts w:ascii="Arial" w:hAnsi="Arial" w:cs="Arial"/>
          <w:color w:val="auto"/>
          <w:sz w:val="20"/>
          <w:szCs w:val="20"/>
          <w:u w:val="none"/>
        </w:rPr>
      </w:pPr>
    </w:p>
    <w:p w14:paraId="0DDAA531" w14:textId="77777777" w:rsidR="00DE2651" w:rsidRPr="00DE2651" w:rsidRDefault="00DE2651" w:rsidP="00DE2651">
      <w:pPr>
        <w:pStyle w:val="Bezodstpw"/>
        <w:jc w:val="center"/>
        <w:rPr>
          <w:rFonts w:ascii="Arial" w:hAnsi="Arial" w:cs="Arial"/>
          <w:b/>
          <w:bCs/>
          <w:sz w:val="26"/>
          <w:szCs w:val="26"/>
        </w:rPr>
      </w:pPr>
      <w:r w:rsidRPr="00DE2651">
        <w:rPr>
          <w:rFonts w:ascii="Arial" w:hAnsi="Arial" w:cs="Arial"/>
          <w:b/>
          <w:bCs/>
          <w:sz w:val="26"/>
          <w:szCs w:val="26"/>
        </w:rPr>
        <w:t>Święta w Jurajskiej: Różowy Mikołaj, wyprawa do VR i jarmark</w:t>
      </w:r>
    </w:p>
    <w:p w14:paraId="6E72C318" w14:textId="77777777" w:rsidR="00DE2651" w:rsidRPr="00DE2651" w:rsidRDefault="00DE2651" w:rsidP="00DE2651">
      <w:pPr>
        <w:pStyle w:val="Bezodstpw"/>
        <w:rPr>
          <w:rFonts w:ascii="Arial" w:hAnsi="Arial" w:cs="Arial"/>
          <w:sz w:val="20"/>
          <w:szCs w:val="20"/>
        </w:rPr>
      </w:pPr>
    </w:p>
    <w:p w14:paraId="18000FFC" w14:textId="77777777" w:rsidR="00DE2651" w:rsidRPr="00DE2651" w:rsidRDefault="00DE2651" w:rsidP="00DE2651">
      <w:pPr>
        <w:pStyle w:val="Bezodstpw"/>
        <w:jc w:val="both"/>
        <w:rPr>
          <w:rFonts w:ascii="Arial" w:hAnsi="Arial" w:cs="Arial"/>
          <w:b/>
          <w:bCs/>
        </w:rPr>
      </w:pPr>
      <w:r w:rsidRPr="00DE2651">
        <w:rPr>
          <w:rFonts w:ascii="Arial" w:hAnsi="Arial" w:cs="Arial"/>
          <w:b/>
          <w:bCs/>
        </w:rPr>
        <w:t>Galeria Jurajska otwiera sezon świątecznych wydarzeń. Spotkanie z różowym Mikołajem, zwiedzanie zimowego zamku w wirtualnej rzeczywistości, świąteczne warsztaty tworzenia ozdób i jarmark to tylko niektóre z atrakcji, które od 6 do 23 grudnia zagoszczą w centrum handlowym.</w:t>
      </w:r>
    </w:p>
    <w:p w14:paraId="5571FF73" w14:textId="77777777" w:rsidR="00DE2651" w:rsidRPr="00DE2651" w:rsidRDefault="00DE2651" w:rsidP="00DE2651">
      <w:pPr>
        <w:pStyle w:val="Bezodstpw"/>
        <w:jc w:val="both"/>
        <w:rPr>
          <w:rFonts w:ascii="Arial" w:hAnsi="Arial" w:cs="Arial"/>
          <w:sz w:val="20"/>
          <w:szCs w:val="20"/>
        </w:rPr>
      </w:pPr>
    </w:p>
    <w:p w14:paraId="5A6F17B5" w14:textId="772B8792"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 xml:space="preserve">Jurajska rozbłysła! W </w:t>
      </w:r>
      <w:r w:rsidR="002E0629">
        <w:rPr>
          <w:rFonts w:ascii="Arial" w:hAnsi="Arial" w:cs="Arial"/>
          <w:sz w:val="20"/>
          <w:szCs w:val="20"/>
        </w:rPr>
        <w:t>galerii</w:t>
      </w:r>
      <w:r w:rsidRPr="00DE2651">
        <w:rPr>
          <w:rFonts w:ascii="Arial" w:hAnsi="Arial" w:cs="Arial"/>
          <w:sz w:val="20"/>
          <w:szCs w:val="20"/>
        </w:rPr>
        <w:t xml:space="preserve"> już można podziwiać tegoroczną iluminację</w:t>
      </w:r>
      <w:r w:rsidR="002E0629">
        <w:rPr>
          <w:rFonts w:ascii="Arial" w:hAnsi="Arial" w:cs="Arial"/>
          <w:sz w:val="20"/>
          <w:szCs w:val="20"/>
        </w:rPr>
        <w:t xml:space="preserve">. </w:t>
      </w:r>
      <w:r w:rsidRPr="00DE2651">
        <w:rPr>
          <w:rFonts w:ascii="Arial" w:hAnsi="Arial" w:cs="Arial"/>
          <w:sz w:val="20"/>
          <w:szCs w:val="20"/>
        </w:rPr>
        <w:t xml:space="preserve">Centrum handlowe zdradza także kalendarz gwiazdkowych wydarzeń, dzięki którym będzie można poczuć magię świąt. Pierwsze z nich odbędzie się już </w:t>
      </w:r>
      <w:r w:rsidRPr="002E0629">
        <w:rPr>
          <w:rFonts w:ascii="Arial" w:hAnsi="Arial" w:cs="Arial"/>
          <w:b/>
          <w:bCs/>
          <w:sz w:val="20"/>
          <w:szCs w:val="20"/>
        </w:rPr>
        <w:t>6 i 7 grudnia</w:t>
      </w:r>
      <w:r w:rsidRPr="00DE2651">
        <w:rPr>
          <w:rFonts w:ascii="Arial" w:hAnsi="Arial" w:cs="Arial"/>
          <w:sz w:val="20"/>
          <w:szCs w:val="20"/>
        </w:rPr>
        <w:t>. Przez dwa dni w Jurajskiej będzie można spotkać nietypowego, bo różowego świętego Mikołaja.</w:t>
      </w:r>
    </w:p>
    <w:p w14:paraId="72ED6347" w14:textId="77777777" w:rsidR="00DE2651" w:rsidRPr="00DE2651" w:rsidRDefault="00DE2651" w:rsidP="00DE2651">
      <w:pPr>
        <w:pStyle w:val="Bezodstpw"/>
        <w:jc w:val="both"/>
        <w:rPr>
          <w:rFonts w:ascii="Arial" w:hAnsi="Arial" w:cs="Arial"/>
          <w:sz w:val="20"/>
          <w:szCs w:val="20"/>
        </w:rPr>
      </w:pPr>
    </w:p>
    <w:p w14:paraId="1806838C"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Ten wyjątkowy gość prosto z dalekiej północy, ubrany w oryginalny strój, będzie czekał na dzieci w specjalnie przygotowanej, świątecznej strefie. W godzinach od 12.00 do 18.00 najmłodsi będą mogli odwiedzić Mikołaja, przywitać się z nim, porozmawiać, a także zostawić swoje listy z marzeniami świątecznymi.</w:t>
      </w:r>
    </w:p>
    <w:p w14:paraId="4CF142F0" w14:textId="77777777" w:rsidR="00DE2651" w:rsidRPr="00DE2651" w:rsidRDefault="00DE2651" w:rsidP="00DE2651">
      <w:pPr>
        <w:pStyle w:val="Bezodstpw"/>
        <w:jc w:val="both"/>
        <w:rPr>
          <w:rFonts w:ascii="Arial" w:hAnsi="Arial" w:cs="Arial"/>
          <w:sz w:val="20"/>
          <w:szCs w:val="20"/>
        </w:rPr>
      </w:pPr>
    </w:p>
    <w:p w14:paraId="5EA1CA0D"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Nie zabraknie również okazji do zrobienia wspólnego, pamiątkowego zdjęcia. Ponadto rodzice i opiekunowie będą mieli możliwość przekazania Mikołajowi przygotowanego wcześniej prezentu, który ten wręczy ich dziecku, dodając tym samym odrobinę magii do całego wydarzenia. Każda pociecha otrzyma także słodki upominek.</w:t>
      </w:r>
    </w:p>
    <w:p w14:paraId="7FD13EE4" w14:textId="77777777" w:rsidR="00DE2651" w:rsidRPr="00DE2651" w:rsidRDefault="00DE2651" w:rsidP="00DE2651">
      <w:pPr>
        <w:pStyle w:val="Bezodstpw"/>
        <w:jc w:val="both"/>
        <w:rPr>
          <w:rFonts w:ascii="Arial" w:hAnsi="Arial" w:cs="Arial"/>
          <w:sz w:val="20"/>
          <w:szCs w:val="20"/>
        </w:rPr>
      </w:pPr>
    </w:p>
    <w:p w14:paraId="1966BFCB" w14:textId="4C060846" w:rsidR="00DE2651" w:rsidRPr="00DE2651" w:rsidRDefault="002E0629" w:rsidP="00DE2651">
      <w:pPr>
        <w:pStyle w:val="Bezodstpw"/>
        <w:jc w:val="both"/>
        <w:rPr>
          <w:rFonts w:ascii="Arial" w:hAnsi="Arial" w:cs="Arial"/>
          <w:sz w:val="20"/>
          <w:szCs w:val="20"/>
        </w:rPr>
      </w:pPr>
      <w:r>
        <w:rPr>
          <w:rFonts w:ascii="Arial" w:hAnsi="Arial" w:cs="Arial"/>
          <w:sz w:val="20"/>
          <w:szCs w:val="20"/>
        </w:rPr>
        <w:t>A to</w:t>
      </w:r>
      <w:r w:rsidR="00DE2651" w:rsidRPr="00DE2651">
        <w:rPr>
          <w:rFonts w:ascii="Arial" w:hAnsi="Arial" w:cs="Arial"/>
          <w:sz w:val="20"/>
          <w:szCs w:val="20"/>
        </w:rPr>
        <w:t xml:space="preserve"> dopiero początek gwiazdkowych atrakcji, które przygotowano z myślą o najmłodszych. Niektóre z nich zapowiadają się wręcz "nie z tego świata". Również </w:t>
      </w:r>
      <w:r w:rsidR="00DE2651" w:rsidRPr="002E0629">
        <w:rPr>
          <w:rFonts w:ascii="Arial" w:hAnsi="Arial" w:cs="Arial"/>
          <w:b/>
          <w:bCs/>
          <w:sz w:val="20"/>
          <w:szCs w:val="20"/>
        </w:rPr>
        <w:t>6 i 7 grudnia</w:t>
      </w:r>
      <w:r w:rsidR="00DE2651" w:rsidRPr="00DE2651">
        <w:rPr>
          <w:rFonts w:ascii="Arial" w:hAnsi="Arial" w:cs="Arial"/>
          <w:sz w:val="20"/>
          <w:szCs w:val="20"/>
        </w:rPr>
        <w:t xml:space="preserve"> Jurajska zaprosi dzieci </w:t>
      </w:r>
      <w:r>
        <w:rPr>
          <w:rFonts w:ascii="Arial" w:hAnsi="Arial" w:cs="Arial"/>
          <w:sz w:val="20"/>
          <w:szCs w:val="20"/>
        </w:rPr>
        <w:t xml:space="preserve">i młodzież </w:t>
      </w:r>
      <w:r w:rsidR="00DE2651" w:rsidRPr="00DE2651">
        <w:rPr>
          <w:rFonts w:ascii="Arial" w:hAnsi="Arial" w:cs="Arial"/>
          <w:sz w:val="20"/>
          <w:szCs w:val="20"/>
        </w:rPr>
        <w:t xml:space="preserve">na wyprawę do wirtualnej rzeczywistości. Dzięki specjalnym goglom VR </w:t>
      </w:r>
      <w:r>
        <w:rPr>
          <w:rFonts w:ascii="Arial" w:hAnsi="Arial" w:cs="Arial"/>
          <w:sz w:val="20"/>
          <w:szCs w:val="20"/>
        </w:rPr>
        <w:t>będzie można</w:t>
      </w:r>
      <w:r w:rsidR="00DE2651" w:rsidRPr="00DE2651">
        <w:rPr>
          <w:rFonts w:ascii="Arial" w:hAnsi="Arial" w:cs="Arial"/>
          <w:sz w:val="20"/>
          <w:szCs w:val="20"/>
        </w:rPr>
        <w:t xml:space="preserve"> przenieść się do zimowego zamku pełnego interaktywnych przygód.</w:t>
      </w:r>
    </w:p>
    <w:p w14:paraId="15D8981B" w14:textId="77777777" w:rsidR="00DE2651" w:rsidRPr="00DE2651" w:rsidRDefault="00DE2651" w:rsidP="00DE2651">
      <w:pPr>
        <w:pStyle w:val="Bezodstpw"/>
        <w:jc w:val="both"/>
        <w:rPr>
          <w:rFonts w:ascii="Arial" w:hAnsi="Arial" w:cs="Arial"/>
          <w:sz w:val="20"/>
          <w:szCs w:val="20"/>
        </w:rPr>
      </w:pPr>
    </w:p>
    <w:p w14:paraId="314FF09E" w14:textId="73DE9A09"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 xml:space="preserve">W wirtualnym świecie na </w:t>
      </w:r>
      <w:r w:rsidR="002E0629">
        <w:rPr>
          <w:rFonts w:ascii="Arial" w:hAnsi="Arial" w:cs="Arial"/>
          <w:sz w:val="20"/>
          <w:szCs w:val="20"/>
        </w:rPr>
        <w:t>każdego</w:t>
      </w:r>
      <w:r w:rsidRPr="00DE2651">
        <w:rPr>
          <w:rFonts w:ascii="Arial" w:hAnsi="Arial" w:cs="Arial"/>
          <w:sz w:val="20"/>
          <w:szCs w:val="20"/>
        </w:rPr>
        <w:t xml:space="preserve"> czekać będzie moc atrakcji: bitwa na śnieżki, możliwość ubierania choinki w formacie 3D, zwiedzanie fabryki świętego Mikołaja oraz przejazd kolejką po lodowych krajobrazach Bieguna Północnego.</w:t>
      </w:r>
    </w:p>
    <w:p w14:paraId="62CEA8B3" w14:textId="77777777" w:rsidR="00DE2651" w:rsidRPr="00DE2651" w:rsidRDefault="00DE2651" w:rsidP="00DE2651">
      <w:pPr>
        <w:pStyle w:val="Bezodstpw"/>
        <w:jc w:val="both"/>
        <w:rPr>
          <w:rFonts w:ascii="Arial" w:hAnsi="Arial" w:cs="Arial"/>
          <w:sz w:val="20"/>
          <w:szCs w:val="20"/>
        </w:rPr>
      </w:pPr>
    </w:p>
    <w:p w14:paraId="2EFEFB7E" w14:textId="77777777" w:rsidR="00DE2651" w:rsidRDefault="00DE2651" w:rsidP="00DE2651">
      <w:pPr>
        <w:pStyle w:val="Bezodstpw"/>
        <w:jc w:val="both"/>
        <w:rPr>
          <w:rFonts w:ascii="Arial" w:hAnsi="Arial" w:cs="Arial"/>
          <w:sz w:val="20"/>
          <w:szCs w:val="20"/>
        </w:rPr>
      </w:pPr>
      <w:r w:rsidRPr="00DE2651">
        <w:rPr>
          <w:rFonts w:ascii="Arial" w:hAnsi="Arial" w:cs="Arial"/>
          <w:sz w:val="20"/>
          <w:szCs w:val="20"/>
        </w:rPr>
        <w:t>Oprócz tego w Jurajskiej staną dwa symulatory VR skuterów śnieżnych, które zabiorą uczestników w wirtualną podróż po zaśnieżonych górskich szlakach. Będzie to okazja do przeżycia przygody w zimowej scenerii, bez wychodzenia na mróz. Dodatkową atrakcją stanie się fotobudka AI, która zaskoczy kreatywnością i nowoczesnymi możliwościami.</w:t>
      </w:r>
      <w:r>
        <w:rPr>
          <w:rFonts w:ascii="Arial" w:hAnsi="Arial" w:cs="Arial"/>
          <w:sz w:val="20"/>
          <w:szCs w:val="20"/>
        </w:rPr>
        <w:t xml:space="preserve"> </w:t>
      </w:r>
    </w:p>
    <w:p w14:paraId="148AEABF" w14:textId="77777777" w:rsidR="00DE2651" w:rsidRDefault="00DE2651" w:rsidP="00DE2651">
      <w:pPr>
        <w:pStyle w:val="Bezodstpw"/>
        <w:jc w:val="both"/>
        <w:rPr>
          <w:rFonts w:ascii="Arial" w:hAnsi="Arial" w:cs="Arial"/>
          <w:sz w:val="20"/>
          <w:szCs w:val="20"/>
        </w:rPr>
      </w:pPr>
    </w:p>
    <w:p w14:paraId="41828ED5" w14:textId="75C86C6B" w:rsidR="00DE2651" w:rsidRPr="00DE2651" w:rsidRDefault="00DE2651" w:rsidP="00DE2651">
      <w:pPr>
        <w:pStyle w:val="Bezodstpw"/>
        <w:jc w:val="both"/>
        <w:rPr>
          <w:rFonts w:ascii="Arial" w:hAnsi="Arial" w:cs="Arial"/>
          <w:sz w:val="20"/>
          <w:szCs w:val="20"/>
        </w:rPr>
      </w:pPr>
      <w:r>
        <w:rPr>
          <w:rFonts w:ascii="Arial" w:hAnsi="Arial" w:cs="Arial"/>
          <w:sz w:val="20"/>
          <w:szCs w:val="20"/>
        </w:rPr>
        <w:t xml:space="preserve">– Tegoroczne mikołajki łączą w sobie nowoczesność z tradycyjną. Z jednej strony stawiamy na emocje, które daje spotkanie z Mikołajem, z drugiej zabieramy </w:t>
      </w:r>
      <w:r w:rsidR="002E0629">
        <w:rPr>
          <w:rFonts w:ascii="Arial" w:hAnsi="Arial" w:cs="Arial"/>
          <w:sz w:val="20"/>
          <w:szCs w:val="20"/>
        </w:rPr>
        <w:t>najmłodszych</w:t>
      </w:r>
      <w:r>
        <w:rPr>
          <w:rFonts w:ascii="Arial" w:hAnsi="Arial" w:cs="Arial"/>
          <w:sz w:val="20"/>
          <w:szCs w:val="20"/>
        </w:rPr>
        <w:t xml:space="preserve"> w świat nowych technologii, któr</w:t>
      </w:r>
      <w:r w:rsidR="002E0629">
        <w:rPr>
          <w:rFonts w:ascii="Arial" w:hAnsi="Arial" w:cs="Arial"/>
          <w:sz w:val="20"/>
          <w:szCs w:val="20"/>
        </w:rPr>
        <w:t>e</w:t>
      </w:r>
      <w:r>
        <w:rPr>
          <w:rFonts w:ascii="Arial" w:hAnsi="Arial" w:cs="Arial"/>
          <w:sz w:val="20"/>
          <w:szCs w:val="20"/>
        </w:rPr>
        <w:t xml:space="preserve"> daj</w:t>
      </w:r>
      <w:r w:rsidR="002E0629">
        <w:rPr>
          <w:rFonts w:ascii="Arial" w:hAnsi="Arial" w:cs="Arial"/>
          <w:sz w:val="20"/>
          <w:szCs w:val="20"/>
        </w:rPr>
        <w:t>ą</w:t>
      </w:r>
      <w:r>
        <w:rPr>
          <w:rFonts w:ascii="Arial" w:hAnsi="Arial" w:cs="Arial"/>
          <w:sz w:val="20"/>
          <w:szCs w:val="20"/>
        </w:rPr>
        <w:t xml:space="preserve"> nieograniczone możliwości przeżycia świątecznej przygody </w:t>
      </w:r>
      <w:r w:rsidRPr="002E0629">
        <w:rPr>
          <w:rFonts w:ascii="Arial" w:hAnsi="Arial" w:cs="Arial"/>
          <w:b/>
          <w:bCs/>
          <w:sz w:val="20"/>
          <w:szCs w:val="20"/>
        </w:rPr>
        <w:t>– mówi Anna Borecka, dyrektor Galerii Jurajskiej i dodaje:</w:t>
      </w:r>
      <w:r>
        <w:rPr>
          <w:rFonts w:ascii="Arial" w:hAnsi="Arial" w:cs="Arial"/>
          <w:sz w:val="20"/>
          <w:szCs w:val="20"/>
        </w:rPr>
        <w:t xml:space="preserve"> – Liczymy, że tak oryginalna i nietypowa formuła </w:t>
      </w:r>
      <w:r w:rsidR="002E0629">
        <w:rPr>
          <w:rFonts w:ascii="Arial" w:hAnsi="Arial" w:cs="Arial"/>
          <w:sz w:val="20"/>
          <w:szCs w:val="20"/>
        </w:rPr>
        <w:t xml:space="preserve">mikołajek </w:t>
      </w:r>
      <w:r>
        <w:rPr>
          <w:rFonts w:ascii="Arial" w:hAnsi="Arial" w:cs="Arial"/>
          <w:sz w:val="20"/>
          <w:szCs w:val="20"/>
        </w:rPr>
        <w:t xml:space="preserve">spodoba się, a co najważniejsze, wprowadzi każdego w świąteczny nastrój. </w:t>
      </w:r>
    </w:p>
    <w:p w14:paraId="5D9135FA" w14:textId="77777777" w:rsidR="00DE2651" w:rsidRPr="00DE2651" w:rsidRDefault="00DE2651" w:rsidP="00DE2651">
      <w:pPr>
        <w:pStyle w:val="Bezodstpw"/>
        <w:jc w:val="both"/>
        <w:rPr>
          <w:rFonts w:ascii="Arial" w:hAnsi="Arial" w:cs="Arial"/>
          <w:sz w:val="20"/>
          <w:szCs w:val="20"/>
        </w:rPr>
      </w:pPr>
    </w:p>
    <w:p w14:paraId="26D0B075"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 xml:space="preserve">W Jurajskiej nie zabraknie również okazji do rozwijania zdolności manualnych i nauki rękodzieła. Już </w:t>
      </w:r>
      <w:r w:rsidRPr="002E0629">
        <w:rPr>
          <w:rFonts w:ascii="Arial" w:hAnsi="Arial" w:cs="Arial"/>
          <w:b/>
          <w:bCs/>
          <w:sz w:val="20"/>
          <w:szCs w:val="20"/>
        </w:rPr>
        <w:t>14 grudnia</w:t>
      </w:r>
      <w:r w:rsidRPr="00DE2651">
        <w:rPr>
          <w:rFonts w:ascii="Arial" w:hAnsi="Arial" w:cs="Arial"/>
          <w:sz w:val="20"/>
          <w:szCs w:val="20"/>
        </w:rPr>
        <w:t xml:space="preserve"> w godzinach od 12.00 do 18.00 galeria zaprasza najmłodszych na świąteczne warsztaty, podczas których dzieci będą mogły spróbować swoich sił w tworzeniu bożonarodzeniowych ozdób.</w:t>
      </w:r>
    </w:p>
    <w:p w14:paraId="2F0E3CEA" w14:textId="77777777" w:rsidR="00DE2651" w:rsidRPr="00DE2651" w:rsidRDefault="00DE2651" w:rsidP="00DE2651">
      <w:pPr>
        <w:pStyle w:val="Bezodstpw"/>
        <w:jc w:val="both"/>
        <w:rPr>
          <w:rFonts w:ascii="Arial" w:hAnsi="Arial" w:cs="Arial"/>
          <w:sz w:val="20"/>
          <w:szCs w:val="20"/>
        </w:rPr>
      </w:pPr>
    </w:p>
    <w:p w14:paraId="5043B0A1"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lastRenderedPageBreak/>
        <w:t>Pod okiem animatorów mali artyści będą mieli okazję wykonać własnoręcznie unikalne dekoracje, które ozdobią ich domy i choinki. Jedną z atrakcji warsztatów będzie także tworzenie miniaturowych choinek zamkniętych w słoikach, w czym z kolei pomogą florystyki.</w:t>
      </w:r>
    </w:p>
    <w:p w14:paraId="4FDBDF3D" w14:textId="77777777" w:rsidR="00DE2651" w:rsidRPr="00DE2651" w:rsidRDefault="00DE2651" w:rsidP="00DE2651">
      <w:pPr>
        <w:pStyle w:val="Bezodstpw"/>
        <w:jc w:val="both"/>
        <w:rPr>
          <w:rFonts w:ascii="Arial" w:hAnsi="Arial" w:cs="Arial"/>
          <w:sz w:val="20"/>
          <w:szCs w:val="20"/>
        </w:rPr>
      </w:pPr>
    </w:p>
    <w:p w14:paraId="410FFD54"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 Warsztaty nie tylko rozwijają zdolności manualne i kreatywność, ale także wprowadzają dzieci w świąteczny nastrój i uczą, jak samodzielnie tworzyć piękne i niepowtarzalne dekoracje. To doskonały sposób na wspólne spędzenie czasu i poczucie magii nadchodzących świąt – zachęca Anna Borecka.</w:t>
      </w:r>
    </w:p>
    <w:p w14:paraId="1D765503" w14:textId="77777777" w:rsidR="00DE2651" w:rsidRPr="00DE2651" w:rsidRDefault="00DE2651" w:rsidP="00DE2651">
      <w:pPr>
        <w:pStyle w:val="Bezodstpw"/>
        <w:jc w:val="both"/>
        <w:rPr>
          <w:rFonts w:ascii="Arial" w:hAnsi="Arial" w:cs="Arial"/>
          <w:sz w:val="20"/>
          <w:szCs w:val="20"/>
        </w:rPr>
      </w:pPr>
    </w:p>
    <w:p w14:paraId="5FA8113B" w14:textId="09CD5AB0"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 xml:space="preserve">Tej magii na pewno nie zabraknie na Jarmarku Bożonarodzeniowym, który potrwa </w:t>
      </w:r>
      <w:r w:rsidRPr="002E0629">
        <w:rPr>
          <w:rFonts w:ascii="Arial" w:hAnsi="Arial" w:cs="Arial"/>
          <w:b/>
          <w:bCs/>
          <w:sz w:val="20"/>
          <w:szCs w:val="20"/>
        </w:rPr>
        <w:t>od 16 do 23 grudnia</w:t>
      </w:r>
      <w:r w:rsidR="002E0629">
        <w:rPr>
          <w:rFonts w:ascii="Arial" w:hAnsi="Arial" w:cs="Arial"/>
          <w:sz w:val="20"/>
          <w:szCs w:val="20"/>
        </w:rPr>
        <w:t xml:space="preserve"> w godzinach </w:t>
      </w:r>
      <w:r w:rsidR="000173FD">
        <w:rPr>
          <w:rFonts w:ascii="Arial" w:hAnsi="Arial" w:cs="Arial"/>
          <w:sz w:val="20"/>
          <w:szCs w:val="20"/>
        </w:rPr>
        <w:t>od 10.00 do 18.00</w:t>
      </w:r>
      <w:r w:rsidRPr="00DE2651">
        <w:rPr>
          <w:rFonts w:ascii="Arial" w:hAnsi="Arial" w:cs="Arial"/>
          <w:sz w:val="20"/>
          <w:szCs w:val="20"/>
        </w:rPr>
        <w:t>. Na kilkudziesięciu stoiskach, które powstaną w galerii, będzie można znaleźć m.in. upominki, takie jak biżuteria, czapki, szaliki, rękawiczki, świece zapachowe, ceramikę oraz zabawki.</w:t>
      </w:r>
    </w:p>
    <w:p w14:paraId="4DA9E6AA" w14:textId="77777777" w:rsidR="00DE2651" w:rsidRPr="00DE2651" w:rsidRDefault="00DE2651" w:rsidP="00DE2651">
      <w:pPr>
        <w:pStyle w:val="Bezodstpw"/>
        <w:jc w:val="both"/>
        <w:rPr>
          <w:rFonts w:ascii="Arial" w:hAnsi="Arial" w:cs="Arial"/>
          <w:sz w:val="20"/>
          <w:szCs w:val="20"/>
        </w:rPr>
      </w:pPr>
    </w:p>
    <w:p w14:paraId="0A02E69F" w14:textId="77777777" w:rsidR="00DE2651" w:rsidRPr="00DE2651" w:rsidRDefault="00DE2651" w:rsidP="00DE2651">
      <w:pPr>
        <w:pStyle w:val="Bezodstpw"/>
        <w:jc w:val="both"/>
        <w:rPr>
          <w:rFonts w:ascii="Arial" w:hAnsi="Arial" w:cs="Arial"/>
          <w:sz w:val="20"/>
          <w:szCs w:val="20"/>
        </w:rPr>
      </w:pPr>
      <w:r w:rsidRPr="00DE2651">
        <w:rPr>
          <w:rFonts w:ascii="Arial" w:hAnsi="Arial" w:cs="Arial"/>
          <w:sz w:val="20"/>
          <w:szCs w:val="20"/>
        </w:rPr>
        <w:t>Nie zabraknie też słodyczy i wypieków oraz wyrobów niewielkich manufaktur, w tym różnych gatunków serów, dżemów czy miodów. Tradycyjnie na jarmarku będzie można znaleźć również ręcznie robione świąteczne ozdoby i dekoracje, takie jak bombki, stroiki, lampki i choinki.</w:t>
      </w:r>
    </w:p>
    <w:p w14:paraId="2C561397" w14:textId="77777777" w:rsidR="00DE2651" w:rsidRPr="00DE2651" w:rsidRDefault="00DE2651" w:rsidP="00DE2651">
      <w:pPr>
        <w:pStyle w:val="Bezodstpw"/>
        <w:jc w:val="both"/>
        <w:rPr>
          <w:rFonts w:ascii="Arial" w:hAnsi="Arial" w:cs="Arial"/>
          <w:sz w:val="20"/>
          <w:szCs w:val="20"/>
        </w:rPr>
      </w:pPr>
    </w:p>
    <w:p w14:paraId="7D3A59AC" w14:textId="77777777" w:rsidR="00DE2651" w:rsidRPr="00DE2651" w:rsidRDefault="00DE2651" w:rsidP="00DE2651">
      <w:pPr>
        <w:pStyle w:val="Bezodstpw"/>
        <w:jc w:val="both"/>
        <w:rPr>
          <w:rFonts w:ascii="Arial" w:hAnsi="Arial" w:cs="Arial"/>
          <w:b/>
          <w:bCs/>
          <w:sz w:val="20"/>
          <w:szCs w:val="20"/>
        </w:rPr>
      </w:pPr>
      <w:r w:rsidRPr="00DE2651">
        <w:rPr>
          <w:rFonts w:ascii="Arial" w:hAnsi="Arial" w:cs="Arial"/>
          <w:b/>
          <w:bCs/>
          <w:sz w:val="20"/>
          <w:szCs w:val="20"/>
        </w:rPr>
        <w:t>Wstęp na wszystkie świąteczne atrakcje Galerii Jurajskiej jest bezpłatny!</w:t>
      </w:r>
    </w:p>
    <w:p w14:paraId="04A14F40" w14:textId="77777777" w:rsidR="00C062F5" w:rsidRPr="00C062F5" w:rsidRDefault="00C062F5" w:rsidP="00DE2651">
      <w:pPr>
        <w:pStyle w:val="Bezodstpw"/>
        <w:jc w:val="both"/>
        <w:rPr>
          <w:rFonts w:ascii="Arial" w:hAnsi="Arial" w:cs="Arial"/>
          <w:sz w:val="20"/>
          <w:szCs w:val="20"/>
        </w:rPr>
      </w:pPr>
    </w:p>
    <w:p w14:paraId="77A34E39" w14:textId="77777777" w:rsidR="00642CF1" w:rsidRDefault="00642CF1" w:rsidP="004E38A0">
      <w:pPr>
        <w:pStyle w:val="Bezodstpw"/>
        <w:jc w:val="both"/>
        <w:rPr>
          <w:rFonts w:ascii="Arial" w:hAnsi="Arial" w:cs="Arial"/>
          <w:b/>
          <w:bCs/>
          <w:sz w:val="16"/>
          <w:szCs w:val="16"/>
        </w:rPr>
      </w:pPr>
    </w:p>
    <w:p w14:paraId="52E90372" w14:textId="77777777" w:rsidR="00642CF1" w:rsidRDefault="00642CF1" w:rsidP="004E38A0">
      <w:pPr>
        <w:pStyle w:val="Bezodstpw"/>
        <w:jc w:val="both"/>
        <w:rPr>
          <w:rFonts w:ascii="Arial" w:hAnsi="Arial" w:cs="Arial"/>
          <w:b/>
          <w:bCs/>
          <w:sz w:val="16"/>
          <w:szCs w:val="16"/>
        </w:rPr>
      </w:pPr>
    </w:p>
    <w:p w14:paraId="60AD8C1D" w14:textId="4EFCCA48" w:rsidR="004A39E3" w:rsidRPr="00C062F5" w:rsidRDefault="004A39E3" w:rsidP="004E38A0">
      <w:pPr>
        <w:pStyle w:val="Bezodstpw"/>
        <w:jc w:val="both"/>
        <w:rPr>
          <w:rFonts w:ascii="Arial" w:hAnsi="Arial" w:cs="Arial"/>
          <w:b/>
          <w:bCs/>
          <w:sz w:val="16"/>
          <w:szCs w:val="16"/>
        </w:rPr>
      </w:pPr>
      <w:r w:rsidRPr="00C062F5">
        <w:rPr>
          <w:rFonts w:ascii="Arial" w:hAnsi="Arial" w:cs="Arial"/>
          <w:b/>
          <w:bCs/>
          <w:sz w:val="16"/>
          <w:szCs w:val="16"/>
        </w:rPr>
        <w:t xml:space="preserve">źródło: Biuro Prasowe Galerii Jurajskiej </w:t>
      </w:r>
    </w:p>
    <w:p w14:paraId="6AD426EC" w14:textId="77777777" w:rsidR="00025591" w:rsidRPr="00C062F5" w:rsidRDefault="00025591" w:rsidP="007202EF">
      <w:pPr>
        <w:pStyle w:val="Bezodstpw"/>
        <w:jc w:val="both"/>
        <w:rPr>
          <w:rFonts w:ascii="Arial" w:hAnsi="Arial" w:cs="Arial"/>
          <w:sz w:val="16"/>
          <w:szCs w:val="16"/>
        </w:rPr>
      </w:pPr>
      <w:r w:rsidRPr="00C062F5">
        <w:rPr>
          <w:rFonts w:ascii="Arial" w:hAnsi="Arial" w:cs="Arial"/>
          <w:sz w:val="16"/>
          <w:szCs w:val="16"/>
        </w:rPr>
        <w:t>Tagi: Galeria Jurajska, Częstochowa, GTC SA</w:t>
      </w:r>
    </w:p>
    <w:p w14:paraId="67E62B2F" w14:textId="77777777" w:rsidR="00025591" w:rsidRDefault="00025591" w:rsidP="007202EF">
      <w:pPr>
        <w:pStyle w:val="Bezodstpw"/>
        <w:jc w:val="both"/>
        <w:rPr>
          <w:rFonts w:ascii="Arial" w:hAnsi="Arial" w:cs="Arial"/>
          <w:sz w:val="16"/>
          <w:szCs w:val="16"/>
        </w:rPr>
      </w:pPr>
    </w:p>
    <w:p w14:paraId="60BE69A8" w14:textId="77777777" w:rsidR="00A367EA" w:rsidRDefault="00A367EA" w:rsidP="007202EF">
      <w:pPr>
        <w:pStyle w:val="Bezodstpw"/>
        <w:jc w:val="both"/>
        <w:rPr>
          <w:rFonts w:ascii="Arial" w:hAnsi="Arial" w:cs="Arial"/>
          <w:sz w:val="16"/>
          <w:szCs w:val="16"/>
        </w:rPr>
      </w:pPr>
    </w:p>
    <w:p w14:paraId="471E74CE" w14:textId="77777777" w:rsidR="00642CF1" w:rsidRDefault="00642CF1" w:rsidP="00A367EA">
      <w:pPr>
        <w:pStyle w:val="Bezodstpw"/>
        <w:jc w:val="both"/>
        <w:rPr>
          <w:rFonts w:ascii="Arial" w:hAnsi="Arial" w:cs="Arial"/>
          <w:b/>
          <w:bCs/>
          <w:sz w:val="16"/>
          <w:szCs w:val="16"/>
        </w:rPr>
      </w:pPr>
    </w:p>
    <w:p w14:paraId="12D94281" w14:textId="50361DB4" w:rsidR="00A367EA" w:rsidRPr="007B2510" w:rsidRDefault="00A367EA" w:rsidP="00A367EA">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33D91320" w14:textId="77777777" w:rsidR="00A367EA" w:rsidRPr="00A435D7" w:rsidRDefault="00A367EA" w:rsidP="00A367EA">
      <w:pPr>
        <w:pStyle w:val="Bezodstpw"/>
        <w:jc w:val="both"/>
        <w:rPr>
          <w:rFonts w:ascii="Arial" w:hAnsi="Arial" w:cs="Arial"/>
          <w:sz w:val="16"/>
          <w:szCs w:val="16"/>
        </w:rPr>
      </w:pPr>
    </w:p>
    <w:p w14:paraId="29BF784F" w14:textId="77777777" w:rsidR="00A367EA" w:rsidRPr="00A435D7" w:rsidRDefault="00A367EA" w:rsidP="00A367EA">
      <w:pPr>
        <w:pStyle w:val="Bezodstpw"/>
        <w:jc w:val="both"/>
        <w:rPr>
          <w:rFonts w:ascii="Arial" w:hAnsi="Arial" w:cs="Arial"/>
          <w:sz w:val="16"/>
          <w:szCs w:val="16"/>
        </w:rPr>
      </w:pPr>
      <w:r w:rsidRPr="00A435D7">
        <w:rPr>
          <w:rFonts w:ascii="Arial" w:hAnsi="Arial" w:cs="Arial"/>
          <w:b/>
          <w:bCs/>
          <w:sz w:val="16"/>
          <w:szCs w:val="16"/>
          <w:shd w:val="clear" w:color="auto" w:fill="FFFFFF"/>
        </w:rPr>
        <w:t>Grupa GTC</w:t>
      </w:r>
      <w:r w:rsidRPr="00A435D7">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317745B1" w14:textId="77777777" w:rsidR="00A367EA" w:rsidRPr="00A435D7" w:rsidRDefault="00A367EA" w:rsidP="00A367EA">
      <w:pPr>
        <w:pStyle w:val="Bezodstpw"/>
        <w:jc w:val="both"/>
        <w:rPr>
          <w:rFonts w:ascii="Arial" w:hAnsi="Arial" w:cs="Arial"/>
          <w:sz w:val="16"/>
          <w:szCs w:val="16"/>
        </w:rPr>
      </w:pPr>
    </w:p>
    <w:p w14:paraId="47B96CB8" w14:textId="77777777" w:rsidR="00A367EA" w:rsidRPr="00A435D7" w:rsidRDefault="00A367EA" w:rsidP="00A367EA">
      <w:pPr>
        <w:pStyle w:val="Bezodstpw"/>
        <w:jc w:val="both"/>
        <w:rPr>
          <w:rFonts w:ascii="Arial" w:hAnsi="Arial" w:cs="Arial"/>
          <w:sz w:val="16"/>
          <w:szCs w:val="16"/>
        </w:rPr>
      </w:pPr>
    </w:p>
    <w:p w14:paraId="7EE784A9" w14:textId="77777777" w:rsidR="00A367EA" w:rsidRPr="00A435D7" w:rsidRDefault="00A367EA"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DE27F" w14:textId="77777777" w:rsidR="00003BCD" w:rsidRDefault="00003BCD">
      <w:pPr>
        <w:spacing w:after="0" w:line="240" w:lineRule="auto"/>
      </w:pPr>
      <w:r>
        <w:separator/>
      </w:r>
    </w:p>
  </w:endnote>
  <w:endnote w:type="continuationSeparator" w:id="0">
    <w:p w14:paraId="48C1AB64" w14:textId="77777777" w:rsidR="00003BCD" w:rsidRDefault="00003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91D92" w14:textId="77777777" w:rsidR="00003BCD" w:rsidRDefault="00003BCD">
      <w:pPr>
        <w:spacing w:after="0" w:line="240" w:lineRule="auto"/>
      </w:pPr>
      <w:r>
        <w:separator/>
      </w:r>
    </w:p>
  </w:footnote>
  <w:footnote w:type="continuationSeparator" w:id="0">
    <w:p w14:paraId="73E6304C" w14:textId="77777777" w:rsidR="00003BCD" w:rsidRDefault="00003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31BB7"/>
    <w:multiLevelType w:val="hybridMultilevel"/>
    <w:tmpl w:val="674C2D28"/>
    <w:lvl w:ilvl="0" w:tplc="50B45DD6">
      <w:numFmt w:val="bullet"/>
      <w:lvlText w:val=""/>
      <w:lvlJc w:val="left"/>
      <w:pPr>
        <w:ind w:left="720" w:hanging="360"/>
      </w:pPr>
      <w:rPr>
        <w:rFonts w:ascii="Symbol" w:eastAsia="Calibr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1"/>
  </w:num>
  <w:num w:numId="2" w16cid:durableId="1716272941">
    <w:abstractNumId w:val="2"/>
  </w:num>
  <w:num w:numId="3" w16cid:durableId="85557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3BCD"/>
    <w:rsid w:val="00005C38"/>
    <w:rsid w:val="0001409F"/>
    <w:rsid w:val="000173FD"/>
    <w:rsid w:val="00020A3E"/>
    <w:rsid w:val="00025591"/>
    <w:rsid w:val="00027221"/>
    <w:rsid w:val="00030BEE"/>
    <w:rsid w:val="00032932"/>
    <w:rsid w:val="00035CE8"/>
    <w:rsid w:val="000367FD"/>
    <w:rsid w:val="0003761D"/>
    <w:rsid w:val="00040CC4"/>
    <w:rsid w:val="00041FAD"/>
    <w:rsid w:val="0004281E"/>
    <w:rsid w:val="00045001"/>
    <w:rsid w:val="000463BB"/>
    <w:rsid w:val="00046880"/>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7FC"/>
    <w:rsid w:val="000B0D7D"/>
    <w:rsid w:val="000B3D14"/>
    <w:rsid w:val="000B6A77"/>
    <w:rsid w:val="000C275F"/>
    <w:rsid w:val="000C5425"/>
    <w:rsid w:val="000C5882"/>
    <w:rsid w:val="000C7D88"/>
    <w:rsid w:val="000D1A5C"/>
    <w:rsid w:val="000D7416"/>
    <w:rsid w:val="000E02F4"/>
    <w:rsid w:val="000E21B3"/>
    <w:rsid w:val="000F4894"/>
    <w:rsid w:val="0010312A"/>
    <w:rsid w:val="0010373E"/>
    <w:rsid w:val="00103F8D"/>
    <w:rsid w:val="0010422E"/>
    <w:rsid w:val="0011681E"/>
    <w:rsid w:val="00117AA5"/>
    <w:rsid w:val="00117FD3"/>
    <w:rsid w:val="001204DD"/>
    <w:rsid w:val="00120589"/>
    <w:rsid w:val="00121EA1"/>
    <w:rsid w:val="00127440"/>
    <w:rsid w:val="001319BF"/>
    <w:rsid w:val="00135C3F"/>
    <w:rsid w:val="00135E58"/>
    <w:rsid w:val="0013626F"/>
    <w:rsid w:val="0014204B"/>
    <w:rsid w:val="00143009"/>
    <w:rsid w:val="001446F0"/>
    <w:rsid w:val="00145E38"/>
    <w:rsid w:val="0014717C"/>
    <w:rsid w:val="0015208F"/>
    <w:rsid w:val="00156825"/>
    <w:rsid w:val="00157F50"/>
    <w:rsid w:val="001604E6"/>
    <w:rsid w:val="00160728"/>
    <w:rsid w:val="00162F05"/>
    <w:rsid w:val="001668F5"/>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1F5BDA"/>
    <w:rsid w:val="00201DE1"/>
    <w:rsid w:val="00207478"/>
    <w:rsid w:val="00211DD8"/>
    <w:rsid w:val="00217A26"/>
    <w:rsid w:val="00221B86"/>
    <w:rsid w:val="00221BBA"/>
    <w:rsid w:val="00226D40"/>
    <w:rsid w:val="00231A2F"/>
    <w:rsid w:val="002361EB"/>
    <w:rsid w:val="0023670F"/>
    <w:rsid w:val="002401B9"/>
    <w:rsid w:val="00245A28"/>
    <w:rsid w:val="0025173C"/>
    <w:rsid w:val="00254896"/>
    <w:rsid w:val="002569F4"/>
    <w:rsid w:val="00260742"/>
    <w:rsid w:val="0027308E"/>
    <w:rsid w:val="002751B2"/>
    <w:rsid w:val="0027638F"/>
    <w:rsid w:val="002763A7"/>
    <w:rsid w:val="002770FB"/>
    <w:rsid w:val="00280FE2"/>
    <w:rsid w:val="00281006"/>
    <w:rsid w:val="002837DA"/>
    <w:rsid w:val="00285AB8"/>
    <w:rsid w:val="00286722"/>
    <w:rsid w:val="00296790"/>
    <w:rsid w:val="002A110B"/>
    <w:rsid w:val="002A2DBB"/>
    <w:rsid w:val="002A5B0C"/>
    <w:rsid w:val="002B1BEB"/>
    <w:rsid w:val="002B1D72"/>
    <w:rsid w:val="002B5BB4"/>
    <w:rsid w:val="002C1393"/>
    <w:rsid w:val="002C1950"/>
    <w:rsid w:val="002C5C56"/>
    <w:rsid w:val="002D2383"/>
    <w:rsid w:val="002D39F4"/>
    <w:rsid w:val="002E0629"/>
    <w:rsid w:val="002E1C90"/>
    <w:rsid w:val="002E4F5B"/>
    <w:rsid w:val="002E59AB"/>
    <w:rsid w:val="002E6B99"/>
    <w:rsid w:val="002F5BD5"/>
    <w:rsid w:val="002F6090"/>
    <w:rsid w:val="002F664D"/>
    <w:rsid w:val="00304BAC"/>
    <w:rsid w:val="0031322B"/>
    <w:rsid w:val="0031355F"/>
    <w:rsid w:val="00321FCE"/>
    <w:rsid w:val="00322383"/>
    <w:rsid w:val="00333268"/>
    <w:rsid w:val="00333C4B"/>
    <w:rsid w:val="00334951"/>
    <w:rsid w:val="00336D4D"/>
    <w:rsid w:val="0034170D"/>
    <w:rsid w:val="003424D6"/>
    <w:rsid w:val="003429C9"/>
    <w:rsid w:val="00342B83"/>
    <w:rsid w:val="00343704"/>
    <w:rsid w:val="00345FED"/>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6541"/>
    <w:rsid w:val="004271F6"/>
    <w:rsid w:val="00427DF5"/>
    <w:rsid w:val="004322A9"/>
    <w:rsid w:val="00434DEB"/>
    <w:rsid w:val="00437F60"/>
    <w:rsid w:val="004408D4"/>
    <w:rsid w:val="00440A09"/>
    <w:rsid w:val="0044181A"/>
    <w:rsid w:val="00442589"/>
    <w:rsid w:val="0044310A"/>
    <w:rsid w:val="00454561"/>
    <w:rsid w:val="00456001"/>
    <w:rsid w:val="004563B8"/>
    <w:rsid w:val="00456E28"/>
    <w:rsid w:val="00457C76"/>
    <w:rsid w:val="00460A97"/>
    <w:rsid w:val="00463245"/>
    <w:rsid w:val="00466DAF"/>
    <w:rsid w:val="004754E8"/>
    <w:rsid w:val="004754FA"/>
    <w:rsid w:val="004818D6"/>
    <w:rsid w:val="0048277D"/>
    <w:rsid w:val="004902BE"/>
    <w:rsid w:val="00490A54"/>
    <w:rsid w:val="00493313"/>
    <w:rsid w:val="00493B22"/>
    <w:rsid w:val="00495B33"/>
    <w:rsid w:val="00495EE7"/>
    <w:rsid w:val="004A0083"/>
    <w:rsid w:val="004A39E3"/>
    <w:rsid w:val="004B3245"/>
    <w:rsid w:val="004B3E6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38A0"/>
    <w:rsid w:val="004E4716"/>
    <w:rsid w:val="004E6D40"/>
    <w:rsid w:val="004F1B44"/>
    <w:rsid w:val="004F2998"/>
    <w:rsid w:val="004F3D52"/>
    <w:rsid w:val="004F4507"/>
    <w:rsid w:val="004F66D3"/>
    <w:rsid w:val="004F66EF"/>
    <w:rsid w:val="00503759"/>
    <w:rsid w:val="00511B43"/>
    <w:rsid w:val="00516EC0"/>
    <w:rsid w:val="00521178"/>
    <w:rsid w:val="005243E6"/>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961BB"/>
    <w:rsid w:val="005A288D"/>
    <w:rsid w:val="005A39D4"/>
    <w:rsid w:val="005A7D3A"/>
    <w:rsid w:val="005B24AC"/>
    <w:rsid w:val="005B3707"/>
    <w:rsid w:val="005C1331"/>
    <w:rsid w:val="005C393B"/>
    <w:rsid w:val="005C680E"/>
    <w:rsid w:val="005C6C96"/>
    <w:rsid w:val="005D474D"/>
    <w:rsid w:val="005D5A32"/>
    <w:rsid w:val="005E1B9D"/>
    <w:rsid w:val="005E280A"/>
    <w:rsid w:val="005E5588"/>
    <w:rsid w:val="005F07AE"/>
    <w:rsid w:val="005F0F64"/>
    <w:rsid w:val="005F1828"/>
    <w:rsid w:val="005F50E7"/>
    <w:rsid w:val="006018A6"/>
    <w:rsid w:val="006028AE"/>
    <w:rsid w:val="0060381A"/>
    <w:rsid w:val="00606BDF"/>
    <w:rsid w:val="00606C68"/>
    <w:rsid w:val="006168CA"/>
    <w:rsid w:val="00623076"/>
    <w:rsid w:val="0063613C"/>
    <w:rsid w:val="00636E52"/>
    <w:rsid w:val="00637E4A"/>
    <w:rsid w:val="00642CF1"/>
    <w:rsid w:val="00644301"/>
    <w:rsid w:val="00645EBE"/>
    <w:rsid w:val="00645EDC"/>
    <w:rsid w:val="00650031"/>
    <w:rsid w:val="00650D53"/>
    <w:rsid w:val="0065193C"/>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E5EE5"/>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65C6"/>
    <w:rsid w:val="007274EF"/>
    <w:rsid w:val="0073036A"/>
    <w:rsid w:val="007338ED"/>
    <w:rsid w:val="0073462E"/>
    <w:rsid w:val="0073463B"/>
    <w:rsid w:val="0073782A"/>
    <w:rsid w:val="00740035"/>
    <w:rsid w:val="007411A2"/>
    <w:rsid w:val="00741EB5"/>
    <w:rsid w:val="00742F56"/>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B0C0F"/>
    <w:rsid w:val="007B0D9C"/>
    <w:rsid w:val="007B100F"/>
    <w:rsid w:val="007B3571"/>
    <w:rsid w:val="007B5270"/>
    <w:rsid w:val="007B6F47"/>
    <w:rsid w:val="007C1529"/>
    <w:rsid w:val="007C4D6A"/>
    <w:rsid w:val="007C6782"/>
    <w:rsid w:val="007C6F10"/>
    <w:rsid w:val="007D0E65"/>
    <w:rsid w:val="007D0F0A"/>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CA2"/>
    <w:rsid w:val="00890E64"/>
    <w:rsid w:val="00894D1F"/>
    <w:rsid w:val="008979D6"/>
    <w:rsid w:val="008A0109"/>
    <w:rsid w:val="008A1469"/>
    <w:rsid w:val="008A3261"/>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82"/>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78C6"/>
    <w:rsid w:val="00990904"/>
    <w:rsid w:val="0099154C"/>
    <w:rsid w:val="00991A8C"/>
    <w:rsid w:val="00993055"/>
    <w:rsid w:val="00994134"/>
    <w:rsid w:val="00994769"/>
    <w:rsid w:val="00995A7B"/>
    <w:rsid w:val="00996CF7"/>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014A"/>
    <w:rsid w:val="009F407E"/>
    <w:rsid w:val="009F4252"/>
    <w:rsid w:val="009F615E"/>
    <w:rsid w:val="00A00CBC"/>
    <w:rsid w:val="00A020B4"/>
    <w:rsid w:val="00A0431C"/>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36767"/>
    <w:rsid w:val="00A367EA"/>
    <w:rsid w:val="00A40878"/>
    <w:rsid w:val="00A40AA9"/>
    <w:rsid w:val="00A4114B"/>
    <w:rsid w:val="00A435D7"/>
    <w:rsid w:val="00A44B49"/>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08D6"/>
    <w:rsid w:val="00A914C7"/>
    <w:rsid w:val="00A935A0"/>
    <w:rsid w:val="00A967B5"/>
    <w:rsid w:val="00A96EE4"/>
    <w:rsid w:val="00A97DAD"/>
    <w:rsid w:val="00AA615D"/>
    <w:rsid w:val="00AA70CF"/>
    <w:rsid w:val="00AB0FFF"/>
    <w:rsid w:val="00AB173B"/>
    <w:rsid w:val="00AB2227"/>
    <w:rsid w:val="00AB39C5"/>
    <w:rsid w:val="00AB5B24"/>
    <w:rsid w:val="00AC053C"/>
    <w:rsid w:val="00AC1254"/>
    <w:rsid w:val="00AC16E8"/>
    <w:rsid w:val="00AC3521"/>
    <w:rsid w:val="00AD3865"/>
    <w:rsid w:val="00AD3D78"/>
    <w:rsid w:val="00AD75ED"/>
    <w:rsid w:val="00AD7883"/>
    <w:rsid w:val="00AE0291"/>
    <w:rsid w:val="00AE2101"/>
    <w:rsid w:val="00AE7BCF"/>
    <w:rsid w:val="00AF0E6C"/>
    <w:rsid w:val="00AF2C82"/>
    <w:rsid w:val="00AF4EF3"/>
    <w:rsid w:val="00B02F01"/>
    <w:rsid w:val="00B06259"/>
    <w:rsid w:val="00B11644"/>
    <w:rsid w:val="00B147DF"/>
    <w:rsid w:val="00B170D4"/>
    <w:rsid w:val="00B223D5"/>
    <w:rsid w:val="00B2331A"/>
    <w:rsid w:val="00B2351D"/>
    <w:rsid w:val="00B30309"/>
    <w:rsid w:val="00B44B67"/>
    <w:rsid w:val="00B50229"/>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41FF"/>
    <w:rsid w:val="00BB7A9E"/>
    <w:rsid w:val="00BC1AAC"/>
    <w:rsid w:val="00BD1FA9"/>
    <w:rsid w:val="00BD20C2"/>
    <w:rsid w:val="00BD2A07"/>
    <w:rsid w:val="00BE2B53"/>
    <w:rsid w:val="00BE2E2C"/>
    <w:rsid w:val="00BF003E"/>
    <w:rsid w:val="00BF4DC9"/>
    <w:rsid w:val="00BF5ED4"/>
    <w:rsid w:val="00C0066C"/>
    <w:rsid w:val="00C01AB2"/>
    <w:rsid w:val="00C02A7E"/>
    <w:rsid w:val="00C062F5"/>
    <w:rsid w:val="00C074F2"/>
    <w:rsid w:val="00C12B7A"/>
    <w:rsid w:val="00C13413"/>
    <w:rsid w:val="00C20910"/>
    <w:rsid w:val="00C21C8D"/>
    <w:rsid w:val="00C22FB6"/>
    <w:rsid w:val="00C23DE1"/>
    <w:rsid w:val="00C308CC"/>
    <w:rsid w:val="00C3179B"/>
    <w:rsid w:val="00C32562"/>
    <w:rsid w:val="00C35A60"/>
    <w:rsid w:val="00C45A35"/>
    <w:rsid w:val="00C45CDE"/>
    <w:rsid w:val="00C513B1"/>
    <w:rsid w:val="00C56D95"/>
    <w:rsid w:val="00C60B28"/>
    <w:rsid w:val="00C73C18"/>
    <w:rsid w:val="00C774EB"/>
    <w:rsid w:val="00C83162"/>
    <w:rsid w:val="00C84237"/>
    <w:rsid w:val="00C85B44"/>
    <w:rsid w:val="00C92B37"/>
    <w:rsid w:val="00C95EBF"/>
    <w:rsid w:val="00CA1A7C"/>
    <w:rsid w:val="00CA21CE"/>
    <w:rsid w:val="00CB24C9"/>
    <w:rsid w:val="00CB2E91"/>
    <w:rsid w:val="00CB56B1"/>
    <w:rsid w:val="00CB642F"/>
    <w:rsid w:val="00CC30DB"/>
    <w:rsid w:val="00CC6D71"/>
    <w:rsid w:val="00CD3949"/>
    <w:rsid w:val="00CD5151"/>
    <w:rsid w:val="00CD5571"/>
    <w:rsid w:val="00CD7258"/>
    <w:rsid w:val="00CE0326"/>
    <w:rsid w:val="00CE20C5"/>
    <w:rsid w:val="00CE355F"/>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34D"/>
    <w:rsid w:val="00D15DF4"/>
    <w:rsid w:val="00D20185"/>
    <w:rsid w:val="00D22FD1"/>
    <w:rsid w:val="00D2425A"/>
    <w:rsid w:val="00D259DD"/>
    <w:rsid w:val="00D27CAC"/>
    <w:rsid w:val="00D35559"/>
    <w:rsid w:val="00D355C0"/>
    <w:rsid w:val="00D410B0"/>
    <w:rsid w:val="00D41731"/>
    <w:rsid w:val="00D43210"/>
    <w:rsid w:val="00D43C11"/>
    <w:rsid w:val="00D4506E"/>
    <w:rsid w:val="00D46586"/>
    <w:rsid w:val="00D52DEC"/>
    <w:rsid w:val="00D60ED3"/>
    <w:rsid w:val="00D61173"/>
    <w:rsid w:val="00D617B8"/>
    <w:rsid w:val="00D6766B"/>
    <w:rsid w:val="00D7741D"/>
    <w:rsid w:val="00D77DDD"/>
    <w:rsid w:val="00D800C8"/>
    <w:rsid w:val="00D85219"/>
    <w:rsid w:val="00D8770C"/>
    <w:rsid w:val="00D90CD9"/>
    <w:rsid w:val="00D92247"/>
    <w:rsid w:val="00D92358"/>
    <w:rsid w:val="00D94F73"/>
    <w:rsid w:val="00D952A4"/>
    <w:rsid w:val="00D952F0"/>
    <w:rsid w:val="00D964E2"/>
    <w:rsid w:val="00DA043B"/>
    <w:rsid w:val="00DA126E"/>
    <w:rsid w:val="00DA3939"/>
    <w:rsid w:val="00DA5D77"/>
    <w:rsid w:val="00DA66E9"/>
    <w:rsid w:val="00DB184A"/>
    <w:rsid w:val="00DB4218"/>
    <w:rsid w:val="00DB566D"/>
    <w:rsid w:val="00DC00FF"/>
    <w:rsid w:val="00DC17F0"/>
    <w:rsid w:val="00DC1FA3"/>
    <w:rsid w:val="00DC7FB6"/>
    <w:rsid w:val="00DD08B2"/>
    <w:rsid w:val="00DD1F68"/>
    <w:rsid w:val="00DD2AF6"/>
    <w:rsid w:val="00DD5274"/>
    <w:rsid w:val="00DE0AAD"/>
    <w:rsid w:val="00DE2651"/>
    <w:rsid w:val="00DE6590"/>
    <w:rsid w:val="00DE7490"/>
    <w:rsid w:val="00DE75A0"/>
    <w:rsid w:val="00DE7847"/>
    <w:rsid w:val="00DF0D2C"/>
    <w:rsid w:val="00DF49E4"/>
    <w:rsid w:val="00DF72EB"/>
    <w:rsid w:val="00DF7951"/>
    <w:rsid w:val="00E01B20"/>
    <w:rsid w:val="00E022AF"/>
    <w:rsid w:val="00E0340B"/>
    <w:rsid w:val="00E0526F"/>
    <w:rsid w:val="00E11815"/>
    <w:rsid w:val="00E2283F"/>
    <w:rsid w:val="00E30336"/>
    <w:rsid w:val="00E30400"/>
    <w:rsid w:val="00E30404"/>
    <w:rsid w:val="00E31F1D"/>
    <w:rsid w:val="00E32A13"/>
    <w:rsid w:val="00E3554B"/>
    <w:rsid w:val="00E421B0"/>
    <w:rsid w:val="00E43B5C"/>
    <w:rsid w:val="00E440A8"/>
    <w:rsid w:val="00E442A6"/>
    <w:rsid w:val="00E44FA3"/>
    <w:rsid w:val="00E45BC5"/>
    <w:rsid w:val="00E47064"/>
    <w:rsid w:val="00E53D6D"/>
    <w:rsid w:val="00E55B08"/>
    <w:rsid w:val="00E55C7D"/>
    <w:rsid w:val="00E562C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03FA"/>
    <w:rsid w:val="00ED1C94"/>
    <w:rsid w:val="00ED3D25"/>
    <w:rsid w:val="00ED3EC7"/>
    <w:rsid w:val="00ED5E90"/>
    <w:rsid w:val="00EE2743"/>
    <w:rsid w:val="00EE57A2"/>
    <w:rsid w:val="00EF1B9A"/>
    <w:rsid w:val="00EF356E"/>
    <w:rsid w:val="00EF37CE"/>
    <w:rsid w:val="00EF5C39"/>
    <w:rsid w:val="00EF6F5F"/>
    <w:rsid w:val="00F0064D"/>
    <w:rsid w:val="00F0737A"/>
    <w:rsid w:val="00F13D68"/>
    <w:rsid w:val="00F146DE"/>
    <w:rsid w:val="00F14913"/>
    <w:rsid w:val="00F16E51"/>
    <w:rsid w:val="00F17916"/>
    <w:rsid w:val="00F21F17"/>
    <w:rsid w:val="00F33D25"/>
    <w:rsid w:val="00F44DEE"/>
    <w:rsid w:val="00F44F0D"/>
    <w:rsid w:val="00F45923"/>
    <w:rsid w:val="00F5118C"/>
    <w:rsid w:val="00F525AF"/>
    <w:rsid w:val="00F52D6C"/>
    <w:rsid w:val="00F537F5"/>
    <w:rsid w:val="00F5468F"/>
    <w:rsid w:val="00F56690"/>
    <w:rsid w:val="00F567EF"/>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A254A"/>
    <w:rsid w:val="00FA346F"/>
    <w:rsid w:val="00FA50EB"/>
    <w:rsid w:val="00FA750A"/>
    <w:rsid w:val="00FB16F8"/>
    <w:rsid w:val="00FB2BFC"/>
    <w:rsid w:val="00FB3D40"/>
    <w:rsid w:val="00FB70A1"/>
    <w:rsid w:val="00FC2818"/>
    <w:rsid w:val="00FC2DA0"/>
    <w:rsid w:val="00FC2E9A"/>
    <w:rsid w:val="00FC4308"/>
    <w:rsid w:val="00FC7AB8"/>
    <w:rsid w:val="00FD24A1"/>
    <w:rsid w:val="00FD3667"/>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29</TotalTime>
  <Pages>1</Pages>
  <Words>971</Words>
  <Characters>5827</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2024-11-26T14:20:00Z</dcterms:created>
  <dcterms:modified xsi:type="dcterms:W3CDTF">2024-12-04T08:06:00Z</dcterms:modified>
</cp:coreProperties>
</file>