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0789DF4B" w:rsidR="006F6C92" w:rsidRPr="00322383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2238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322383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7B778072" w:rsidR="006F6C92" w:rsidRPr="00322383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22383">
        <w:rPr>
          <w:rFonts w:ascii="Arial" w:hAnsi="Arial" w:cs="Arial"/>
          <w:sz w:val="20"/>
          <w:szCs w:val="20"/>
        </w:rPr>
        <w:t>Informacja prasowa:</w:t>
      </w:r>
      <w:r w:rsidR="00C21C8D" w:rsidRPr="00322383">
        <w:rPr>
          <w:rFonts w:ascii="Arial" w:hAnsi="Arial" w:cs="Arial"/>
          <w:sz w:val="20"/>
          <w:szCs w:val="20"/>
        </w:rPr>
        <w:t xml:space="preserve"> </w:t>
      </w:r>
      <w:r w:rsidR="00D355C0">
        <w:rPr>
          <w:rFonts w:ascii="Arial" w:hAnsi="Arial" w:cs="Arial"/>
          <w:sz w:val="20"/>
          <w:szCs w:val="20"/>
        </w:rPr>
        <w:t>21</w:t>
      </w:r>
      <w:r w:rsidR="00BD1FA9" w:rsidRPr="00322383">
        <w:rPr>
          <w:rFonts w:ascii="Arial" w:hAnsi="Arial" w:cs="Arial"/>
          <w:sz w:val="20"/>
          <w:szCs w:val="20"/>
        </w:rPr>
        <w:t>-</w:t>
      </w:r>
      <w:r w:rsidR="00511B43" w:rsidRPr="00322383">
        <w:rPr>
          <w:rFonts w:ascii="Arial" w:hAnsi="Arial" w:cs="Arial"/>
          <w:sz w:val="20"/>
          <w:szCs w:val="20"/>
        </w:rPr>
        <w:t>0</w:t>
      </w:r>
      <w:r w:rsidR="00081612" w:rsidRPr="00322383">
        <w:rPr>
          <w:rFonts w:ascii="Arial" w:hAnsi="Arial" w:cs="Arial"/>
          <w:sz w:val="20"/>
          <w:szCs w:val="20"/>
        </w:rPr>
        <w:t>8</w:t>
      </w:r>
      <w:r w:rsidR="001319BF" w:rsidRPr="00322383">
        <w:rPr>
          <w:rFonts w:ascii="Arial" w:hAnsi="Arial" w:cs="Arial"/>
          <w:sz w:val="20"/>
          <w:szCs w:val="20"/>
        </w:rPr>
        <w:t>-</w:t>
      </w:r>
      <w:r w:rsidR="00543D94" w:rsidRPr="00322383">
        <w:rPr>
          <w:rFonts w:ascii="Arial" w:hAnsi="Arial" w:cs="Arial"/>
          <w:sz w:val="20"/>
          <w:szCs w:val="20"/>
        </w:rPr>
        <w:t>202</w:t>
      </w:r>
      <w:r w:rsidR="0038393D" w:rsidRPr="00322383">
        <w:rPr>
          <w:rFonts w:ascii="Arial" w:hAnsi="Arial" w:cs="Arial"/>
          <w:sz w:val="20"/>
          <w:szCs w:val="20"/>
        </w:rPr>
        <w:t>4</w:t>
      </w:r>
      <w:r w:rsidRPr="00322383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322383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22383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322383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22383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Pr="00FC2818" w:rsidRDefault="006F6C92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  <w:lang w:val="en-US"/>
        </w:rPr>
      </w:pPr>
      <w:r w:rsidRPr="00322383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proofErr w:type="gramStart"/>
        <w:r w:rsidRPr="00FC2818">
          <w:rPr>
            <w:rStyle w:val="Hipercze"/>
            <w:rFonts w:ascii="Arial" w:hAnsi="Arial" w:cs="Arial"/>
            <w:color w:val="auto"/>
            <w:sz w:val="20"/>
            <w:szCs w:val="20"/>
            <w:u w:val="none"/>
            <w:lang w:val="en-US"/>
          </w:rPr>
          <w:t>tomasz</w:t>
        </w:r>
        <w:r w:rsidR="00170574" w:rsidRPr="00FC2818">
          <w:rPr>
            <w:rStyle w:val="Hipercze"/>
            <w:rFonts w:ascii="Arial" w:hAnsi="Arial" w:cs="Arial"/>
            <w:color w:val="auto"/>
            <w:sz w:val="20"/>
            <w:szCs w:val="20"/>
            <w:u w:val="none"/>
            <w:lang w:val="en-US"/>
          </w:rPr>
          <w:t>.</w:t>
        </w:r>
        <w:r w:rsidRPr="00FC2818">
          <w:rPr>
            <w:rStyle w:val="Hipercze"/>
            <w:rFonts w:ascii="Arial" w:hAnsi="Arial" w:cs="Arial"/>
            <w:color w:val="auto"/>
            <w:sz w:val="20"/>
            <w:szCs w:val="20"/>
            <w:u w:val="none"/>
            <w:lang w:val="en-US"/>
          </w:rPr>
          <w:t>pietrzak</w:t>
        </w:r>
        <w:proofErr w:type="gramEnd"/>
        <w:r w:rsidR="009E6F75" w:rsidRPr="00FC2818">
          <w:rPr>
            <w:rStyle w:val="Hipercze"/>
            <w:rFonts w:ascii="Arial" w:hAnsi="Arial" w:cs="Arial"/>
            <w:color w:val="auto"/>
            <w:sz w:val="20"/>
            <w:szCs w:val="20"/>
            <w:u w:val="none"/>
            <w:lang w:val="en-US"/>
          </w:rPr>
          <w:t>[at]</w:t>
        </w:r>
        <w:r w:rsidRPr="00FC2818">
          <w:rPr>
            <w:rStyle w:val="Hipercze"/>
            <w:rFonts w:ascii="Arial" w:hAnsi="Arial" w:cs="Arial"/>
            <w:color w:val="auto"/>
            <w:sz w:val="20"/>
            <w:szCs w:val="20"/>
            <w:u w:val="none"/>
            <w:lang w:val="en-US"/>
          </w:rPr>
          <w:t>guaranapr.pl</w:t>
        </w:r>
      </w:hyperlink>
    </w:p>
    <w:p w14:paraId="177F3CB7" w14:textId="77777777" w:rsidR="00322383" w:rsidRPr="00FC2818" w:rsidRDefault="00322383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  <w:lang w:val="en-US"/>
        </w:rPr>
      </w:pPr>
    </w:p>
    <w:p w14:paraId="0E5BA7E8" w14:textId="6D4515DE" w:rsidR="00322383" w:rsidRPr="00AB173B" w:rsidRDefault="00322383" w:rsidP="00322383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  <w:lang w:val="en-US"/>
        </w:rPr>
      </w:pPr>
      <w:r w:rsidRPr="00AB173B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  <w:lang w:val="en-US"/>
        </w:rPr>
        <w:t xml:space="preserve">Marki Rituals Cosmetics </w:t>
      </w:r>
      <w:proofErr w:type="spellStart"/>
      <w:proofErr w:type="gramStart"/>
      <w:r w:rsidRPr="00AB173B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  <w:lang w:val="en-US"/>
        </w:rPr>
        <w:t>i</w:t>
      </w:r>
      <w:proofErr w:type="spellEnd"/>
      <w:proofErr w:type="gramEnd"/>
      <w:r w:rsidRPr="00AB173B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  <w:lang w:val="en-US"/>
        </w:rPr>
        <w:t xml:space="preserve"> The North Face </w:t>
      </w:r>
      <w:proofErr w:type="spellStart"/>
      <w:r w:rsidRPr="00AB173B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  <w:lang w:val="en-US"/>
        </w:rPr>
        <w:t>wchodzą</w:t>
      </w:r>
      <w:proofErr w:type="spellEnd"/>
      <w:r w:rsidRPr="00AB173B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  <w:lang w:val="en-US"/>
        </w:rPr>
        <w:t xml:space="preserve"> do </w:t>
      </w:r>
      <w:proofErr w:type="spellStart"/>
      <w:r w:rsidRPr="00AB173B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  <w:lang w:val="en-US"/>
        </w:rPr>
        <w:t>Galerii</w:t>
      </w:r>
      <w:proofErr w:type="spellEnd"/>
      <w:r w:rsidRPr="00AB173B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  <w:lang w:val="en-US"/>
        </w:rPr>
        <w:t xml:space="preserve"> </w:t>
      </w:r>
      <w:proofErr w:type="spellStart"/>
      <w:r w:rsidRPr="00AB173B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  <w:lang w:val="en-US"/>
        </w:rPr>
        <w:t>Jurajskiej</w:t>
      </w:r>
      <w:proofErr w:type="spellEnd"/>
      <w:r w:rsidRPr="00AB173B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  <w:lang w:val="en-US"/>
        </w:rPr>
        <w:t>.</w:t>
      </w:r>
    </w:p>
    <w:p w14:paraId="17FD74B9" w14:textId="070CBA81" w:rsidR="00322383" w:rsidRPr="00AB173B" w:rsidRDefault="00322383" w:rsidP="00322383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  <w:lang w:val="en-US"/>
        </w:rPr>
      </w:pPr>
      <w:r w:rsidRPr="00AB173B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  <w:lang w:val="en-US"/>
        </w:rPr>
        <w:t xml:space="preserve">Sephora </w:t>
      </w:r>
      <w:proofErr w:type="spellStart"/>
      <w:r w:rsidRPr="00AB173B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  <w:lang w:val="en-US"/>
        </w:rPr>
        <w:t>i</w:t>
      </w:r>
      <w:proofErr w:type="spellEnd"/>
      <w:r w:rsidRPr="00AB173B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  <w:lang w:val="en-US"/>
        </w:rPr>
        <w:t xml:space="preserve"> New Yorker modernizują lokale</w:t>
      </w:r>
    </w:p>
    <w:p w14:paraId="542B3129" w14:textId="50028967" w:rsidR="009669D5" w:rsidRPr="00AB173B" w:rsidRDefault="009669D5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  <w:lang w:val="en-US"/>
        </w:rPr>
      </w:pPr>
    </w:p>
    <w:p w14:paraId="2D92C4DE" w14:textId="77777777" w:rsidR="00322383" w:rsidRPr="00AB173B" w:rsidRDefault="00322383" w:rsidP="00322383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8"/>
          <w:szCs w:val="28"/>
          <w:u w:val="none"/>
          <w:lang w:val="en-US"/>
        </w:rPr>
      </w:pPr>
    </w:p>
    <w:p w14:paraId="72973C88" w14:textId="76A8ECC2" w:rsidR="00322383" w:rsidRPr="00322383" w:rsidRDefault="00322383" w:rsidP="00322383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AB173B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Galeria Jurajska umacnia ofertę lifestylową. Największe centrum handlowe w Częstochowie przygotowuje się do debiutów marek Rituals</w:t>
      </w:r>
      <w:r w:rsidR="00A967B5" w:rsidRPr="00AB173B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Cosmetics</w:t>
      </w:r>
      <w:r w:rsidRPr="00AB173B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i The North Face. Trwają także prace modernizacyjne w salonach Sephora i New Yorker, które wkrótce zaprezentują się w nowej odsłonie.</w:t>
      </w:r>
    </w:p>
    <w:p w14:paraId="2EFA1CFA" w14:textId="77777777" w:rsidR="00322383" w:rsidRPr="00322383" w:rsidRDefault="00322383" w:rsidP="00322383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C366821" w14:textId="77777777" w:rsidR="00322383" w:rsidRPr="00426541" w:rsidRDefault="00322383" w:rsidP="00322383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>Galeria Jurajska rozwija swoją ofertę, wprowadzając do tenant-mixu kolejne popularne marki z segmentu zdrowia i urody oraz mody. Dział leasingu GTC S.A. podpisał właśnie umowy najmu z dwoma brandami – Rituals Cosmetics i The North Face, które już wkrótce zadebiutują w częstochowskim centrum handlowym.</w:t>
      </w:r>
    </w:p>
    <w:p w14:paraId="5E459480" w14:textId="77777777" w:rsidR="00322383" w:rsidRPr="00426541" w:rsidRDefault="00322383" w:rsidP="00322383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2E5EDC86" w14:textId="328794A5" w:rsidR="00322383" w:rsidRPr="00426541" w:rsidRDefault="00322383" w:rsidP="00322383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– Jurajska to obiekt, który przyciąga uwagę największych rynkowych graczy, szukających partnera o dużym potencjale biznesowym. Silna pozycja lidera na regionalnym rynku, szeroki rynek konsumencki, rozwój </w:t>
      </w:r>
      <w:r w:rsidR="00A967B5"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>galerii</w:t>
      </w:r>
      <w:r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w ostatnich latach oraz wysoki wskaźnik komercjalizacji sprawiają, że marki chętnie wybierają to centrum handlowe na swój lokalny debiut – </w:t>
      </w:r>
      <w:r w:rsidRPr="00426541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mówi Jarosław Tutaj, Head of Retail Leasing w GTC S.A.</w:t>
      </w:r>
    </w:p>
    <w:p w14:paraId="083EDB59" w14:textId="77777777" w:rsidR="00322383" w:rsidRPr="00426541" w:rsidRDefault="00322383" w:rsidP="00322383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6E719090" w14:textId="22D88A37" w:rsidR="00322383" w:rsidRPr="00426541" w:rsidRDefault="00322383" w:rsidP="00322383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>– Tak jest również w przypadku Rituals Cosmetics oraz The North Face. Obie marki, które dynamicznie budują swoją sieć, za sprawą otwarć w Jurajskiej po raz pierwszy pojawią się ze swoimi sklepami w północnej części województwa śląskiego. Jesteśmy przekonani, że będą to niezwykle udane otwarcia, zwłaszcza</w:t>
      </w:r>
      <w:r w:rsidR="00A967B5"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>,</w:t>
      </w:r>
      <w:r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że zarówno Rituals Cosmetics, jak i The North Face cieszą się dziś dużym zainteresowaniem na polskim rynku – dodaje.</w:t>
      </w:r>
    </w:p>
    <w:p w14:paraId="15C3DD1A" w14:textId="77777777" w:rsidR="00322383" w:rsidRPr="00426541" w:rsidRDefault="00322383" w:rsidP="00322383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1605DA6E" w14:textId="7C9D6B6F" w:rsidR="00322383" w:rsidRPr="00426541" w:rsidRDefault="00322383" w:rsidP="00322383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Rituals Cosmetics to brand kosmetyczny założony w Amsterdamie, który z ponad </w:t>
      </w:r>
      <w:r w:rsidR="00426541"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>1185</w:t>
      </w:r>
      <w:r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salonami jest obecny w 36 krajach, w tym w takich metropoliach jak Paryż, Londyn czy Nowy Jork. Także w Polsce marka rozwija sieć, lokując się w największych obiektach handlowych. </w:t>
      </w:r>
      <w:r w:rsidR="00D355C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Brand jest oddany</w:t>
      </w:r>
      <w:r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idei zrównoważonego rozwoju oraz dobrego samopoczucia w świecie luksusowych produktów beauty. W </w:t>
      </w:r>
      <w:r w:rsidR="00D355C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jego</w:t>
      </w:r>
      <w:r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asortymencie znajdują się m.in. kosmetyki do kąpieli, pielęgnacji ciała oraz produkty do domu. </w:t>
      </w:r>
      <w:r w:rsidR="00A967B5"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Najemca zajął </w:t>
      </w:r>
      <w:r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lokal o powierzchni </w:t>
      </w:r>
      <w:r w:rsidR="00FC2818"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>154</w:t>
      </w:r>
      <w:r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m kw.</w:t>
      </w:r>
    </w:p>
    <w:p w14:paraId="79997956" w14:textId="77777777" w:rsidR="00322383" w:rsidRPr="00426541" w:rsidRDefault="00322383" w:rsidP="00322383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FD0CE1C" w14:textId="6B8B6051" w:rsidR="00322383" w:rsidRPr="00426541" w:rsidRDefault="00322383" w:rsidP="00322383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The North Face to z kolei wiodąca marka odzieży outdoorowej, obecna na rynku od ponad 50 lat. Brand jest znany z produktów przeznaczonych do ekstremalnych warunków pogodowych i terenowych, co czyni go popularnym wyborem wśród wspinaczy, turystów górskich, narciarzy i innych entuzjastów sportów na świeżym powietrzu. The North Face wprowadzi się do lokalu o powierzchni </w:t>
      </w:r>
      <w:r w:rsidR="00FC2818"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>145</w:t>
      </w:r>
      <w:r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m kw.</w:t>
      </w:r>
    </w:p>
    <w:p w14:paraId="587FB102" w14:textId="77777777" w:rsidR="00322383" w:rsidRPr="00426541" w:rsidRDefault="00322383" w:rsidP="00322383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35B67357" w14:textId="77777777" w:rsidR="00322383" w:rsidRPr="00426541" w:rsidRDefault="00322383" w:rsidP="00322383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– Nowe marki są ważnym elementem rozwijanej przez Jurajską nowoczesnej oferty lifestylowej, która ewoluuje i podąża za trendami oraz potrzebami klientów. Zarówno Rituals Cosmetics, jak i The North Face to dziś brandy pożądane na rynku konsumenckim, popularne wśród odbiorców z różnych pokoleń, a do tego wyróżniające się jakością swoich produktów i ciekawą ofertą – </w:t>
      </w:r>
      <w:r w:rsidRPr="00426541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mówi Anna Borecka, dyrektor Galerii Jurajskiej.</w:t>
      </w:r>
    </w:p>
    <w:p w14:paraId="3373B3BD" w14:textId="77777777" w:rsidR="00322383" w:rsidRPr="00426541" w:rsidRDefault="00322383" w:rsidP="00322383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78C3190C" w14:textId="1CFFE3C0" w:rsidR="00322383" w:rsidRPr="00426541" w:rsidRDefault="00322383" w:rsidP="00322383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– Idealnie więc wpasowują się w charakter tenant-mixu Jurajskiej. Co więcej, poszerzają portfolio unikalnych marek i konceptów, które na lokalnym rynku dostępne są wyłącznie w </w:t>
      </w:r>
      <w:r w:rsidR="00D355C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galerii</w:t>
      </w:r>
      <w:r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>. To buduje naszą przewagę i rozpoznawalność, a także umacnia pozycję</w:t>
      </w:r>
      <w:r w:rsidR="00D355C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obiektu</w:t>
      </w:r>
      <w:r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jako centrum handlowego nr 1 w północnej części województwa śląskiego – dodaje.</w:t>
      </w:r>
    </w:p>
    <w:p w14:paraId="6FA4D4D2" w14:textId="77777777" w:rsidR="00322383" w:rsidRPr="00426541" w:rsidRDefault="00322383" w:rsidP="00322383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55002FE" w14:textId="6963874F" w:rsidR="009B5F8F" w:rsidRPr="00426541" w:rsidRDefault="00B2331A" w:rsidP="00AB173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26541">
        <w:rPr>
          <w:rFonts w:ascii="Arial" w:hAnsi="Arial" w:cs="Arial"/>
          <w:sz w:val="20"/>
          <w:szCs w:val="20"/>
        </w:rPr>
        <w:lastRenderedPageBreak/>
        <w:t xml:space="preserve">Ale nie tylko nowe marki wzmacniają ofertę Jurajskiej. Zmiany zachodzą także w istniejących sklepach. W ciągu ostatnich </w:t>
      </w:r>
      <w:r w:rsidR="00D355C0">
        <w:rPr>
          <w:rFonts w:ascii="Arial" w:hAnsi="Arial" w:cs="Arial"/>
          <w:sz w:val="20"/>
          <w:szCs w:val="20"/>
        </w:rPr>
        <w:t xml:space="preserve">dwóch </w:t>
      </w:r>
      <w:r w:rsidRPr="00426541">
        <w:rPr>
          <w:rFonts w:ascii="Arial" w:hAnsi="Arial" w:cs="Arial"/>
          <w:sz w:val="20"/>
          <w:szCs w:val="20"/>
        </w:rPr>
        <w:t>lat aż 13 najemców zmodernizowało swoje lokale lub wprowadziło nowe koncepty handlowe. Obecnie prace trwają w dwóch kolejnych lokalach</w:t>
      </w:r>
      <w:r w:rsidR="009B5F8F" w:rsidRPr="00426541">
        <w:rPr>
          <w:rFonts w:ascii="Arial" w:hAnsi="Arial" w:cs="Arial"/>
          <w:sz w:val="20"/>
          <w:szCs w:val="20"/>
        </w:rPr>
        <w:t xml:space="preserve">. Sephora postanowiła właśnie w Galerii Jurajskiej zaprezentować po raz pierwszy w województwie śląskim nowy koncept przestrzenny perfumerii. Także New Yorker modernizuje swój lokal i dodatkowo powiększa go o 195 m kw. </w:t>
      </w:r>
    </w:p>
    <w:p w14:paraId="18818579" w14:textId="77777777" w:rsidR="00322383" w:rsidRPr="00426541" w:rsidRDefault="00322383" w:rsidP="00322383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3BEA2AB4" w14:textId="4FD18998" w:rsidR="00322383" w:rsidRPr="00426541" w:rsidRDefault="00322383" w:rsidP="00AB173B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– Nasi wieloletni partnerzy niezmiennie dostrzegają nasz potencjał, a co za tym idzie, rozwijają się, decydując się na tak duże zmiany. Obie marki przeprowadzają dziś w swoich lokalach zakrojone na szeroką skalę </w:t>
      </w:r>
      <w:r w:rsidR="00A967B5"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>modernizacje</w:t>
      </w:r>
      <w:r w:rsidRPr="00426541">
        <w:rPr>
          <w:rStyle w:val="Hipercze"/>
          <w:rFonts w:ascii="Arial" w:hAnsi="Arial" w:cs="Arial"/>
          <w:color w:val="auto"/>
          <w:sz w:val="20"/>
          <w:szCs w:val="20"/>
          <w:u w:val="none"/>
        </w:rPr>
        <w:t>, w efekcie których już niebawem klienci będą mogli robić zakupy w odświeżonych wnętrzach – dodaje Anna Borecka.</w:t>
      </w:r>
    </w:p>
    <w:p w14:paraId="21751AA0" w14:textId="77777777" w:rsidR="00322383" w:rsidRPr="00426541" w:rsidRDefault="00322383" w:rsidP="00322383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7328D1C0" w14:textId="72E9CE98" w:rsidR="00547916" w:rsidRPr="00426541" w:rsidRDefault="003B7F74" w:rsidP="0032238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26541">
        <w:rPr>
          <w:rFonts w:ascii="Arial" w:hAnsi="Arial" w:cs="Arial"/>
          <w:b/>
          <w:bCs/>
          <w:sz w:val="20"/>
          <w:szCs w:val="20"/>
        </w:rPr>
        <w:t>źródło: Biuro Prasowe Galerii Jurajskiej</w:t>
      </w:r>
    </w:p>
    <w:p w14:paraId="33FBDEAA" w14:textId="06B90BB1" w:rsidR="00135C3F" w:rsidRPr="00426541" w:rsidRDefault="00135C3F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4BB053" w14:textId="77777777" w:rsidR="00F94848" w:rsidRPr="00426541" w:rsidRDefault="00F94848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5B113525" w:rsidR="00025591" w:rsidRPr="00426541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426541">
        <w:rPr>
          <w:rFonts w:ascii="Arial" w:hAnsi="Arial" w:cs="Arial"/>
          <w:b/>
          <w:bCs/>
          <w:sz w:val="16"/>
          <w:szCs w:val="16"/>
        </w:rPr>
        <w:t>**</w:t>
      </w:r>
      <w:r w:rsidR="00571B0A" w:rsidRPr="00426541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426541" w:rsidRDefault="009E6F7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3BFF4D4" w14:textId="77777777" w:rsidR="00DF7951" w:rsidRPr="00426541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6204507" w14:textId="77777777" w:rsidR="00DF7951" w:rsidRPr="00322383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426541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426541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</w:t>
      </w:r>
      <w:r w:rsidRPr="00322383">
        <w:rPr>
          <w:rFonts w:ascii="Arial" w:hAnsi="Arial" w:cs="Arial"/>
          <w:color w:val="0D0D0D" w:themeColor="text1" w:themeTint="F2"/>
          <w:sz w:val="16"/>
          <w:szCs w:val="16"/>
        </w:rPr>
        <w:t xml:space="preserve">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322383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322383">
        <w:rPr>
          <w:rFonts w:ascii="Arial" w:hAnsi="Arial" w:cs="Arial"/>
          <w:color w:val="0D0D0D" w:themeColor="text1" w:themeTint="F2"/>
          <w:sz w:val="16"/>
          <w:szCs w:val="16"/>
        </w:rPr>
        <w:t>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792532B" w14:textId="77777777" w:rsidR="005C1331" w:rsidRPr="00322383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1882FCE" w14:textId="77777777" w:rsidR="005C1331" w:rsidRPr="00322383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322383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322383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9BC8D5F" w14:textId="77777777" w:rsidR="005C1331" w:rsidRPr="00322383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CE3B8A7" w14:textId="77777777" w:rsidR="00DF7951" w:rsidRPr="00322383" w:rsidRDefault="00DF7951" w:rsidP="007202EF">
      <w:pPr>
        <w:pStyle w:val="Bezodstpw"/>
        <w:jc w:val="both"/>
        <w:rPr>
          <w:rFonts w:ascii="Arial" w:hAnsi="Arial" w:cs="Arial"/>
          <w:b/>
          <w:bCs/>
          <w:color w:val="0D0D0D" w:themeColor="text1" w:themeTint="F2"/>
          <w:sz w:val="16"/>
          <w:szCs w:val="16"/>
        </w:rPr>
      </w:pPr>
    </w:p>
    <w:p w14:paraId="24695F5B" w14:textId="77777777" w:rsidR="00025591" w:rsidRPr="00322383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322383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AD426EC" w14:textId="77777777" w:rsidR="00025591" w:rsidRPr="00322383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322383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322383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322383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322383" w:rsidRDefault="00063BB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4D2C792" w14:textId="77777777" w:rsidR="00741EB5" w:rsidRPr="00322383" w:rsidRDefault="00741EB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741EB5" w:rsidRPr="00322383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4FACD4" w14:textId="77777777" w:rsidR="002B1D72" w:rsidRDefault="002B1D72">
      <w:pPr>
        <w:spacing w:after="0" w:line="240" w:lineRule="auto"/>
      </w:pPr>
      <w:r>
        <w:separator/>
      </w:r>
    </w:p>
  </w:endnote>
  <w:endnote w:type="continuationSeparator" w:id="0">
    <w:p w14:paraId="1A0EF50E" w14:textId="77777777" w:rsidR="002B1D72" w:rsidRDefault="002B1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DBEEC2" w14:textId="77777777" w:rsidR="002B1D72" w:rsidRDefault="002B1D72">
      <w:pPr>
        <w:spacing w:after="0" w:line="240" w:lineRule="auto"/>
      </w:pPr>
      <w:r>
        <w:separator/>
      </w:r>
    </w:p>
  </w:footnote>
  <w:footnote w:type="continuationSeparator" w:id="0">
    <w:p w14:paraId="5A2967C8" w14:textId="77777777" w:rsidR="002B1D72" w:rsidRDefault="002B1D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4E4"/>
    <w:rsid w:val="00000C9F"/>
    <w:rsid w:val="00001121"/>
    <w:rsid w:val="00005C38"/>
    <w:rsid w:val="0001409F"/>
    <w:rsid w:val="00020A3E"/>
    <w:rsid w:val="00025591"/>
    <w:rsid w:val="00027221"/>
    <w:rsid w:val="00030BEE"/>
    <w:rsid w:val="00032932"/>
    <w:rsid w:val="00035CE8"/>
    <w:rsid w:val="000367FD"/>
    <w:rsid w:val="0003761D"/>
    <w:rsid w:val="00040CC4"/>
    <w:rsid w:val="0004281E"/>
    <w:rsid w:val="00045001"/>
    <w:rsid w:val="000463BB"/>
    <w:rsid w:val="00047E19"/>
    <w:rsid w:val="000519E3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7798C"/>
    <w:rsid w:val="00077DD0"/>
    <w:rsid w:val="00081612"/>
    <w:rsid w:val="00087E2F"/>
    <w:rsid w:val="000906E2"/>
    <w:rsid w:val="00094D23"/>
    <w:rsid w:val="00096BE4"/>
    <w:rsid w:val="000A5C8A"/>
    <w:rsid w:val="000A5E24"/>
    <w:rsid w:val="000A7AC1"/>
    <w:rsid w:val="000B0D7D"/>
    <w:rsid w:val="000B3D14"/>
    <w:rsid w:val="000C275F"/>
    <w:rsid w:val="000C5425"/>
    <w:rsid w:val="000C5882"/>
    <w:rsid w:val="000D1A5C"/>
    <w:rsid w:val="000E02F4"/>
    <w:rsid w:val="000F4894"/>
    <w:rsid w:val="0010373E"/>
    <w:rsid w:val="00103F8D"/>
    <w:rsid w:val="0010422E"/>
    <w:rsid w:val="0011681E"/>
    <w:rsid w:val="00117FD3"/>
    <w:rsid w:val="001204DD"/>
    <w:rsid w:val="00120589"/>
    <w:rsid w:val="00121EA1"/>
    <w:rsid w:val="00127440"/>
    <w:rsid w:val="001319BF"/>
    <w:rsid w:val="00135C3F"/>
    <w:rsid w:val="00135E58"/>
    <w:rsid w:val="0013626F"/>
    <w:rsid w:val="0014204B"/>
    <w:rsid w:val="001446F0"/>
    <w:rsid w:val="00145E38"/>
    <w:rsid w:val="0014717C"/>
    <w:rsid w:val="0015208F"/>
    <w:rsid w:val="00156825"/>
    <w:rsid w:val="00157F50"/>
    <w:rsid w:val="00160728"/>
    <w:rsid w:val="00162F05"/>
    <w:rsid w:val="001668F5"/>
    <w:rsid w:val="00166E00"/>
    <w:rsid w:val="00170574"/>
    <w:rsid w:val="00171A57"/>
    <w:rsid w:val="00171B10"/>
    <w:rsid w:val="00173D6D"/>
    <w:rsid w:val="00175A42"/>
    <w:rsid w:val="00176F50"/>
    <w:rsid w:val="00177732"/>
    <w:rsid w:val="00183F60"/>
    <w:rsid w:val="00187208"/>
    <w:rsid w:val="00190A4F"/>
    <w:rsid w:val="0019121D"/>
    <w:rsid w:val="00191CFD"/>
    <w:rsid w:val="001921DD"/>
    <w:rsid w:val="00192764"/>
    <w:rsid w:val="001964C0"/>
    <w:rsid w:val="00196C28"/>
    <w:rsid w:val="001975CC"/>
    <w:rsid w:val="001A2FEB"/>
    <w:rsid w:val="001A7D3E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01DE1"/>
    <w:rsid w:val="00211DD8"/>
    <w:rsid w:val="00221B86"/>
    <w:rsid w:val="00221BBA"/>
    <w:rsid w:val="00226D40"/>
    <w:rsid w:val="00231A2F"/>
    <w:rsid w:val="002361EB"/>
    <w:rsid w:val="0023670F"/>
    <w:rsid w:val="00245A28"/>
    <w:rsid w:val="0025173C"/>
    <w:rsid w:val="00254896"/>
    <w:rsid w:val="002569F4"/>
    <w:rsid w:val="00260742"/>
    <w:rsid w:val="0027308E"/>
    <w:rsid w:val="002751B2"/>
    <w:rsid w:val="002763A7"/>
    <w:rsid w:val="002770FB"/>
    <w:rsid w:val="00280FE2"/>
    <w:rsid w:val="00281006"/>
    <w:rsid w:val="00285AB8"/>
    <w:rsid w:val="00296790"/>
    <w:rsid w:val="002A110B"/>
    <w:rsid w:val="002A2DBB"/>
    <w:rsid w:val="002B1BEB"/>
    <w:rsid w:val="002B1D72"/>
    <w:rsid w:val="002B5BB4"/>
    <w:rsid w:val="002C1393"/>
    <w:rsid w:val="002C1950"/>
    <w:rsid w:val="002C5C56"/>
    <w:rsid w:val="002D2383"/>
    <w:rsid w:val="002D39F4"/>
    <w:rsid w:val="002E4F5B"/>
    <w:rsid w:val="002E59AB"/>
    <w:rsid w:val="002E6B99"/>
    <w:rsid w:val="002F5BD5"/>
    <w:rsid w:val="002F6090"/>
    <w:rsid w:val="002F664D"/>
    <w:rsid w:val="00304BAC"/>
    <w:rsid w:val="0031322B"/>
    <w:rsid w:val="00321FCE"/>
    <w:rsid w:val="00322383"/>
    <w:rsid w:val="00333C4B"/>
    <w:rsid w:val="00334951"/>
    <w:rsid w:val="00336D4D"/>
    <w:rsid w:val="0034170D"/>
    <w:rsid w:val="003424D6"/>
    <w:rsid w:val="003429C9"/>
    <w:rsid w:val="00342B83"/>
    <w:rsid w:val="00343704"/>
    <w:rsid w:val="00346F56"/>
    <w:rsid w:val="00347051"/>
    <w:rsid w:val="00351930"/>
    <w:rsid w:val="00352F92"/>
    <w:rsid w:val="00353849"/>
    <w:rsid w:val="00353C60"/>
    <w:rsid w:val="003560E4"/>
    <w:rsid w:val="00365262"/>
    <w:rsid w:val="00376ACD"/>
    <w:rsid w:val="003774D6"/>
    <w:rsid w:val="00377551"/>
    <w:rsid w:val="003802A9"/>
    <w:rsid w:val="003814E6"/>
    <w:rsid w:val="00383279"/>
    <w:rsid w:val="0038393D"/>
    <w:rsid w:val="00385BEB"/>
    <w:rsid w:val="00386502"/>
    <w:rsid w:val="00386555"/>
    <w:rsid w:val="00392775"/>
    <w:rsid w:val="003967B1"/>
    <w:rsid w:val="003A153A"/>
    <w:rsid w:val="003A1E4B"/>
    <w:rsid w:val="003A5825"/>
    <w:rsid w:val="003A659F"/>
    <w:rsid w:val="003B096F"/>
    <w:rsid w:val="003B12D3"/>
    <w:rsid w:val="003B4D8A"/>
    <w:rsid w:val="003B6BAD"/>
    <w:rsid w:val="003B7063"/>
    <w:rsid w:val="003B7F74"/>
    <w:rsid w:val="003C40A1"/>
    <w:rsid w:val="003C4F77"/>
    <w:rsid w:val="003D0F31"/>
    <w:rsid w:val="003D2473"/>
    <w:rsid w:val="003D25CF"/>
    <w:rsid w:val="003E081C"/>
    <w:rsid w:val="003E2999"/>
    <w:rsid w:val="003F0007"/>
    <w:rsid w:val="003F7AD4"/>
    <w:rsid w:val="0040413D"/>
    <w:rsid w:val="0040425E"/>
    <w:rsid w:val="00407DBA"/>
    <w:rsid w:val="004108CE"/>
    <w:rsid w:val="00411726"/>
    <w:rsid w:val="004144C8"/>
    <w:rsid w:val="00414DAA"/>
    <w:rsid w:val="004160CE"/>
    <w:rsid w:val="00422909"/>
    <w:rsid w:val="00423EB1"/>
    <w:rsid w:val="00424384"/>
    <w:rsid w:val="00426541"/>
    <w:rsid w:val="00427DF5"/>
    <w:rsid w:val="004322A9"/>
    <w:rsid w:val="00434DEB"/>
    <w:rsid w:val="00437F60"/>
    <w:rsid w:val="004408D4"/>
    <w:rsid w:val="00440A09"/>
    <w:rsid w:val="0044181A"/>
    <w:rsid w:val="00442589"/>
    <w:rsid w:val="0044310A"/>
    <w:rsid w:val="00456001"/>
    <w:rsid w:val="004563B8"/>
    <w:rsid w:val="00456E28"/>
    <w:rsid w:val="00457C76"/>
    <w:rsid w:val="00460A97"/>
    <w:rsid w:val="00463245"/>
    <w:rsid w:val="00466DAF"/>
    <w:rsid w:val="004754E8"/>
    <w:rsid w:val="004754FA"/>
    <w:rsid w:val="004818D6"/>
    <w:rsid w:val="004902BE"/>
    <w:rsid w:val="00490A54"/>
    <w:rsid w:val="00493313"/>
    <w:rsid w:val="00495B33"/>
    <w:rsid w:val="00495EE7"/>
    <w:rsid w:val="004A0083"/>
    <w:rsid w:val="004B4791"/>
    <w:rsid w:val="004B7077"/>
    <w:rsid w:val="004C15D8"/>
    <w:rsid w:val="004C3E14"/>
    <w:rsid w:val="004C45F2"/>
    <w:rsid w:val="004C750E"/>
    <w:rsid w:val="004C7E72"/>
    <w:rsid w:val="004D2DFB"/>
    <w:rsid w:val="004D35B7"/>
    <w:rsid w:val="004D3C42"/>
    <w:rsid w:val="004D424A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03759"/>
    <w:rsid w:val="00511B43"/>
    <w:rsid w:val="005275AF"/>
    <w:rsid w:val="00533301"/>
    <w:rsid w:val="00534190"/>
    <w:rsid w:val="0053554D"/>
    <w:rsid w:val="0053739A"/>
    <w:rsid w:val="005403D5"/>
    <w:rsid w:val="005409F6"/>
    <w:rsid w:val="00540D1C"/>
    <w:rsid w:val="00542079"/>
    <w:rsid w:val="00543D94"/>
    <w:rsid w:val="00544563"/>
    <w:rsid w:val="005463D5"/>
    <w:rsid w:val="00547916"/>
    <w:rsid w:val="00552D1C"/>
    <w:rsid w:val="00554D1B"/>
    <w:rsid w:val="005624B2"/>
    <w:rsid w:val="005678B6"/>
    <w:rsid w:val="0057022E"/>
    <w:rsid w:val="00570CE9"/>
    <w:rsid w:val="00570FC8"/>
    <w:rsid w:val="00571B0A"/>
    <w:rsid w:val="00575D9B"/>
    <w:rsid w:val="005858CE"/>
    <w:rsid w:val="005860CE"/>
    <w:rsid w:val="005862E2"/>
    <w:rsid w:val="00587704"/>
    <w:rsid w:val="00587A3A"/>
    <w:rsid w:val="00593656"/>
    <w:rsid w:val="00595077"/>
    <w:rsid w:val="005A288D"/>
    <w:rsid w:val="005A39D4"/>
    <w:rsid w:val="005A7D3A"/>
    <w:rsid w:val="005B24AC"/>
    <w:rsid w:val="005C1331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28AE"/>
    <w:rsid w:val="00606BDF"/>
    <w:rsid w:val="00606C68"/>
    <w:rsid w:val="00623076"/>
    <w:rsid w:val="00636E52"/>
    <w:rsid w:val="00637E4A"/>
    <w:rsid w:val="00644301"/>
    <w:rsid w:val="00645EDC"/>
    <w:rsid w:val="00650D53"/>
    <w:rsid w:val="00660DD4"/>
    <w:rsid w:val="006618B8"/>
    <w:rsid w:val="00661F0D"/>
    <w:rsid w:val="00663647"/>
    <w:rsid w:val="00664674"/>
    <w:rsid w:val="00667E0E"/>
    <w:rsid w:val="0067061B"/>
    <w:rsid w:val="006754DE"/>
    <w:rsid w:val="006800F3"/>
    <w:rsid w:val="006825C6"/>
    <w:rsid w:val="00684DB4"/>
    <w:rsid w:val="0068571B"/>
    <w:rsid w:val="006867C3"/>
    <w:rsid w:val="00690B31"/>
    <w:rsid w:val="00691389"/>
    <w:rsid w:val="006A071E"/>
    <w:rsid w:val="006A29BA"/>
    <w:rsid w:val="006A74A3"/>
    <w:rsid w:val="006B57E5"/>
    <w:rsid w:val="006B5A01"/>
    <w:rsid w:val="006B5C69"/>
    <w:rsid w:val="006B6551"/>
    <w:rsid w:val="006C0085"/>
    <w:rsid w:val="006C5135"/>
    <w:rsid w:val="006C6058"/>
    <w:rsid w:val="006D07C0"/>
    <w:rsid w:val="006D092C"/>
    <w:rsid w:val="006D0E04"/>
    <w:rsid w:val="006D669B"/>
    <w:rsid w:val="006D7B43"/>
    <w:rsid w:val="006E05F2"/>
    <w:rsid w:val="006E0B2A"/>
    <w:rsid w:val="006E3958"/>
    <w:rsid w:val="006F3F9C"/>
    <w:rsid w:val="006F6604"/>
    <w:rsid w:val="006F6C92"/>
    <w:rsid w:val="006F7E9D"/>
    <w:rsid w:val="0070300E"/>
    <w:rsid w:val="007033C1"/>
    <w:rsid w:val="00711E52"/>
    <w:rsid w:val="00712208"/>
    <w:rsid w:val="0071342B"/>
    <w:rsid w:val="00713D82"/>
    <w:rsid w:val="00713E14"/>
    <w:rsid w:val="007202EF"/>
    <w:rsid w:val="007216B8"/>
    <w:rsid w:val="007233AB"/>
    <w:rsid w:val="007235A2"/>
    <w:rsid w:val="007262C6"/>
    <w:rsid w:val="007274EF"/>
    <w:rsid w:val="0073036A"/>
    <w:rsid w:val="007338ED"/>
    <w:rsid w:val="0073462E"/>
    <w:rsid w:val="0073463B"/>
    <w:rsid w:val="0073782A"/>
    <w:rsid w:val="00740035"/>
    <w:rsid w:val="007411A2"/>
    <w:rsid w:val="00741EB5"/>
    <w:rsid w:val="00745852"/>
    <w:rsid w:val="007500EB"/>
    <w:rsid w:val="0075114E"/>
    <w:rsid w:val="00754D5A"/>
    <w:rsid w:val="007571CA"/>
    <w:rsid w:val="00761B50"/>
    <w:rsid w:val="00762A92"/>
    <w:rsid w:val="00765848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C6F10"/>
    <w:rsid w:val="007D0E65"/>
    <w:rsid w:val="007D0F0A"/>
    <w:rsid w:val="007D4F94"/>
    <w:rsid w:val="007E0BBC"/>
    <w:rsid w:val="007E2332"/>
    <w:rsid w:val="007E5C38"/>
    <w:rsid w:val="007F064C"/>
    <w:rsid w:val="007F1230"/>
    <w:rsid w:val="007F18D0"/>
    <w:rsid w:val="007F34ED"/>
    <w:rsid w:val="007F443B"/>
    <w:rsid w:val="007F6A97"/>
    <w:rsid w:val="007F6EE0"/>
    <w:rsid w:val="008004F3"/>
    <w:rsid w:val="008037C1"/>
    <w:rsid w:val="008057BE"/>
    <w:rsid w:val="00806E4D"/>
    <w:rsid w:val="008106B9"/>
    <w:rsid w:val="008144BB"/>
    <w:rsid w:val="00815487"/>
    <w:rsid w:val="00816656"/>
    <w:rsid w:val="0082002F"/>
    <w:rsid w:val="008222CB"/>
    <w:rsid w:val="0082404B"/>
    <w:rsid w:val="00826324"/>
    <w:rsid w:val="00826F70"/>
    <w:rsid w:val="00827515"/>
    <w:rsid w:val="00836171"/>
    <w:rsid w:val="00837015"/>
    <w:rsid w:val="00842B3D"/>
    <w:rsid w:val="008544C7"/>
    <w:rsid w:val="00856E49"/>
    <w:rsid w:val="00857995"/>
    <w:rsid w:val="008618F8"/>
    <w:rsid w:val="008632D4"/>
    <w:rsid w:val="008635DB"/>
    <w:rsid w:val="0087090F"/>
    <w:rsid w:val="008734EA"/>
    <w:rsid w:val="00880694"/>
    <w:rsid w:val="0088126A"/>
    <w:rsid w:val="00881602"/>
    <w:rsid w:val="00884834"/>
    <w:rsid w:val="00885C47"/>
    <w:rsid w:val="00887753"/>
    <w:rsid w:val="00887B36"/>
    <w:rsid w:val="00890E64"/>
    <w:rsid w:val="00894D1F"/>
    <w:rsid w:val="008979D6"/>
    <w:rsid w:val="008A0109"/>
    <w:rsid w:val="008A1469"/>
    <w:rsid w:val="008A3261"/>
    <w:rsid w:val="008A3AA4"/>
    <w:rsid w:val="008A53E3"/>
    <w:rsid w:val="008B111E"/>
    <w:rsid w:val="008B4C3E"/>
    <w:rsid w:val="008B7721"/>
    <w:rsid w:val="008C123E"/>
    <w:rsid w:val="008C1F91"/>
    <w:rsid w:val="008C28B4"/>
    <w:rsid w:val="008C3943"/>
    <w:rsid w:val="008C3E13"/>
    <w:rsid w:val="008C49BC"/>
    <w:rsid w:val="008D1B51"/>
    <w:rsid w:val="008D2F67"/>
    <w:rsid w:val="008E1F86"/>
    <w:rsid w:val="008E218C"/>
    <w:rsid w:val="008E2A4A"/>
    <w:rsid w:val="008E3F9A"/>
    <w:rsid w:val="008E71D1"/>
    <w:rsid w:val="008F20D1"/>
    <w:rsid w:val="008F22B3"/>
    <w:rsid w:val="008F2DC3"/>
    <w:rsid w:val="00904098"/>
    <w:rsid w:val="0090457C"/>
    <w:rsid w:val="00904F56"/>
    <w:rsid w:val="00904FEA"/>
    <w:rsid w:val="009054FB"/>
    <w:rsid w:val="00907BD1"/>
    <w:rsid w:val="009169E7"/>
    <w:rsid w:val="00917050"/>
    <w:rsid w:val="00920CAE"/>
    <w:rsid w:val="00921A3C"/>
    <w:rsid w:val="00921DB1"/>
    <w:rsid w:val="00922C73"/>
    <w:rsid w:val="0092634F"/>
    <w:rsid w:val="009278D2"/>
    <w:rsid w:val="00931D50"/>
    <w:rsid w:val="00932315"/>
    <w:rsid w:val="00932D69"/>
    <w:rsid w:val="00942829"/>
    <w:rsid w:val="00944446"/>
    <w:rsid w:val="00953589"/>
    <w:rsid w:val="009551B2"/>
    <w:rsid w:val="00957399"/>
    <w:rsid w:val="00961B13"/>
    <w:rsid w:val="00965869"/>
    <w:rsid w:val="009658DC"/>
    <w:rsid w:val="009669D5"/>
    <w:rsid w:val="009705E2"/>
    <w:rsid w:val="00970889"/>
    <w:rsid w:val="009710DE"/>
    <w:rsid w:val="0097139B"/>
    <w:rsid w:val="00972416"/>
    <w:rsid w:val="00972D02"/>
    <w:rsid w:val="00973635"/>
    <w:rsid w:val="0097591C"/>
    <w:rsid w:val="00977858"/>
    <w:rsid w:val="00981DDB"/>
    <w:rsid w:val="009827B0"/>
    <w:rsid w:val="009844CC"/>
    <w:rsid w:val="00984525"/>
    <w:rsid w:val="0098470F"/>
    <w:rsid w:val="00990904"/>
    <w:rsid w:val="0099154C"/>
    <w:rsid w:val="00991A8C"/>
    <w:rsid w:val="00993055"/>
    <w:rsid w:val="00994134"/>
    <w:rsid w:val="00995A7B"/>
    <w:rsid w:val="00996CF7"/>
    <w:rsid w:val="009A69A3"/>
    <w:rsid w:val="009B0514"/>
    <w:rsid w:val="009B05E0"/>
    <w:rsid w:val="009B5052"/>
    <w:rsid w:val="009B5F8F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E73B9"/>
    <w:rsid w:val="009F0070"/>
    <w:rsid w:val="009F4252"/>
    <w:rsid w:val="009F615E"/>
    <w:rsid w:val="00A00CBC"/>
    <w:rsid w:val="00A020B4"/>
    <w:rsid w:val="00A04724"/>
    <w:rsid w:val="00A06533"/>
    <w:rsid w:val="00A06DE5"/>
    <w:rsid w:val="00A106FE"/>
    <w:rsid w:val="00A11B70"/>
    <w:rsid w:val="00A11D08"/>
    <w:rsid w:val="00A12600"/>
    <w:rsid w:val="00A13074"/>
    <w:rsid w:val="00A173DA"/>
    <w:rsid w:val="00A20E0F"/>
    <w:rsid w:val="00A24413"/>
    <w:rsid w:val="00A255C4"/>
    <w:rsid w:val="00A25CDD"/>
    <w:rsid w:val="00A27521"/>
    <w:rsid w:val="00A307A6"/>
    <w:rsid w:val="00A30F45"/>
    <w:rsid w:val="00A33188"/>
    <w:rsid w:val="00A33643"/>
    <w:rsid w:val="00A34CAD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588F"/>
    <w:rsid w:val="00A7716B"/>
    <w:rsid w:val="00A8473E"/>
    <w:rsid w:val="00A87283"/>
    <w:rsid w:val="00A914C7"/>
    <w:rsid w:val="00A935A0"/>
    <w:rsid w:val="00A967B5"/>
    <w:rsid w:val="00A96EE4"/>
    <w:rsid w:val="00A97DAD"/>
    <w:rsid w:val="00AA615D"/>
    <w:rsid w:val="00AB0FFF"/>
    <w:rsid w:val="00AB173B"/>
    <w:rsid w:val="00AB2227"/>
    <w:rsid w:val="00AB39C5"/>
    <w:rsid w:val="00AB5B24"/>
    <w:rsid w:val="00AC053C"/>
    <w:rsid w:val="00AC1254"/>
    <w:rsid w:val="00AC16E8"/>
    <w:rsid w:val="00AC3521"/>
    <w:rsid w:val="00AD3D78"/>
    <w:rsid w:val="00AD75ED"/>
    <w:rsid w:val="00AE2101"/>
    <w:rsid w:val="00AE7BCF"/>
    <w:rsid w:val="00AF4EF3"/>
    <w:rsid w:val="00B02F01"/>
    <w:rsid w:val="00B06259"/>
    <w:rsid w:val="00B11644"/>
    <w:rsid w:val="00B147DF"/>
    <w:rsid w:val="00B223D5"/>
    <w:rsid w:val="00B2331A"/>
    <w:rsid w:val="00B2351D"/>
    <w:rsid w:val="00B30309"/>
    <w:rsid w:val="00B44B67"/>
    <w:rsid w:val="00B51565"/>
    <w:rsid w:val="00B51731"/>
    <w:rsid w:val="00B53564"/>
    <w:rsid w:val="00B5425A"/>
    <w:rsid w:val="00B54AFE"/>
    <w:rsid w:val="00B54B62"/>
    <w:rsid w:val="00B55C76"/>
    <w:rsid w:val="00B62BD8"/>
    <w:rsid w:val="00B67504"/>
    <w:rsid w:val="00B75868"/>
    <w:rsid w:val="00B77F07"/>
    <w:rsid w:val="00B8203E"/>
    <w:rsid w:val="00B8427A"/>
    <w:rsid w:val="00B91A67"/>
    <w:rsid w:val="00B91F48"/>
    <w:rsid w:val="00BA178F"/>
    <w:rsid w:val="00BA4332"/>
    <w:rsid w:val="00BB41FF"/>
    <w:rsid w:val="00BB7A9E"/>
    <w:rsid w:val="00BD1FA9"/>
    <w:rsid w:val="00BD20C2"/>
    <w:rsid w:val="00BD2A07"/>
    <w:rsid w:val="00BE2B53"/>
    <w:rsid w:val="00BE2E2C"/>
    <w:rsid w:val="00BF003E"/>
    <w:rsid w:val="00BF4DC9"/>
    <w:rsid w:val="00BF5ED4"/>
    <w:rsid w:val="00C0066C"/>
    <w:rsid w:val="00C01AB2"/>
    <w:rsid w:val="00C02A7E"/>
    <w:rsid w:val="00C074F2"/>
    <w:rsid w:val="00C13413"/>
    <w:rsid w:val="00C21C8D"/>
    <w:rsid w:val="00C22FB6"/>
    <w:rsid w:val="00C23DE1"/>
    <w:rsid w:val="00C308CC"/>
    <w:rsid w:val="00C3179B"/>
    <w:rsid w:val="00C32562"/>
    <w:rsid w:val="00C35A60"/>
    <w:rsid w:val="00C45A35"/>
    <w:rsid w:val="00C45CDE"/>
    <w:rsid w:val="00C513B1"/>
    <w:rsid w:val="00C56D95"/>
    <w:rsid w:val="00C774EB"/>
    <w:rsid w:val="00C83162"/>
    <w:rsid w:val="00C85B44"/>
    <w:rsid w:val="00C92B37"/>
    <w:rsid w:val="00C95EBF"/>
    <w:rsid w:val="00CA1A7C"/>
    <w:rsid w:val="00CA21CE"/>
    <w:rsid w:val="00CB24C9"/>
    <w:rsid w:val="00CB2E91"/>
    <w:rsid w:val="00CB56B1"/>
    <w:rsid w:val="00CB642F"/>
    <w:rsid w:val="00CC30DB"/>
    <w:rsid w:val="00CC6D71"/>
    <w:rsid w:val="00CD5151"/>
    <w:rsid w:val="00CD5571"/>
    <w:rsid w:val="00CD7258"/>
    <w:rsid w:val="00CE0326"/>
    <w:rsid w:val="00CE20C5"/>
    <w:rsid w:val="00CE3850"/>
    <w:rsid w:val="00CE64B8"/>
    <w:rsid w:val="00CF025C"/>
    <w:rsid w:val="00CF30C5"/>
    <w:rsid w:val="00CF4EBF"/>
    <w:rsid w:val="00CF51AE"/>
    <w:rsid w:val="00CF592C"/>
    <w:rsid w:val="00CF6E89"/>
    <w:rsid w:val="00CF75B1"/>
    <w:rsid w:val="00D00618"/>
    <w:rsid w:val="00D020A9"/>
    <w:rsid w:val="00D04276"/>
    <w:rsid w:val="00D1250A"/>
    <w:rsid w:val="00D138FD"/>
    <w:rsid w:val="00D15DF4"/>
    <w:rsid w:val="00D20185"/>
    <w:rsid w:val="00D22FD1"/>
    <w:rsid w:val="00D2425A"/>
    <w:rsid w:val="00D259DD"/>
    <w:rsid w:val="00D27CAC"/>
    <w:rsid w:val="00D35559"/>
    <w:rsid w:val="00D355C0"/>
    <w:rsid w:val="00D410B0"/>
    <w:rsid w:val="00D41731"/>
    <w:rsid w:val="00D43C11"/>
    <w:rsid w:val="00D4506E"/>
    <w:rsid w:val="00D46586"/>
    <w:rsid w:val="00D52DEC"/>
    <w:rsid w:val="00D60ED3"/>
    <w:rsid w:val="00D617B8"/>
    <w:rsid w:val="00D6766B"/>
    <w:rsid w:val="00D7741D"/>
    <w:rsid w:val="00D800C8"/>
    <w:rsid w:val="00D85219"/>
    <w:rsid w:val="00D8770C"/>
    <w:rsid w:val="00D90CD9"/>
    <w:rsid w:val="00D92247"/>
    <w:rsid w:val="00D92358"/>
    <w:rsid w:val="00D94F73"/>
    <w:rsid w:val="00D952A4"/>
    <w:rsid w:val="00D952F0"/>
    <w:rsid w:val="00D964E2"/>
    <w:rsid w:val="00DA043B"/>
    <w:rsid w:val="00DA126E"/>
    <w:rsid w:val="00DA3939"/>
    <w:rsid w:val="00DA5D77"/>
    <w:rsid w:val="00DA66E9"/>
    <w:rsid w:val="00DB184A"/>
    <w:rsid w:val="00DB4218"/>
    <w:rsid w:val="00DB566D"/>
    <w:rsid w:val="00DC17F0"/>
    <w:rsid w:val="00DC1FA3"/>
    <w:rsid w:val="00DC7FB6"/>
    <w:rsid w:val="00DD1F68"/>
    <w:rsid w:val="00DD5274"/>
    <w:rsid w:val="00DE6590"/>
    <w:rsid w:val="00DE7490"/>
    <w:rsid w:val="00DF0D2C"/>
    <w:rsid w:val="00DF49E4"/>
    <w:rsid w:val="00DF7951"/>
    <w:rsid w:val="00E022AF"/>
    <w:rsid w:val="00E0340B"/>
    <w:rsid w:val="00E0526F"/>
    <w:rsid w:val="00E11815"/>
    <w:rsid w:val="00E2283F"/>
    <w:rsid w:val="00E30336"/>
    <w:rsid w:val="00E30400"/>
    <w:rsid w:val="00E30404"/>
    <w:rsid w:val="00E31F1D"/>
    <w:rsid w:val="00E3554B"/>
    <w:rsid w:val="00E421B0"/>
    <w:rsid w:val="00E43B5C"/>
    <w:rsid w:val="00E440A8"/>
    <w:rsid w:val="00E442A6"/>
    <w:rsid w:val="00E44FA3"/>
    <w:rsid w:val="00E45BC5"/>
    <w:rsid w:val="00E47064"/>
    <w:rsid w:val="00E53D6D"/>
    <w:rsid w:val="00E55B08"/>
    <w:rsid w:val="00E55C7D"/>
    <w:rsid w:val="00E6195A"/>
    <w:rsid w:val="00E635A1"/>
    <w:rsid w:val="00E64BE9"/>
    <w:rsid w:val="00E679A1"/>
    <w:rsid w:val="00E77D1C"/>
    <w:rsid w:val="00E80CBE"/>
    <w:rsid w:val="00E835C2"/>
    <w:rsid w:val="00E83BF4"/>
    <w:rsid w:val="00E840E6"/>
    <w:rsid w:val="00E87869"/>
    <w:rsid w:val="00E87E7B"/>
    <w:rsid w:val="00EA3731"/>
    <w:rsid w:val="00EA7619"/>
    <w:rsid w:val="00EC0A2D"/>
    <w:rsid w:val="00EC36ED"/>
    <w:rsid w:val="00EC7E73"/>
    <w:rsid w:val="00ED1C94"/>
    <w:rsid w:val="00ED3D25"/>
    <w:rsid w:val="00ED5E90"/>
    <w:rsid w:val="00EE2743"/>
    <w:rsid w:val="00EE57A2"/>
    <w:rsid w:val="00EF1B9A"/>
    <w:rsid w:val="00EF37CE"/>
    <w:rsid w:val="00EF6F5F"/>
    <w:rsid w:val="00F0064D"/>
    <w:rsid w:val="00F0737A"/>
    <w:rsid w:val="00F13D68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64665"/>
    <w:rsid w:val="00F7247D"/>
    <w:rsid w:val="00F77972"/>
    <w:rsid w:val="00F80B7A"/>
    <w:rsid w:val="00F813D5"/>
    <w:rsid w:val="00F82B98"/>
    <w:rsid w:val="00F8375A"/>
    <w:rsid w:val="00F84BD4"/>
    <w:rsid w:val="00F84D72"/>
    <w:rsid w:val="00F86261"/>
    <w:rsid w:val="00F92ED2"/>
    <w:rsid w:val="00F94848"/>
    <w:rsid w:val="00FA254A"/>
    <w:rsid w:val="00FA346F"/>
    <w:rsid w:val="00FA50EB"/>
    <w:rsid w:val="00FB16F8"/>
    <w:rsid w:val="00FB2BFC"/>
    <w:rsid w:val="00FB3D40"/>
    <w:rsid w:val="00FB70A1"/>
    <w:rsid w:val="00FC2818"/>
    <w:rsid w:val="00FC2DA0"/>
    <w:rsid w:val="00FC2E9A"/>
    <w:rsid w:val="00FC4308"/>
    <w:rsid w:val="00FC7AB8"/>
    <w:rsid w:val="00FD24A1"/>
    <w:rsid w:val="00FD4A19"/>
    <w:rsid w:val="00FD6167"/>
    <w:rsid w:val="00FD6E2D"/>
    <w:rsid w:val="00FE1184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customStyle="1" w:styleId="ui-provider">
    <w:name w:val="ui-provider"/>
    <w:basedOn w:val="Domylnaczcionkaakapitu"/>
    <w:rsid w:val="008D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5303E-3F96-4FF2-BAA7-03D6C54D5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33</TotalTime>
  <Pages>2</Pages>
  <Words>945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13</cp:revision>
  <cp:lastPrinted>2022-05-11T11:28:00Z</cp:lastPrinted>
  <dcterms:created xsi:type="dcterms:W3CDTF">2024-08-09T11:17:00Z</dcterms:created>
  <dcterms:modified xsi:type="dcterms:W3CDTF">2024-08-21T06:54:00Z</dcterms:modified>
</cp:coreProperties>
</file>