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7BA7573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196C28">
        <w:rPr>
          <w:rFonts w:ascii="Arial" w:hAnsi="Arial" w:cs="Arial"/>
          <w:sz w:val="20"/>
          <w:szCs w:val="20"/>
        </w:rPr>
        <w:t>10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A615D">
        <w:rPr>
          <w:rFonts w:ascii="Arial" w:hAnsi="Arial" w:cs="Arial"/>
          <w:sz w:val="20"/>
          <w:szCs w:val="20"/>
        </w:rPr>
        <w:t>5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C75628B" w14:textId="77777777" w:rsidR="007F34ED" w:rsidRPr="007202EF" w:rsidRDefault="007F34ED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9EE0ECB" w14:textId="77777777" w:rsidR="00C35A60" w:rsidRPr="007202EF" w:rsidRDefault="00C35A60" w:rsidP="007202EF">
      <w:pPr>
        <w:pStyle w:val="Bezodstpw"/>
        <w:jc w:val="both"/>
        <w:rPr>
          <w:rFonts w:ascii="Arial" w:hAnsi="Arial" w:cs="Arial"/>
          <w:b/>
          <w:bCs/>
        </w:rPr>
      </w:pPr>
    </w:p>
    <w:p w14:paraId="34BAA3B5" w14:textId="77777777" w:rsidR="00196C28" w:rsidRDefault="00196C28" w:rsidP="00196C28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273430" w14:textId="77777777" w:rsidR="00196C28" w:rsidRDefault="00196C28" w:rsidP="00196C28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„Motoserce” wraca do Częstochowy</w:t>
      </w:r>
    </w:p>
    <w:p w14:paraId="360A02AF" w14:textId="77777777" w:rsidR="00196C28" w:rsidRDefault="00196C28" w:rsidP="00196C28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Wielka zbiórka w Galerii Jurajskiej i koncert Big Cyc!</w:t>
      </w:r>
    </w:p>
    <w:p w14:paraId="3915C71F" w14:textId="77777777" w:rsidR="00196C28" w:rsidRDefault="00196C28" w:rsidP="00196C28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1384B80C" w14:textId="77777777" w:rsidR="00196C28" w:rsidRPr="00954961" w:rsidRDefault="00196C28" w:rsidP="00196C28">
      <w:pPr>
        <w:pStyle w:val="Bezodstpw"/>
        <w:jc w:val="both"/>
        <w:rPr>
          <w:rFonts w:ascii="Arial" w:hAnsi="Arial" w:cs="Arial"/>
          <w:b/>
          <w:bCs/>
        </w:rPr>
      </w:pPr>
    </w:p>
    <w:p w14:paraId="65955848" w14:textId="77777777" w:rsidR="00196C28" w:rsidRPr="00954961" w:rsidRDefault="00196C28" w:rsidP="00196C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54961">
        <w:rPr>
          <w:rFonts w:ascii="Arial" w:hAnsi="Arial" w:cs="Arial"/>
          <w:b/>
          <w:bCs/>
          <w:sz w:val="20"/>
          <w:szCs w:val="20"/>
        </w:rPr>
        <w:t>Galeria Jurajska chce zebrać dziesiątki litrów krwi dla potrzebujących! Do pomocy może przyłączyć</w:t>
      </w:r>
      <w:r>
        <w:rPr>
          <w:rFonts w:ascii="Arial" w:hAnsi="Arial" w:cs="Arial"/>
          <w:b/>
          <w:bCs/>
          <w:sz w:val="20"/>
          <w:szCs w:val="20"/>
        </w:rPr>
        <w:t xml:space="preserve"> się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 każdy. Już 18</w:t>
      </w:r>
      <w:r>
        <w:rPr>
          <w:rFonts w:ascii="Arial" w:hAnsi="Arial" w:cs="Arial"/>
          <w:b/>
          <w:bCs/>
          <w:sz w:val="20"/>
          <w:szCs w:val="20"/>
        </w:rPr>
        <w:t>-go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maja, po raz drugi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na terenie Jurajskiej, 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odbędzie się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XVI</w:t>
      </w:r>
      <w:r w:rsidRPr="00954961">
        <w:rPr>
          <w:rFonts w:ascii="Arial" w:hAnsi="Arial" w:cs="Arial"/>
          <w:b/>
          <w:bCs/>
          <w:sz w:val="20"/>
          <w:szCs w:val="20"/>
        </w:rPr>
        <w:t xml:space="preserve"> edycja „Motoserca” czyli Ogólnopolskiej Akcji Krwiodawstwa”. Towarzyszyć jej będzie wielka zbiórka krwi, zlot motocyklistów oraz bezpłatny koncert zespołu Big Cyc. Centrum handlowe przygotowało także dziesiątki rodzinnych atrakcji w klimacie motoryzacyjnym. Sprawdź, co się szykuje?</w:t>
      </w:r>
    </w:p>
    <w:p w14:paraId="2D68BDA4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263FFD3E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E303FE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 xml:space="preserve">Tylko w zeszłym roku dzięki akcji „Motoserce” </w:t>
      </w:r>
      <w:r>
        <w:rPr>
          <w:rFonts w:ascii="Arial" w:hAnsi="Arial" w:cs="Arial"/>
          <w:sz w:val="20"/>
          <w:szCs w:val="20"/>
        </w:rPr>
        <w:t>zebrano</w:t>
      </w:r>
      <w:r w:rsidRPr="00307C58">
        <w:rPr>
          <w:rFonts w:ascii="Arial" w:hAnsi="Arial" w:cs="Arial"/>
          <w:sz w:val="20"/>
          <w:szCs w:val="20"/>
        </w:rPr>
        <w:t xml:space="preserve"> w województwie śląskim aż 1717 </w:t>
      </w:r>
      <w:r>
        <w:rPr>
          <w:rFonts w:ascii="Arial" w:hAnsi="Arial" w:cs="Arial"/>
          <w:sz w:val="20"/>
          <w:szCs w:val="20"/>
        </w:rPr>
        <w:t>litrów</w:t>
      </w:r>
      <w:r w:rsidRPr="00307C58">
        <w:rPr>
          <w:rFonts w:ascii="Arial" w:hAnsi="Arial" w:cs="Arial"/>
          <w:sz w:val="20"/>
          <w:szCs w:val="20"/>
        </w:rPr>
        <w:t xml:space="preserve"> krwi, która trafiła m.in. do ofiar wypadków samochodowych i dzieci chorych na raka. W tym roku jest szansa, aby </w:t>
      </w:r>
      <w:r>
        <w:rPr>
          <w:rFonts w:ascii="Arial" w:hAnsi="Arial" w:cs="Arial"/>
          <w:sz w:val="20"/>
          <w:szCs w:val="20"/>
        </w:rPr>
        <w:t xml:space="preserve">ten wynik </w:t>
      </w:r>
      <w:r w:rsidRPr="00307C58">
        <w:rPr>
          <w:rFonts w:ascii="Arial" w:hAnsi="Arial" w:cs="Arial"/>
          <w:sz w:val="20"/>
          <w:szCs w:val="20"/>
        </w:rPr>
        <w:t>pobić. Pomóc mogą w tym mieszkańcy Częstochowy i okolic!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1D2A9F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F8FFA2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>Już 18</w:t>
      </w:r>
      <w:r>
        <w:rPr>
          <w:rFonts w:ascii="Arial" w:hAnsi="Arial" w:cs="Arial"/>
          <w:sz w:val="20"/>
          <w:szCs w:val="20"/>
        </w:rPr>
        <w:t>-go</w:t>
      </w:r>
      <w:r w:rsidRPr="00307C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maja</w:t>
      </w:r>
      <w:r w:rsidRPr="00307C58">
        <w:rPr>
          <w:rFonts w:ascii="Arial" w:hAnsi="Arial" w:cs="Arial"/>
          <w:sz w:val="20"/>
          <w:szCs w:val="20"/>
        </w:rPr>
        <w:t xml:space="preserve"> w Galerii Jurajskiej</w:t>
      </w:r>
      <w:r>
        <w:rPr>
          <w:rFonts w:ascii="Arial" w:hAnsi="Arial" w:cs="Arial"/>
          <w:sz w:val="20"/>
          <w:szCs w:val="20"/>
        </w:rPr>
        <w:t>,</w:t>
      </w:r>
      <w:r w:rsidRPr="00307C58">
        <w:rPr>
          <w:rFonts w:ascii="Arial" w:hAnsi="Arial" w:cs="Arial"/>
          <w:sz w:val="20"/>
          <w:szCs w:val="20"/>
        </w:rPr>
        <w:t xml:space="preserve"> w ramach akcji „Motoserce”</w:t>
      </w:r>
      <w:r>
        <w:rPr>
          <w:rFonts w:ascii="Arial" w:hAnsi="Arial" w:cs="Arial"/>
          <w:sz w:val="20"/>
          <w:szCs w:val="20"/>
        </w:rPr>
        <w:t>,</w:t>
      </w:r>
      <w:r w:rsidRPr="00307C58">
        <w:rPr>
          <w:rFonts w:ascii="Arial" w:hAnsi="Arial" w:cs="Arial"/>
          <w:sz w:val="20"/>
          <w:szCs w:val="20"/>
        </w:rPr>
        <w:t xml:space="preserve"> odbędzie się wielka zbiórka tego cennego płynu ratującego życie. Od godz. 10.00 przed centrum handlowym, od strony Bulwarów Jurajskich, czekać będzie krwiobus, czyli mobilne centrum poboru krwi. </w:t>
      </w:r>
      <w:r>
        <w:rPr>
          <w:rFonts w:ascii="Arial" w:hAnsi="Arial" w:cs="Arial"/>
          <w:sz w:val="20"/>
          <w:szCs w:val="20"/>
        </w:rPr>
        <w:t xml:space="preserve"> </w:t>
      </w:r>
      <w:r w:rsidRPr="00307C58">
        <w:rPr>
          <w:rFonts w:ascii="Arial" w:hAnsi="Arial" w:cs="Arial"/>
          <w:sz w:val="20"/>
          <w:szCs w:val="20"/>
        </w:rPr>
        <w:t xml:space="preserve">Każdy, kto kwalifikuje się do dawstwa, będzie mógł w nim oddać krew. Potrzebna jest dosłownie każda grupa, bez wyjątków!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B73DCF0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EFE364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 xml:space="preserve">– Jeśli możecie, podzielcie się krwią – </w:t>
      </w:r>
      <w:r>
        <w:rPr>
          <w:rFonts w:ascii="Arial" w:hAnsi="Arial" w:cs="Arial"/>
          <w:b/>
          <w:bCs/>
          <w:sz w:val="20"/>
          <w:szCs w:val="20"/>
        </w:rPr>
        <w:t>apeluje</w:t>
      </w:r>
      <w:r w:rsidRPr="00307C58">
        <w:rPr>
          <w:rFonts w:ascii="Arial" w:hAnsi="Arial" w:cs="Arial"/>
          <w:b/>
          <w:bCs/>
          <w:sz w:val="20"/>
          <w:szCs w:val="20"/>
        </w:rPr>
        <w:t xml:space="preserve"> Anna Borecka, dyrektor Galerii Jurajskiej</w:t>
      </w:r>
      <w:r w:rsidRPr="00307C58">
        <w:rPr>
          <w:rFonts w:ascii="Arial" w:hAnsi="Arial" w:cs="Arial"/>
          <w:sz w:val="20"/>
          <w:szCs w:val="20"/>
        </w:rPr>
        <w:t>. – Dzięki tej akcji</w:t>
      </w:r>
      <w:r>
        <w:rPr>
          <w:rFonts w:ascii="Arial" w:hAnsi="Arial" w:cs="Arial"/>
          <w:sz w:val="20"/>
          <w:szCs w:val="20"/>
        </w:rPr>
        <w:t xml:space="preserve"> razem</w:t>
      </w:r>
      <w:r w:rsidRPr="00307C58">
        <w:rPr>
          <w:rFonts w:ascii="Arial" w:hAnsi="Arial" w:cs="Arial"/>
          <w:sz w:val="20"/>
          <w:szCs w:val="20"/>
        </w:rPr>
        <w:t xml:space="preserve"> mamy szansę wzmocnić zapasy w bankach krwi, a co najważniejsze, uratować życie wielu osób</w:t>
      </w:r>
      <w:r>
        <w:rPr>
          <w:rFonts w:ascii="Arial" w:hAnsi="Arial" w:cs="Arial"/>
          <w:sz w:val="20"/>
          <w:szCs w:val="20"/>
        </w:rPr>
        <w:t xml:space="preserve">, w tym dzieciom. </w:t>
      </w:r>
      <w:r w:rsidRPr="00307C58">
        <w:rPr>
          <w:rFonts w:ascii="Arial" w:hAnsi="Arial" w:cs="Arial"/>
          <w:sz w:val="20"/>
          <w:szCs w:val="20"/>
        </w:rPr>
        <w:t>Potrzeby są naprawdę ogromne i z każdym dniem rosną. Krew nie ma zamiennika, nie można jej wyprodukować</w:t>
      </w:r>
      <w:r>
        <w:rPr>
          <w:rFonts w:ascii="Arial" w:hAnsi="Arial" w:cs="Arial"/>
          <w:sz w:val="20"/>
          <w:szCs w:val="20"/>
        </w:rPr>
        <w:t>. J</w:t>
      </w:r>
      <w:r w:rsidRPr="00307C58">
        <w:rPr>
          <w:rFonts w:ascii="Arial" w:hAnsi="Arial" w:cs="Arial"/>
          <w:sz w:val="20"/>
          <w:szCs w:val="20"/>
        </w:rPr>
        <w:t xml:space="preserve">edynym sposobem na to, aby zgromadzić zapasy, są akcje takie jak </w:t>
      </w:r>
      <w:r>
        <w:rPr>
          <w:rFonts w:ascii="Arial" w:hAnsi="Arial" w:cs="Arial"/>
          <w:sz w:val="20"/>
          <w:szCs w:val="20"/>
        </w:rPr>
        <w:t>„Motoserce”</w:t>
      </w:r>
      <w:r w:rsidRPr="00307C58">
        <w:rPr>
          <w:rFonts w:ascii="Arial" w:hAnsi="Arial" w:cs="Arial"/>
          <w:sz w:val="20"/>
          <w:szCs w:val="20"/>
        </w:rPr>
        <w:t xml:space="preserve">. Dlatego już dziś zachęcamy </w:t>
      </w:r>
      <w:r>
        <w:rPr>
          <w:rFonts w:ascii="Arial" w:hAnsi="Arial" w:cs="Arial"/>
          <w:sz w:val="20"/>
          <w:szCs w:val="20"/>
        </w:rPr>
        <w:t>mieszkańców regionu, aby 18-go maja przyszli do Jurajskiej i wsparli zbiórkę</w:t>
      </w:r>
      <w:r w:rsidRPr="00307C58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dodaje</w:t>
      </w:r>
      <w:r w:rsidRPr="00307C58">
        <w:rPr>
          <w:rFonts w:ascii="Arial" w:hAnsi="Arial" w:cs="Arial"/>
          <w:sz w:val="20"/>
          <w:szCs w:val="20"/>
        </w:rPr>
        <w:t>.</w:t>
      </w:r>
    </w:p>
    <w:p w14:paraId="5BF34513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ADCA43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07C58">
        <w:rPr>
          <w:rFonts w:ascii="Arial" w:hAnsi="Arial" w:cs="Arial"/>
          <w:b/>
          <w:bCs/>
          <w:sz w:val="20"/>
          <w:szCs w:val="20"/>
        </w:rPr>
        <w:t xml:space="preserve">Tym bardziej, że wydarzeniu towarzyszy cała masa atrakcji plenerowych. Ta największa to wieczorny koncert Big Cyc. </w:t>
      </w:r>
    </w:p>
    <w:p w14:paraId="0C353673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767F8A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>Na specjalnej scenie, która stanie na Bulwarach Jurajskich, będzie można posłuchać największych przebojów tego kultowego zespołu, mającego na koncie takie hity jak: „Shazza moja miłość”, Kumple Janosika” czy „Piosenka Góralska”. Wcześniej publiczność rozgrzeje natomiast kapela Varkot. Będzie można także posłuchać setów DJ-a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D07BFF5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5BBFFD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Dziesiątki moto atrakcji „pod chmurką”  </w:t>
      </w:r>
    </w:p>
    <w:p w14:paraId="43E150A2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DF3D48" w14:textId="7DC2E0DF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 xml:space="preserve">W godzinach od 10.00 do 22.00 Bulwary Jurajskie wypełnią także przygotowane przez organizatorów </w:t>
      </w:r>
      <w:r>
        <w:rPr>
          <w:rFonts w:ascii="Arial" w:hAnsi="Arial" w:cs="Arial"/>
          <w:sz w:val="20"/>
          <w:szCs w:val="20"/>
        </w:rPr>
        <w:t>atrakcje</w:t>
      </w:r>
      <w:r w:rsidRPr="00307C58">
        <w:rPr>
          <w:rFonts w:ascii="Arial" w:hAnsi="Arial" w:cs="Arial"/>
          <w:sz w:val="20"/>
          <w:szCs w:val="20"/>
        </w:rPr>
        <w:t xml:space="preserve">, część z nich ku przestrodze kierowców. Odwiedzający „Motoserce” będą mogli m.in. </w:t>
      </w:r>
      <w:r>
        <w:rPr>
          <w:rFonts w:ascii="Arial" w:hAnsi="Arial" w:cs="Arial"/>
          <w:sz w:val="20"/>
          <w:szCs w:val="20"/>
        </w:rPr>
        <w:t>wsiąść</w:t>
      </w:r>
      <w:r w:rsidRPr="00307C58">
        <w:rPr>
          <w:rFonts w:ascii="Arial" w:hAnsi="Arial" w:cs="Arial"/>
          <w:sz w:val="20"/>
          <w:szCs w:val="20"/>
        </w:rPr>
        <w:t xml:space="preserve"> do symulatora dachowania i zderzeń</w:t>
      </w:r>
      <w:r>
        <w:rPr>
          <w:rFonts w:ascii="Arial" w:hAnsi="Arial" w:cs="Arial"/>
          <w:sz w:val="20"/>
          <w:szCs w:val="20"/>
        </w:rPr>
        <w:t>,</w:t>
      </w:r>
      <w:r w:rsidRPr="00307C58">
        <w:rPr>
          <w:rFonts w:ascii="Arial" w:hAnsi="Arial" w:cs="Arial"/>
          <w:sz w:val="20"/>
          <w:szCs w:val="20"/>
        </w:rPr>
        <w:t xml:space="preserve"> i przekonać się jak zachowuje się auto w czasie kraksy.</w:t>
      </w:r>
      <w:r>
        <w:rPr>
          <w:rFonts w:ascii="Arial" w:hAnsi="Arial" w:cs="Arial"/>
          <w:sz w:val="20"/>
          <w:szCs w:val="20"/>
        </w:rPr>
        <w:t xml:space="preserve">  </w:t>
      </w:r>
      <w:r w:rsidRPr="00307C58">
        <w:rPr>
          <w:rFonts w:ascii="Arial" w:hAnsi="Arial" w:cs="Arial"/>
          <w:sz w:val="20"/>
          <w:szCs w:val="20"/>
        </w:rPr>
        <w:t>Oprócz tego, zakładając gogle i pokonując tor przeszkód, będzie można</w:t>
      </w:r>
      <w:r>
        <w:rPr>
          <w:rFonts w:ascii="Arial" w:hAnsi="Arial" w:cs="Arial"/>
          <w:sz w:val="20"/>
          <w:szCs w:val="20"/>
        </w:rPr>
        <w:t xml:space="preserve"> </w:t>
      </w:r>
      <w:r w:rsidRPr="00307C58">
        <w:rPr>
          <w:rFonts w:ascii="Arial" w:hAnsi="Arial" w:cs="Arial"/>
          <w:sz w:val="20"/>
          <w:szCs w:val="20"/>
        </w:rPr>
        <w:t>sprawdzić</w:t>
      </w:r>
      <w:r>
        <w:rPr>
          <w:rFonts w:ascii="Arial" w:hAnsi="Arial" w:cs="Arial"/>
          <w:sz w:val="20"/>
          <w:szCs w:val="20"/>
        </w:rPr>
        <w:t>,</w:t>
      </w:r>
      <w:r w:rsidRPr="00307C58">
        <w:rPr>
          <w:rFonts w:ascii="Arial" w:hAnsi="Arial" w:cs="Arial"/>
          <w:sz w:val="20"/>
          <w:szCs w:val="20"/>
        </w:rPr>
        <w:t xml:space="preserve"> jak alkohol wpływa na refleks i jakim zagrożeniem jest upojenie. </w:t>
      </w:r>
      <w:r>
        <w:rPr>
          <w:rFonts w:ascii="Arial" w:hAnsi="Arial" w:cs="Arial"/>
          <w:sz w:val="20"/>
          <w:szCs w:val="20"/>
        </w:rPr>
        <w:t>Kierowcy dowiedzą się</w:t>
      </w:r>
      <w:r w:rsidRPr="00307C58">
        <w:rPr>
          <w:rFonts w:ascii="Arial" w:hAnsi="Arial" w:cs="Arial"/>
          <w:sz w:val="20"/>
          <w:szCs w:val="20"/>
        </w:rPr>
        <w:t xml:space="preserve"> też, jak bezpiecznie podróżować z dzieckiem, a o zasadach zachowania na drodze przypomni specjalna Akademia Bezpiecznej Jazdy.</w:t>
      </w:r>
    </w:p>
    <w:p w14:paraId="503EB23F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48F27B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 xml:space="preserve">Ponadto </w:t>
      </w:r>
      <w:r>
        <w:rPr>
          <w:rFonts w:ascii="Arial" w:hAnsi="Arial" w:cs="Arial"/>
          <w:sz w:val="20"/>
          <w:szCs w:val="20"/>
        </w:rPr>
        <w:t xml:space="preserve">odwiedzający „Motoserce” będą mogli m.in. </w:t>
      </w:r>
      <w:r w:rsidRPr="00307C58">
        <w:rPr>
          <w:rFonts w:ascii="Arial" w:hAnsi="Arial" w:cs="Arial"/>
          <w:sz w:val="20"/>
          <w:szCs w:val="20"/>
        </w:rPr>
        <w:t xml:space="preserve">wziąć udział w teście Stewarta, </w:t>
      </w:r>
      <w:r>
        <w:rPr>
          <w:rFonts w:ascii="Arial" w:hAnsi="Arial" w:cs="Arial"/>
          <w:sz w:val="20"/>
          <w:szCs w:val="20"/>
        </w:rPr>
        <w:t>zweryfikować</w:t>
      </w:r>
      <w:r w:rsidRPr="00307C58">
        <w:rPr>
          <w:rFonts w:ascii="Arial" w:hAnsi="Arial" w:cs="Arial"/>
          <w:sz w:val="20"/>
          <w:szCs w:val="20"/>
        </w:rPr>
        <w:t xml:space="preserve"> swoją wiedzę w egzaminie na prawo jazdy, a także sprawdzić swoje umiejętności w „szkole zakrętów”. </w:t>
      </w:r>
      <w:r w:rsidRPr="00307C58">
        <w:rPr>
          <w:rFonts w:ascii="Arial" w:hAnsi="Arial" w:cs="Arial"/>
          <w:sz w:val="20"/>
          <w:szCs w:val="20"/>
        </w:rPr>
        <w:lastRenderedPageBreak/>
        <w:t>Będzie też okazja do dobrej zabawy, co zagwarantują: pokazy akrobacji motocyklowych, tor drift trike, refleksomierz i symulator pit stopu.</w:t>
      </w:r>
      <w:r>
        <w:rPr>
          <w:rFonts w:ascii="Arial" w:hAnsi="Arial" w:cs="Arial"/>
          <w:sz w:val="20"/>
          <w:szCs w:val="20"/>
        </w:rPr>
        <w:t xml:space="preserve"> </w:t>
      </w:r>
      <w:r w:rsidRPr="00307C58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Pr="00307C58">
        <w:rPr>
          <w:rFonts w:ascii="Arial" w:hAnsi="Arial" w:cs="Arial"/>
          <w:sz w:val="20"/>
          <w:szCs w:val="20"/>
        </w:rPr>
        <w:t xml:space="preserve">Wydarzenie jest okazją do zabawy </w:t>
      </w:r>
      <w:r>
        <w:rPr>
          <w:rFonts w:ascii="Arial" w:hAnsi="Arial" w:cs="Arial"/>
          <w:sz w:val="20"/>
          <w:szCs w:val="20"/>
        </w:rPr>
        <w:t>w moto klimacie</w:t>
      </w:r>
      <w:r w:rsidRPr="00307C58">
        <w:rPr>
          <w:rFonts w:ascii="Arial" w:hAnsi="Arial" w:cs="Arial"/>
          <w:sz w:val="20"/>
          <w:szCs w:val="20"/>
        </w:rPr>
        <w:t>, ale także ma w sobie wartość edukacyjną. Chcemy przypomnieć kierowcom, jak ważna na drodze jest rozwaga i jak chwila nieuwagi może doprowadzić do tragedii. Zakładając alkogogle czy siadając w symulatorze można przekonać się na własnej skórze, co dzieje się z kierowcą i pasażerami w sytuacjach ekstremalnych – mówi</w:t>
      </w:r>
      <w:r>
        <w:rPr>
          <w:rFonts w:ascii="Arial" w:hAnsi="Arial" w:cs="Arial"/>
          <w:sz w:val="20"/>
          <w:szCs w:val="20"/>
        </w:rPr>
        <w:t xml:space="preserve"> Anna Borecka.</w:t>
      </w:r>
    </w:p>
    <w:p w14:paraId="598B191F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C1B37A" w14:textId="4E3940A9" w:rsidR="00196C28" w:rsidRPr="00196C28" w:rsidRDefault="00196C28" w:rsidP="00196C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96C28">
        <w:rPr>
          <w:rFonts w:ascii="Arial" w:hAnsi="Arial" w:cs="Arial"/>
          <w:sz w:val="20"/>
          <w:szCs w:val="20"/>
        </w:rPr>
        <w:t>Ale „Motoserce” to także zlot motocyklistów</w:t>
      </w:r>
      <w:r>
        <w:rPr>
          <w:rFonts w:ascii="Arial" w:hAnsi="Arial" w:cs="Arial"/>
          <w:sz w:val="20"/>
          <w:szCs w:val="20"/>
        </w:rPr>
        <w:t xml:space="preserve"> o wielkim sercu</w:t>
      </w:r>
      <w:r w:rsidRPr="00196C28">
        <w:rPr>
          <w:rFonts w:ascii="Arial" w:hAnsi="Arial" w:cs="Arial"/>
          <w:sz w:val="20"/>
          <w:szCs w:val="20"/>
        </w:rPr>
        <w:t>, którzy od lat organizują „Motoserce”.  – „Motoserce” jest wyjątkowe pod wieloma względami. To nie tylko wielka zbiórka krwi, to akcja krwiodawstwa w rockowo-motocyklowym klimacie, który dodaje jej charakteru. Liczymy na to, że możliwość obejrzenia z bliska tak wielu maszyn, a także rozmowy z pomysłodawcami wydarzenia, zachęcą mieszkańców regionu do udziału w zbiórce – mówi Anna Borecka.</w:t>
      </w:r>
    </w:p>
    <w:p w14:paraId="190F4602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FD89C6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>Do tego mają zachęcić także strażacy, wojskowi i żużlowcy. W czasie „Motoserca”</w:t>
      </w:r>
      <w:r>
        <w:rPr>
          <w:rFonts w:ascii="Arial" w:hAnsi="Arial" w:cs="Arial"/>
          <w:sz w:val="20"/>
          <w:szCs w:val="20"/>
        </w:rPr>
        <w:t xml:space="preserve"> </w:t>
      </w:r>
      <w:r w:rsidRPr="00307C58">
        <w:rPr>
          <w:rFonts w:ascii="Arial" w:hAnsi="Arial" w:cs="Arial"/>
          <w:sz w:val="20"/>
          <w:szCs w:val="20"/>
        </w:rPr>
        <w:t>zaprezentuje się Wojsko Polskie, a popis swoich umiejętności da straż. Szykuj</w:t>
      </w:r>
      <w:r>
        <w:rPr>
          <w:rFonts w:ascii="Arial" w:hAnsi="Arial" w:cs="Arial"/>
          <w:sz w:val="20"/>
          <w:szCs w:val="20"/>
        </w:rPr>
        <w:t>e</w:t>
      </w:r>
      <w:r w:rsidRPr="00307C58">
        <w:rPr>
          <w:rFonts w:ascii="Arial" w:hAnsi="Arial" w:cs="Arial"/>
          <w:sz w:val="20"/>
          <w:szCs w:val="20"/>
        </w:rPr>
        <w:t xml:space="preserve"> się także spotkanie z </w:t>
      </w:r>
      <w:r>
        <w:rPr>
          <w:rFonts w:ascii="Arial" w:hAnsi="Arial" w:cs="Arial"/>
          <w:sz w:val="20"/>
          <w:szCs w:val="20"/>
        </w:rPr>
        <w:t>Krono</w:t>
      </w:r>
      <w:r w:rsidRPr="00307C58">
        <w:rPr>
          <w:rFonts w:ascii="Arial" w:hAnsi="Arial" w:cs="Arial"/>
          <w:sz w:val="20"/>
          <w:szCs w:val="20"/>
        </w:rPr>
        <w:t>-Plast Włókniarzem Częstochowa. Specjalnie na wydarzenie klub przygotuje spotkanie z zawodnikami i maskotką, z bliska będzie można także zobaczyć motocykle zawodników! Ponadto fani motoryzacji zobaczą oldtimery, w tym stary amerykański wóz policyjny. Nie zabraknie także kultowych motocykli Vespa</w:t>
      </w:r>
      <w:r>
        <w:rPr>
          <w:rFonts w:ascii="Arial" w:hAnsi="Arial" w:cs="Arial"/>
          <w:sz w:val="20"/>
          <w:szCs w:val="20"/>
        </w:rPr>
        <w:t xml:space="preserve"> oraz samochodowych nowinek.</w:t>
      </w:r>
    </w:p>
    <w:p w14:paraId="0E9B62F9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30AF9D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t xml:space="preserve">Dla dzieci również szykują się atrakcje. Najmłodszych Jurajska zaprosi do zabaw w duchu moto. Czekać będą m.in. gry poświęcone bezpiecznej jeździe, dmuchańce w kształcie samochodów wyścigowych oraz bańki mydlane. </w:t>
      </w:r>
    </w:p>
    <w:p w14:paraId="38CE0CFA" w14:textId="77777777" w:rsidR="00196C2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D49EDF" w14:textId="77777777" w:rsidR="00196C28" w:rsidRPr="00C23501" w:rsidRDefault="00196C28" w:rsidP="00196C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23501">
        <w:rPr>
          <w:rFonts w:ascii="Arial" w:hAnsi="Arial" w:cs="Arial"/>
          <w:b/>
          <w:bCs/>
          <w:sz w:val="20"/>
          <w:szCs w:val="20"/>
        </w:rPr>
        <w:t xml:space="preserve">„Motoserce”, czyli Ogólnopolska Akcja Krwiodawstwa organizowana jest przez Agencję Manager-art oraz klub motocyklowy VC 19-78 FG zrzeszony w Kongresie Polskich Klubów Motocyklowych. </w:t>
      </w:r>
    </w:p>
    <w:p w14:paraId="1EDFB8DD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C3C6B0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A9FD97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7277C7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69D2C0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C6F834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2C9E4F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C2181D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07C58">
        <w:rPr>
          <w:rFonts w:ascii="Arial" w:hAnsi="Arial" w:cs="Arial"/>
          <w:sz w:val="20"/>
          <w:szCs w:val="20"/>
        </w:rPr>
        <w:br w:type="page"/>
      </w:r>
    </w:p>
    <w:p w14:paraId="2F23DB17" w14:textId="77777777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FF84C" w14:textId="77777777" w:rsidR="00460A97" w:rsidRDefault="00460A97">
      <w:pPr>
        <w:spacing w:after="0" w:line="240" w:lineRule="auto"/>
      </w:pPr>
      <w:r>
        <w:separator/>
      </w:r>
    </w:p>
  </w:endnote>
  <w:endnote w:type="continuationSeparator" w:id="0">
    <w:p w14:paraId="7E4FE82E" w14:textId="77777777" w:rsidR="00460A97" w:rsidRDefault="0046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ED721" w14:textId="77777777" w:rsidR="00460A97" w:rsidRDefault="00460A97">
      <w:pPr>
        <w:spacing w:after="0" w:line="240" w:lineRule="auto"/>
      </w:pPr>
      <w:r>
        <w:separator/>
      </w:r>
    </w:p>
  </w:footnote>
  <w:footnote w:type="continuationSeparator" w:id="0">
    <w:p w14:paraId="0BE905BA" w14:textId="77777777" w:rsidR="00460A97" w:rsidRDefault="0046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4DEB"/>
    <w:rsid w:val="00437F60"/>
    <w:rsid w:val="00440A09"/>
    <w:rsid w:val="0044181A"/>
    <w:rsid w:val="00442589"/>
    <w:rsid w:val="00456001"/>
    <w:rsid w:val="00456E28"/>
    <w:rsid w:val="00457C76"/>
    <w:rsid w:val="00460A97"/>
    <w:rsid w:val="00466DAF"/>
    <w:rsid w:val="004754E8"/>
    <w:rsid w:val="004754FA"/>
    <w:rsid w:val="004902BE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342B"/>
    <w:rsid w:val="00713D82"/>
    <w:rsid w:val="007202EF"/>
    <w:rsid w:val="007233AB"/>
    <w:rsid w:val="007235A2"/>
    <w:rsid w:val="007262C6"/>
    <w:rsid w:val="007274EF"/>
    <w:rsid w:val="0073036A"/>
    <w:rsid w:val="0073782A"/>
    <w:rsid w:val="007411A2"/>
    <w:rsid w:val="00741EB5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34ED"/>
    <w:rsid w:val="007F443B"/>
    <w:rsid w:val="007F6EE0"/>
    <w:rsid w:val="008004F3"/>
    <w:rsid w:val="008037C1"/>
    <w:rsid w:val="008057BE"/>
    <w:rsid w:val="00806E4D"/>
    <w:rsid w:val="008106B9"/>
    <w:rsid w:val="008144BB"/>
    <w:rsid w:val="00815487"/>
    <w:rsid w:val="0082002F"/>
    <w:rsid w:val="008222CB"/>
    <w:rsid w:val="0082404B"/>
    <w:rsid w:val="00826324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14C7"/>
    <w:rsid w:val="00A96EE4"/>
    <w:rsid w:val="00A97DAD"/>
    <w:rsid w:val="00AA615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E2B53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35A60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3</Pages>
  <Words>1073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2024-05-10T06:58:00Z</dcterms:created>
  <dcterms:modified xsi:type="dcterms:W3CDTF">2024-05-10T06:58:00Z</dcterms:modified>
</cp:coreProperties>
</file>