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9A4C4E6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C35A60" w:rsidRPr="007202EF">
        <w:rPr>
          <w:rFonts w:ascii="Arial" w:hAnsi="Arial" w:cs="Arial"/>
          <w:sz w:val="20"/>
          <w:szCs w:val="20"/>
        </w:rPr>
        <w:t>24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F94848" w:rsidRPr="007202EF">
        <w:rPr>
          <w:rFonts w:ascii="Arial" w:hAnsi="Arial" w:cs="Arial"/>
          <w:sz w:val="20"/>
          <w:szCs w:val="20"/>
        </w:rPr>
        <w:t>4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7202EF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9EE0ECB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2CBA3E37" w14:textId="77777777" w:rsidR="00C35A60" w:rsidRPr="007202EF" w:rsidRDefault="00C35A60" w:rsidP="007202EF">
      <w:pPr>
        <w:pStyle w:val="Bezodstpw"/>
        <w:jc w:val="center"/>
        <w:rPr>
          <w:rFonts w:ascii="Arial" w:hAnsi="Arial" w:cs="Arial"/>
          <w:b/>
          <w:bCs/>
        </w:rPr>
      </w:pPr>
    </w:p>
    <w:p w14:paraId="7FF18DDB" w14:textId="7BC98DC2" w:rsidR="00C35A60" w:rsidRPr="00094D23" w:rsidRDefault="00C35A60" w:rsidP="007202E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094D23">
        <w:rPr>
          <w:rFonts w:ascii="Arial" w:hAnsi="Arial" w:cs="Arial"/>
          <w:b/>
          <w:bCs/>
          <w:sz w:val="24"/>
          <w:szCs w:val="24"/>
        </w:rPr>
        <w:t xml:space="preserve">Pomysł na weekend w Częstochowie? </w:t>
      </w:r>
      <w:r w:rsidRPr="00094D23">
        <w:rPr>
          <w:rFonts w:ascii="Arial" w:hAnsi="Arial" w:cs="Arial"/>
          <w:b/>
          <w:bCs/>
          <w:sz w:val="24"/>
          <w:szCs w:val="24"/>
        </w:rPr>
        <w:br/>
      </w:r>
      <w:r w:rsidR="00094D23">
        <w:rPr>
          <w:rFonts w:ascii="Arial" w:hAnsi="Arial" w:cs="Arial"/>
          <w:b/>
          <w:bCs/>
          <w:sz w:val="24"/>
          <w:szCs w:val="24"/>
        </w:rPr>
        <w:t>Wpadnij na</w:t>
      </w:r>
      <w:r w:rsidRPr="00094D23">
        <w:rPr>
          <w:rFonts w:ascii="Arial" w:hAnsi="Arial" w:cs="Arial"/>
          <w:b/>
          <w:bCs/>
          <w:sz w:val="24"/>
          <w:szCs w:val="24"/>
        </w:rPr>
        <w:t xml:space="preserve"> </w:t>
      </w:r>
      <w:r w:rsidR="007202EF" w:rsidRPr="00094D23">
        <w:rPr>
          <w:rFonts w:ascii="Arial" w:hAnsi="Arial" w:cs="Arial"/>
          <w:b/>
          <w:bCs/>
          <w:sz w:val="24"/>
          <w:szCs w:val="24"/>
        </w:rPr>
        <w:t>„</w:t>
      </w:r>
      <w:r w:rsidRPr="00094D23">
        <w:rPr>
          <w:rFonts w:ascii="Arial" w:hAnsi="Arial" w:cs="Arial"/>
          <w:b/>
          <w:bCs/>
          <w:sz w:val="24"/>
          <w:szCs w:val="24"/>
        </w:rPr>
        <w:t>Jurajski Festiwal Street Food &amp; Beer</w:t>
      </w:r>
      <w:r w:rsidR="007202EF" w:rsidRPr="00094D23">
        <w:rPr>
          <w:rFonts w:ascii="Arial" w:hAnsi="Arial" w:cs="Arial"/>
          <w:b/>
          <w:bCs/>
          <w:sz w:val="24"/>
          <w:szCs w:val="24"/>
        </w:rPr>
        <w:t>”</w:t>
      </w:r>
    </w:p>
    <w:p w14:paraId="70DC0E81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4525661F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46CB8575" w14:textId="101FD05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  <w:r w:rsidRPr="007202EF">
        <w:rPr>
          <w:rFonts w:ascii="Arial" w:hAnsi="Arial" w:cs="Arial"/>
          <w:b/>
          <w:bCs/>
        </w:rPr>
        <w:t xml:space="preserve">Galeria Jurajska </w:t>
      </w:r>
      <w:r w:rsidR="006E0B2A">
        <w:rPr>
          <w:rFonts w:ascii="Arial" w:hAnsi="Arial" w:cs="Arial"/>
          <w:b/>
          <w:bCs/>
        </w:rPr>
        <w:t>przygotowuje mieszkańcom regionu</w:t>
      </w:r>
      <w:r w:rsidRPr="007202EF">
        <w:rPr>
          <w:rFonts w:ascii="Arial" w:hAnsi="Arial" w:cs="Arial"/>
          <w:b/>
          <w:bCs/>
        </w:rPr>
        <w:t xml:space="preserve"> rozgrzewkę przed majówką. Już od 26 do 28 kwietnia odbywać będzie się tam plenerowy „Jurajski Festiwal Street Food &amp; Beer”</w:t>
      </w:r>
      <w:r w:rsidR="006E0B2A">
        <w:rPr>
          <w:rFonts w:ascii="Arial" w:hAnsi="Arial" w:cs="Arial"/>
          <w:b/>
          <w:bCs/>
        </w:rPr>
        <w:t xml:space="preserve">. </w:t>
      </w:r>
      <w:r w:rsidRPr="007202EF">
        <w:rPr>
          <w:rFonts w:ascii="Arial" w:hAnsi="Arial" w:cs="Arial"/>
          <w:b/>
          <w:bCs/>
        </w:rPr>
        <w:t xml:space="preserve">To wydarzenie dla miłośników food trucków, kuchni z całego świata, oryginalnych napojów oraz </w:t>
      </w:r>
      <w:r w:rsidR="000004E4">
        <w:rPr>
          <w:rFonts w:ascii="Arial" w:hAnsi="Arial" w:cs="Arial"/>
          <w:b/>
          <w:bCs/>
        </w:rPr>
        <w:t>spotkań</w:t>
      </w:r>
      <w:r w:rsidRPr="007202EF">
        <w:rPr>
          <w:rFonts w:ascii="Arial" w:hAnsi="Arial" w:cs="Arial"/>
          <w:b/>
          <w:bCs/>
        </w:rPr>
        <w:t xml:space="preserve"> „pod chmurką”.</w:t>
      </w:r>
    </w:p>
    <w:p w14:paraId="08CBBD50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0B2A5772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7269586C" w14:textId="755400DF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  <w:r w:rsidRPr="007202EF">
        <w:rPr>
          <w:rFonts w:ascii="Arial" w:hAnsi="Arial" w:cs="Arial"/>
        </w:rPr>
        <w:t xml:space="preserve">Galeria Jurajska przygotowała prawdziwą gratkę dla każdego, kto lubi próbować </w:t>
      </w:r>
      <w:r w:rsidR="007202EF">
        <w:rPr>
          <w:rFonts w:ascii="Arial" w:hAnsi="Arial" w:cs="Arial"/>
        </w:rPr>
        <w:t>nowe smaki i dania uliczne</w:t>
      </w:r>
      <w:r w:rsidRPr="007202EF">
        <w:rPr>
          <w:rFonts w:ascii="Arial" w:hAnsi="Arial" w:cs="Arial"/>
        </w:rPr>
        <w:t xml:space="preserve">. Już w najbliższy piątek, 26 kwietnia, startuje tam „Jurajski Festiwal Street Food &amp; Beer”, który potrwa trzy dni, aż do 28 kwietnia. </w:t>
      </w:r>
    </w:p>
    <w:p w14:paraId="4E722749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0C5A05B2" w14:textId="0B901C20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  <w:r w:rsidRPr="007202EF">
        <w:rPr>
          <w:rFonts w:ascii="Arial" w:hAnsi="Arial" w:cs="Arial"/>
        </w:rPr>
        <w:t>To plenerowa impreza łącząca kulinaria i zabawę. Wydarzenie, odbywające się przy Bulwarach Jurajskich, przyciągnie food truck</w:t>
      </w:r>
      <w:r w:rsidR="00417193">
        <w:rPr>
          <w:rFonts w:ascii="Arial" w:hAnsi="Arial" w:cs="Arial"/>
        </w:rPr>
        <w:t>i</w:t>
      </w:r>
      <w:r w:rsidRPr="007202EF">
        <w:rPr>
          <w:rFonts w:ascii="Arial" w:hAnsi="Arial" w:cs="Arial"/>
        </w:rPr>
        <w:t xml:space="preserve"> z całego regionu. Będzie okazja do tego, aby zasmakować oryginalnych </w:t>
      </w:r>
      <w:r w:rsidR="007202EF">
        <w:rPr>
          <w:rFonts w:ascii="Arial" w:hAnsi="Arial" w:cs="Arial"/>
        </w:rPr>
        <w:t>dań z różnych zakątków świata</w:t>
      </w:r>
      <w:r w:rsidRPr="007202EF">
        <w:rPr>
          <w:rFonts w:ascii="Arial" w:hAnsi="Arial" w:cs="Arial"/>
        </w:rPr>
        <w:t xml:space="preserve">, ale także rodzimych potraw serwowanych w nietypowym wydaniu. </w:t>
      </w:r>
    </w:p>
    <w:p w14:paraId="74993FE6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05F7E91F" w14:textId="59CE2DBC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  <w:r w:rsidRPr="007202EF">
        <w:rPr>
          <w:rFonts w:ascii="Arial" w:hAnsi="Arial" w:cs="Arial"/>
        </w:rPr>
        <w:t xml:space="preserve">Coś dla siebie znajdą tutaj zarówno miłośnicy </w:t>
      </w:r>
      <w:r w:rsidR="007202EF">
        <w:rPr>
          <w:rFonts w:ascii="Arial" w:hAnsi="Arial" w:cs="Arial"/>
        </w:rPr>
        <w:t xml:space="preserve">m.in. </w:t>
      </w:r>
      <w:r w:rsidRPr="007202EF">
        <w:rPr>
          <w:rFonts w:ascii="Arial" w:hAnsi="Arial" w:cs="Arial"/>
        </w:rPr>
        <w:t>kuchni azjatyckiej, bliskowschodniej, amerykańskiej, jak również polskich specjałów i deserów. Street food to jednak nie jedyna atrakcja wydarzenia. Wokół mobilnych restauracji powstanie bowiem przestrzeń wypoczynkowa, w której grać będzie DJ. Dla najmłodszych z kolei przygotowana zostanie strefa zabaw kreatywnych, która działać będzie 27 i 28 kwietnia.</w:t>
      </w:r>
    </w:p>
    <w:p w14:paraId="12B70EAD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13BAB01B" w14:textId="0294DA3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  <w:r w:rsidRPr="007202EF">
        <w:rPr>
          <w:rFonts w:ascii="Arial" w:hAnsi="Arial" w:cs="Arial"/>
        </w:rPr>
        <w:t xml:space="preserve">– Rozpoczęło się wielkie odliczanie do majówki. Tymczasem już teraz, na tydzień przed długim weekendem, zapraszamy do Jurajskiej na rozgrzewkę. </w:t>
      </w:r>
      <w:r w:rsidR="00417193">
        <w:rPr>
          <w:rFonts w:ascii="Arial" w:hAnsi="Arial" w:cs="Arial"/>
        </w:rPr>
        <w:t>F</w:t>
      </w:r>
      <w:r w:rsidRPr="007202EF">
        <w:rPr>
          <w:rFonts w:ascii="Arial" w:hAnsi="Arial" w:cs="Arial"/>
        </w:rPr>
        <w:t>ood truck</w:t>
      </w:r>
      <w:r w:rsidR="00417193">
        <w:rPr>
          <w:rFonts w:ascii="Arial" w:hAnsi="Arial" w:cs="Arial"/>
        </w:rPr>
        <w:t>i</w:t>
      </w:r>
      <w:r w:rsidRPr="007202EF">
        <w:rPr>
          <w:rFonts w:ascii="Arial" w:hAnsi="Arial" w:cs="Arial"/>
        </w:rPr>
        <w:t>,</w:t>
      </w:r>
      <w:r w:rsidR="00417193">
        <w:rPr>
          <w:rFonts w:ascii="Arial" w:hAnsi="Arial" w:cs="Arial"/>
        </w:rPr>
        <w:t xml:space="preserve"> a w nich smaki</w:t>
      </w:r>
      <w:r w:rsidRPr="007202EF">
        <w:rPr>
          <w:rFonts w:ascii="Arial" w:hAnsi="Arial" w:cs="Arial"/>
        </w:rPr>
        <w:t xml:space="preserve"> kuchni z różnych zakątków globu, a do tego kraftowe napoje powstałe według tradycyjnych receptur, to tylko niektóre z kulinarnych atrakcji, jakie szykujemy – </w:t>
      </w:r>
      <w:r w:rsidR="007202EF">
        <w:rPr>
          <w:rFonts w:ascii="Arial" w:hAnsi="Arial" w:cs="Arial"/>
          <w:b/>
          <w:bCs/>
        </w:rPr>
        <w:t>zapowiada</w:t>
      </w:r>
      <w:r w:rsidRPr="007202EF">
        <w:rPr>
          <w:rFonts w:ascii="Arial" w:hAnsi="Arial" w:cs="Arial"/>
          <w:b/>
          <w:bCs/>
        </w:rPr>
        <w:t xml:space="preserve"> Anna Borecka, dyrektor Galerii Jurajskiej.</w:t>
      </w:r>
    </w:p>
    <w:p w14:paraId="7C02CA8E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1221A61F" w14:textId="578E995C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  <w:r w:rsidRPr="007202EF">
        <w:rPr>
          <w:rFonts w:ascii="Arial" w:hAnsi="Arial" w:cs="Arial"/>
        </w:rPr>
        <w:t xml:space="preserve">– </w:t>
      </w:r>
      <w:r w:rsidR="008C123E">
        <w:rPr>
          <w:rFonts w:ascii="Arial" w:hAnsi="Arial" w:cs="Arial"/>
        </w:rPr>
        <w:t>„</w:t>
      </w:r>
      <w:r w:rsidRPr="007202EF">
        <w:rPr>
          <w:rFonts w:ascii="Arial" w:hAnsi="Arial" w:cs="Arial"/>
        </w:rPr>
        <w:t xml:space="preserve">Jurajski Festiwal </w:t>
      </w:r>
      <w:r w:rsidR="00942829">
        <w:rPr>
          <w:rFonts w:ascii="Arial" w:hAnsi="Arial" w:cs="Arial"/>
        </w:rPr>
        <w:t>Street Food</w:t>
      </w:r>
      <w:r w:rsidRPr="007202EF">
        <w:rPr>
          <w:rFonts w:ascii="Arial" w:hAnsi="Arial" w:cs="Arial"/>
        </w:rPr>
        <w:t xml:space="preserve"> &amp; Beer</w:t>
      </w:r>
      <w:r w:rsidR="008C123E">
        <w:rPr>
          <w:rFonts w:ascii="Arial" w:hAnsi="Arial" w:cs="Arial"/>
        </w:rPr>
        <w:t>”</w:t>
      </w:r>
      <w:r w:rsidRPr="007202EF">
        <w:rPr>
          <w:rFonts w:ascii="Arial" w:hAnsi="Arial" w:cs="Arial"/>
        </w:rPr>
        <w:t xml:space="preserve"> to wydarzenie, na którym celebrujemy </w:t>
      </w:r>
      <w:r w:rsidR="007202EF">
        <w:rPr>
          <w:rFonts w:ascii="Arial" w:hAnsi="Arial" w:cs="Arial"/>
        </w:rPr>
        <w:t>kulturę kulinarną oraz oryginalne smaki</w:t>
      </w:r>
      <w:r w:rsidRPr="007202EF">
        <w:rPr>
          <w:rFonts w:ascii="Arial" w:hAnsi="Arial" w:cs="Arial"/>
        </w:rPr>
        <w:t>.  To również impreza, dzięki której można dobrze się bawić w rodzinnym gronie czy spotkać w gronie znajomych i przyjaciół. A wszystko to w duchu popularnego „slow food” i w sąsiedztwie zieleni Bulwarów Jurajskich – zachęca.</w:t>
      </w:r>
    </w:p>
    <w:p w14:paraId="2FEEA28B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70DE7992" w14:textId="06E87194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  <w:r w:rsidRPr="007202EF">
        <w:rPr>
          <w:rFonts w:ascii="Arial" w:hAnsi="Arial" w:cs="Arial"/>
        </w:rPr>
        <w:t xml:space="preserve">Wstęp na </w:t>
      </w:r>
      <w:r w:rsidR="00942829">
        <w:rPr>
          <w:rFonts w:ascii="Arial" w:hAnsi="Arial" w:cs="Arial"/>
        </w:rPr>
        <w:t>„</w:t>
      </w:r>
      <w:r w:rsidRPr="007202EF">
        <w:rPr>
          <w:rFonts w:ascii="Arial" w:hAnsi="Arial" w:cs="Arial"/>
        </w:rPr>
        <w:t xml:space="preserve">Jurajski Festiwal </w:t>
      </w:r>
      <w:r w:rsidR="00942829">
        <w:rPr>
          <w:rFonts w:ascii="Arial" w:hAnsi="Arial" w:cs="Arial"/>
        </w:rPr>
        <w:t>Street Food</w:t>
      </w:r>
      <w:r w:rsidRPr="007202EF">
        <w:rPr>
          <w:rFonts w:ascii="Arial" w:hAnsi="Arial" w:cs="Arial"/>
        </w:rPr>
        <w:t xml:space="preserve"> &amp; Beer jest bezpłatny. W piątek, 26 kwietnia</w:t>
      </w:r>
      <w:r w:rsidR="00FD24A1">
        <w:rPr>
          <w:rFonts w:ascii="Arial" w:hAnsi="Arial" w:cs="Arial"/>
        </w:rPr>
        <w:t>,</w:t>
      </w:r>
      <w:r w:rsidRPr="007202EF">
        <w:rPr>
          <w:rFonts w:ascii="Arial" w:hAnsi="Arial" w:cs="Arial"/>
        </w:rPr>
        <w:t xml:space="preserve"> impreza odbywa się w godzinach od 14.00 do 22.00, w sobotę, 27 kwietnia</w:t>
      </w:r>
      <w:r w:rsidR="00FD24A1">
        <w:rPr>
          <w:rFonts w:ascii="Arial" w:hAnsi="Arial" w:cs="Arial"/>
        </w:rPr>
        <w:t>,</w:t>
      </w:r>
      <w:r w:rsidRPr="007202EF">
        <w:rPr>
          <w:rFonts w:ascii="Arial" w:hAnsi="Arial" w:cs="Arial"/>
        </w:rPr>
        <w:t xml:space="preserve"> w godzinach od 12.00 do 22.00, a w niedzielę, 28 kwietnia, w godzinach od 12.00 do 20.00. </w:t>
      </w:r>
      <w:r w:rsidR="00942829">
        <w:rPr>
          <w:rFonts w:ascii="Arial" w:hAnsi="Arial" w:cs="Arial"/>
        </w:rPr>
        <w:t xml:space="preserve"> Organizatorem wydarzenia jest wydawca Życia Częstochowy i Powiatu.</w:t>
      </w:r>
    </w:p>
    <w:p w14:paraId="21EAD665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492F9A03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63BAD4" w14:textId="77777777" w:rsidR="002C1D3E" w:rsidRDefault="002C1D3E">
      <w:pPr>
        <w:spacing w:after="0" w:line="240" w:lineRule="auto"/>
      </w:pPr>
      <w:r>
        <w:separator/>
      </w:r>
    </w:p>
  </w:endnote>
  <w:endnote w:type="continuationSeparator" w:id="0">
    <w:p w14:paraId="2F2B5698" w14:textId="77777777" w:rsidR="002C1D3E" w:rsidRDefault="002C1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DAB08" w14:textId="77777777" w:rsidR="002C1D3E" w:rsidRDefault="002C1D3E">
      <w:pPr>
        <w:spacing w:after="0" w:line="240" w:lineRule="auto"/>
      </w:pPr>
      <w:r>
        <w:separator/>
      </w:r>
    </w:p>
  </w:footnote>
  <w:footnote w:type="continuationSeparator" w:id="0">
    <w:p w14:paraId="4DFBF0E8" w14:textId="77777777" w:rsidR="002C1D3E" w:rsidRDefault="002C1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1D3E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17193"/>
    <w:rsid w:val="00422909"/>
    <w:rsid w:val="00423EB1"/>
    <w:rsid w:val="00424384"/>
    <w:rsid w:val="00434DEB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342B"/>
    <w:rsid w:val="00713D82"/>
    <w:rsid w:val="007202EF"/>
    <w:rsid w:val="007233AB"/>
    <w:rsid w:val="007235A2"/>
    <w:rsid w:val="007262C6"/>
    <w:rsid w:val="007274EF"/>
    <w:rsid w:val="0073036A"/>
    <w:rsid w:val="00731355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15487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B4C9F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B195E"/>
    <w:rsid w:val="00BD20C2"/>
    <w:rsid w:val="00BE2B53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35A60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1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2024-04-22T14:34:00Z</dcterms:created>
  <dcterms:modified xsi:type="dcterms:W3CDTF">2024-04-24T08:32:00Z</dcterms:modified>
</cp:coreProperties>
</file>