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B102FC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904098">
        <w:rPr>
          <w:rFonts w:ascii="Arial" w:hAnsi="Arial" w:cs="Arial"/>
          <w:sz w:val="20"/>
          <w:szCs w:val="20"/>
        </w:rPr>
        <w:t>8</w:t>
      </w:r>
      <w:r w:rsidR="003B7F74">
        <w:rPr>
          <w:rFonts w:ascii="Arial" w:hAnsi="Arial" w:cs="Arial"/>
          <w:sz w:val="20"/>
          <w:szCs w:val="20"/>
        </w:rPr>
        <w:t xml:space="preserve"> lutego 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7F79301" w14:textId="77777777" w:rsidR="00027221" w:rsidRDefault="0002722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800EACE" w14:textId="1A9F498C" w:rsidR="00027221" w:rsidRPr="00027221" w:rsidRDefault="00027221" w:rsidP="00027221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027221">
        <w:rPr>
          <w:rStyle w:val="Hipercze"/>
          <w:rFonts w:ascii="Arial" w:hAnsi="Arial" w:cs="Arial"/>
          <w:b/>
          <w:bCs/>
          <w:color w:val="auto"/>
          <w:u w:val="none"/>
        </w:rPr>
        <w:t>Tu kupisz szkło z Ząbkowic, wiekową porcelanę i ubrania vintage.</w:t>
      </w:r>
    </w:p>
    <w:p w14:paraId="6DB1D551" w14:textId="3408D227" w:rsidR="00027221" w:rsidRPr="00027221" w:rsidRDefault="00027221" w:rsidP="00027221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027221">
        <w:rPr>
          <w:rStyle w:val="Hipercze"/>
          <w:rFonts w:ascii="Arial" w:hAnsi="Arial" w:cs="Arial"/>
          <w:b/>
          <w:bCs/>
          <w:color w:val="auto"/>
          <w:u w:val="none"/>
        </w:rPr>
        <w:t>„Jurajska Garażówka” już w tę niedzielę</w:t>
      </w:r>
    </w:p>
    <w:p w14:paraId="7ACBF205" w14:textId="77777777" w:rsidR="00027221" w:rsidRPr="00A57F23" w:rsidRDefault="0002722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D72CBE0" w:rsidR="00993055" w:rsidRPr="00A25CDD" w:rsidRDefault="00993055" w:rsidP="00993055">
      <w:pPr>
        <w:pStyle w:val="Bezodstpw"/>
        <w:rPr>
          <w:rFonts w:ascii="Arial" w:hAnsi="Arial" w:cs="Arial"/>
          <w:b/>
          <w:bCs/>
        </w:rPr>
      </w:pPr>
    </w:p>
    <w:p w14:paraId="67A9FA57" w14:textId="14C7BF21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Tu można znaleźć praktycznie wszystko</w:t>
      </w:r>
      <w:r w:rsidR="00211DD8">
        <w:rPr>
          <w:rFonts w:ascii="Arial" w:hAnsi="Arial" w:cs="Arial"/>
          <w:sz w:val="20"/>
          <w:szCs w:val="20"/>
        </w:rPr>
        <w:t>, p</w:t>
      </w:r>
      <w:r w:rsidRPr="00027221">
        <w:rPr>
          <w:rFonts w:ascii="Arial" w:hAnsi="Arial" w:cs="Arial"/>
          <w:sz w:val="20"/>
          <w:szCs w:val="20"/>
        </w:rPr>
        <w:t>ocząwszy od niepozornego wazonika, który może okazać się designerską perełką z czasów PRL-u po unikalne ubrania vintage i płyty winylowe.  Już 11 lutego w Galerii Jurajskiej odbędzie się kolejna edycja „Jurajskiej Garażówki”.</w:t>
      </w:r>
    </w:p>
    <w:p w14:paraId="7EF5D1EA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82F6F1" w14:textId="70DF8EA3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 xml:space="preserve">Cykliczne wydarzenie, wzorowane na amerykańskich „garage sale”, dzięki któremu można za grosze kupić rzeczy z drugiej ręki, tym razem przyciągnie </w:t>
      </w:r>
      <w:r w:rsidR="0068571B">
        <w:rPr>
          <w:rFonts w:ascii="Arial" w:hAnsi="Arial" w:cs="Arial"/>
          <w:sz w:val="20"/>
          <w:szCs w:val="20"/>
        </w:rPr>
        <w:t>prawie</w:t>
      </w:r>
      <w:r w:rsidR="00211DD8">
        <w:rPr>
          <w:rFonts w:ascii="Arial" w:hAnsi="Arial" w:cs="Arial"/>
          <w:sz w:val="20"/>
          <w:szCs w:val="20"/>
        </w:rPr>
        <w:t xml:space="preserve"> </w:t>
      </w:r>
      <w:r w:rsidR="0068571B">
        <w:rPr>
          <w:rFonts w:ascii="Arial" w:hAnsi="Arial" w:cs="Arial"/>
          <w:sz w:val="20"/>
          <w:szCs w:val="20"/>
        </w:rPr>
        <w:t>150</w:t>
      </w:r>
      <w:r w:rsidRPr="00027221">
        <w:rPr>
          <w:rFonts w:ascii="Arial" w:hAnsi="Arial" w:cs="Arial"/>
          <w:sz w:val="20"/>
          <w:szCs w:val="20"/>
        </w:rPr>
        <w:t xml:space="preserve"> sprzedawców z Częstochowy i okolic – zapowiadają organizatorzy. </w:t>
      </w:r>
    </w:p>
    <w:p w14:paraId="36485BFC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FDA39F" w14:textId="035E7FAD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Wśród rzeczy, które będzie można upolować nie zabraknie prawdziwych staroci i antyków, przedmiotów vintage, czyli mający więcej niż 25 lat, a nawet nowych rzeczy</w:t>
      </w:r>
      <w:r w:rsidR="00211DD8">
        <w:rPr>
          <w:rFonts w:ascii="Arial" w:hAnsi="Arial" w:cs="Arial"/>
          <w:sz w:val="20"/>
          <w:szCs w:val="20"/>
        </w:rPr>
        <w:t xml:space="preserve"> za ułamek ceny</w:t>
      </w:r>
      <w:r w:rsidRPr="00027221">
        <w:rPr>
          <w:rFonts w:ascii="Arial" w:hAnsi="Arial" w:cs="Arial"/>
          <w:sz w:val="20"/>
          <w:szCs w:val="20"/>
        </w:rPr>
        <w:t>, które okazały się nietrafionym zakupem lub prezentem</w:t>
      </w:r>
      <w:r w:rsidR="00211DD8">
        <w:rPr>
          <w:rFonts w:ascii="Arial" w:hAnsi="Arial" w:cs="Arial"/>
          <w:sz w:val="20"/>
          <w:szCs w:val="20"/>
        </w:rPr>
        <w:t>.</w:t>
      </w:r>
    </w:p>
    <w:p w14:paraId="6D7AD2C4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F49866" w14:textId="31B5B78A" w:rsidR="00027221" w:rsidRPr="00027221" w:rsidRDefault="00027221" w:rsidP="0002722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– Wyprzedaż garażowa to tak naprawdę wielkie wietrzenie szaf, regałów, garaży i strychów oraz okazja do tego, aby pozbyć się nadmiaru rzeczy z domu lub – przeciwnie - wzbogacić swoją kolekcję o wyjątkowe przedmioty z</w:t>
      </w:r>
      <w:r w:rsidR="00AE2101">
        <w:rPr>
          <w:rFonts w:ascii="Arial" w:hAnsi="Arial" w:cs="Arial"/>
          <w:sz w:val="20"/>
          <w:szCs w:val="20"/>
        </w:rPr>
        <w:t xml:space="preserve"> minionej</w:t>
      </w:r>
      <w:r w:rsidRPr="00027221">
        <w:rPr>
          <w:rFonts w:ascii="Arial" w:hAnsi="Arial" w:cs="Arial"/>
          <w:sz w:val="20"/>
          <w:szCs w:val="20"/>
        </w:rPr>
        <w:t xml:space="preserve"> epoki – </w:t>
      </w:r>
      <w:r w:rsidRPr="00027221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</w:p>
    <w:p w14:paraId="118749D0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27725A" w14:textId="25F8EB4C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– Otwarty i sąsiedzki charakter imprezy sprawia, że każdy może tutaj pojawić się ze swoimi rzeczami. Oznacza to, że na „garażówce” nie spotkamy profesjonalnych handlarzy starociami, sklepów z antykami, a swoich sąsiadów,</w:t>
      </w:r>
      <w:r w:rsidR="00547916">
        <w:rPr>
          <w:rFonts w:ascii="Arial" w:hAnsi="Arial" w:cs="Arial"/>
          <w:sz w:val="20"/>
          <w:szCs w:val="20"/>
        </w:rPr>
        <w:t xml:space="preserve"> </w:t>
      </w:r>
      <w:r w:rsidRPr="00027221">
        <w:rPr>
          <w:rFonts w:ascii="Arial" w:hAnsi="Arial" w:cs="Arial"/>
          <w:sz w:val="20"/>
          <w:szCs w:val="20"/>
        </w:rPr>
        <w:t>co dodatkowo czyni asortyment imprezy zaskakującym i nieprzewidywalnym – dodaje.</w:t>
      </w:r>
    </w:p>
    <w:p w14:paraId="1A5AAC9B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9C7BD8" w14:textId="6A3B1DC3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 xml:space="preserve">Dla kolekcjonerów to natomiast prawdziwa gratka. Tym bardziej, że na wyprzedaży garażowej w Jurajskiej już niejednokrotnie znajdowano prawdziwe skarby i wartościowe rzeczy. – Na „Jurajskiej Garażówce” coś dla siebie znajdzie zarówno kolekcjoner ceramiki art deco, szkła z Ząbkowic czy porcelany, jak również </w:t>
      </w:r>
      <w:r w:rsidR="00211DD8">
        <w:rPr>
          <w:rFonts w:ascii="Arial" w:hAnsi="Arial" w:cs="Arial"/>
          <w:sz w:val="20"/>
          <w:szCs w:val="20"/>
        </w:rPr>
        <w:t>osoba</w:t>
      </w:r>
      <w:r w:rsidRPr="00027221">
        <w:rPr>
          <w:rFonts w:ascii="Arial" w:hAnsi="Arial" w:cs="Arial"/>
          <w:sz w:val="20"/>
          <w:szCs w:val="20"/>
        </w:rPr>
        <w:t xml:space="preserve">, które </w:t>
      </w:r>
      <w:r w:rsidR="00211DD8">
        <w:rPr>
          <w:rFonts w:ascii="Arial" w:hAnsi="Arial" w:cs="Arial"/>
          <w:sz w:val="20"/>
          <w:szCs w:val="20"/>
        </w:rPr>
        <w:t>zbiera</w:t>
      </w:r>
      <w:r w:rsidRPr="00027221">
        <w:rPr>
          <w:rFonts w:ascii="Arial" w:hAnsi="Arial" w:cs="Arial"/>
          <w:sz w:val="20"/>
          <w:szCs w:val="20"/>
        </w:rPr>
        <w:t xml:space="preserve"> np. monety, wojskowe pamiątki, zabytki elektroniki czy płyty winylowe – mówi Anna Borecka.</w:t>
      </w:r>
    </w:p>
    <w:p w14:paraId="4547D686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FDB056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– To także raj dla wielbicieli mody vintage. Ubrania dominują na naszej imprezie. Można tu znaleźć zarówno ciuchy z lat 70-tych czy 80-tych, a nawet starsze, jak również modne ostatnio ubrania z początku lat dwutysięcznych. Nie brakuje także biżuterii, dodatków, nietuzinkowych butów czy ubrań upcycle, czyli odnowionych i przerobionych – dodaje.</w:t>
      </w:r>
    </w:p>
    <w:p w14:paraId="7262D564" w14:textId="77777777" w:rsidR="00027221" w:rsidRPr="00027221" w:rsidRDefault="00027221" w:rsidP="0002722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A14ACC" w14:textId="2831867C" w:rsidR="00027221" w:rsidRDefault="00027221" w:rsidP="0002722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27221">
        <w:rPr>
          <w:rFonts w:ascii="Arial" w:hAnsi="Arial" w:cs="Arial"/>
          <w:sz w:val="20"/>
          <w:szCs w:val="20"/>
        </w:rPr>
        <w:t>Całość asortymentu dopełniają natomiast</w:t>
      </w:r>
      <w:r w:rsidR="00211DD8">
        <w:rPr>
          <w:rFonts w:ascii="Arial" w:hAnsi="Arial" w:cs="Arial"/>
          <w:sz w:val="20"/>
          <w:szCs w:val="20"/>
        </w:rPr>
        <w:t xml:space="preserve"> </w:t>
      </w:r>
      <w:r w:rsidRPr="00027221">
        <w:rPr>
          <w:rFonts w:ascii="Arial" w:hAnsi="Arial" w:cs="Arial"/>
          <w:sz w:val="20"/>
          <w:szCs w:val="20"/>
        </w:rPr>
        <w:t xml:space="preserve">zabawki, różnego rodzaju gry, książki, płyty CD i DVD, mająca już swoje lata drobna elektronika, prawdziwe dzieła sztuki, a także rękodzieło lokalnych twórców. </w:t>
      </w:r>
      <w:r w:rsidRPr="00027221">
        <w:rPr>
          <w:rFonts w:ascii="Arial" w:hAnsi="Arial" w:cs="Arial"/>
          <w:b/>
          <w:bCs/>
          <w:sz w:val="20"/>
          <w:szCs w:val="20"/>
        </w:rPr>
        <w:t>Garażowka organizowana jest w godzinach od 12.00 do 16.00</w:t>
      </w:r>
      <w:r w:rsidR="00211DD8">
        <w:rPr>
          <w:rFonts w:ascii="Arial" w:hAnsi="Arial" w:cs="Arial"/>
          <w:b/>
          <w:bCs/>
          <w:sz w:val="20"/>
          <w:szCs w:val="20"/>
        </w:rPr>
        <w:t>. W</w:t>
      </w:r>
      <w:r w:rsidRPr="00027221">
        <w:rPr>
          <w:rFonts w:ascii="Arial" w:hAnsi="Arial" w:cs="Arial"/>
          <w:b/>
          <w:bCs/>
          <w:sz w:val="20"/>
          <w:szCs w:val="20"/>
        </w:rPr>
        <w:t>stęp na imprezę jest bezpłatny.</w:t>
      </w:r>
    </w:p>
    <w:p w14:paraId="47191886" w14:textId="77777777" w:rsidR="00160728" w:rsidRDefault="00160728" w:rsidP="0002722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BC2C363" w14:textId="320C2CC5" w:rsidR="00160728" w:rsidRPr="00027221" w:rsidRDefault="00160728" w:rsidP="0002722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Organizatorem wydarzenia jest wydawca Życia Częstochowy i Powiatu. </w:t>
      </w:r>
    </w:p>
    <w:p w14:paraId="23242ECE" w14:textId="5172E42E" w:rsidR="004F2998" w:rsidRP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19D4E285" w14:textId="77777777" w:rsidR="004F2998" w:rsidRDefault="004F2998" w:rsidP="004F2998">
      <w:pPr>
        <w:pStyle w:val="Bezodstpw"/>
        <w:rPr>
          <w:rFonts w:ascii="Bahnschrift" w:hAnsi="Bahnschrift"/>
          <w:sz w:val="24"/>
          <w:szCs w:val="24"/>
        </w:rPr>
      </w:pPr>
    </w:p>
    <w:p w14:paraId="7328D1C0" w14:textId="07B36BF6" w:rsidR="00547916" w:rsidRDefault="003B7F74" w:rsidP="003B7F7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09416D26" w14:textId="77777777" w:rsidR="00547916" w:rsidRDefault="00547916">
      <w:pPr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4E170DB" w14:textId="77777777" w:rsidR="003B7F74" w:rsidRPr="003B7F74" w:rsidRDefault="003B7F74" w:rsidP="003B7F7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32E347" w14:textId="77777777" w:rsidR="001D615E" w:rsidRPr="0038393D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5CC2A" w14:textId="77777777" w:rsidR="00A44D32" w:rsidRDefault="00A44D32">
      <w:pPr>
        <w:spacing w:after="0" w:line="240" w:lineRule="auto"/>
      </w:pPr>
      <w:r>
        <w:separator/>
      </w:r>
    </w:p>
  </w:endnote>
  <w:endnote w:type="continuationSeparator" w:id="0">
    <w:p w14:paraId="4A94CB33" w14:textId="77777777" w:rsidR="00A44D32" w:rsidRDefault="00A44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0B6E3" w14:textId="77777777" w:rsidR="00A44D32" w:rsidRDefault="00A44D32">
      <w:pPr>
        <w:spacing w:after="0" w:line="240" w:lineRule="auto"/>
      </w:pPr>
      <w:r>
        <w:separator/>
      </w:r>
    </w:p>
  </w:footnote>
  <w:footnote w:type="continuationSeparator" w:id="0">
    <w:p w14:paraId="0FCB2C12" w14:textId="77777777" w:rsidR="00A44D32" w:rsidRDefault="00A44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45A28"/>
    <w:rsid w:val="0025173C"/>
    <w:rsid w:val="00254896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5BD5"/>
    <w:rsid w:val="002F6090"/>
    <w:rsid w:val="00304BAC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30</TotalTime>
  <Pages>2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2024-02-07T08:57:00Z</dcterms:created>
  <dcterms:modified xsi:type="dcterms:W3CDTF">2024-02-08T11:10:00Z</dcterms:modified>
</cp:coreProperties>
</file>