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C221670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9C554A">
        <w:rPr>
          <w:rFonts w:ascii="Arial" w:hAnsi="Arial" w:cs="Arial"/>
          <w:sz w:val="18"/>
          <w:szCs w:val="18"/>
        </w:rPr>
        <w:t>22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932D69" w:rsidRPr="00A57F23">
        <w:rPr>
          <w:rFonts w:ascii="Arial" w:hAnsi="Arial" w:cs="Arial"/>
          <w:sz w:val="18"/>
          <w:szCs w:val="18"/>
        </w:rPr>
        <w:t>11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E835C2" w:rsidRPr="00A57F23">
        <w:rPr>
          <w:rFonts w:ascii="Arial" w:hAnsi="Arial" w:cs="Arial"/>
          <w:sz w:val="18"/>
          <w:szCs w:val="18"/>
        </w:rPr>
        <w:t>3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7F23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E1985C3" w14:textId="77777777" w:rsidR="00932D69" w:rsidRDefault="00932D69" w:rsidP="00932D69">
      <w:pPr>
        <w:pStyle w:val="Bezodstpw"/>
        <w:rPr>
          <w:rFonts w:ascii="Arial" w:hAnsi="Arial" w:cs="Arial"/>
          <w:b/>
          <w:bCs/>
          <w:sz w:val="24"/>
          <w:szCs w:val="24"/>
        </w:rPr>
      </w:pPr>
    </w:p>
    <w:p w14:paraId="59ECFEA0" w14:textId="7426D9C2" w:rsidR="00594626" w:rsidRDefault="00594626" w:rsidP="00594626">
      <w:pPr>
        <w:pStyle w:val="Bezodstpw"/>
        <w:jc w:val="center"/>
        <w:rPr>
          <w:rFonts w:ascii="Arial" w:hAnsi="Arial" w:cs="Arial"/>
          <w:b/>
          <w:bCs/>
        </w:rPr>
      </w:pPr>
      <w:r w:rsidRPr="0042399F">
        <w:rPr>
          <w:rFonts w:ascii="Arial" w:hAnsi="Arial" w:cs="Arial"/>
          <w:b/>
          <w:bCs/>
        </w:rPr>
        <w:t>„Black Week” w Jurajskiej. Sklepy mocno zetną ceny</w:t>
      </w:r>
    </w:p>
    <w:p w14:paraId="7C80D608" w14:textId="77777777" w:rsidR="00594626" w:rsidRPr="0042399F" w:rsidRDefault="00594626" w:rsidP="00594626">
      <w:pPr>
        <w:pStyle w:val="Bezodstpw"/>
        <w:jc w:val="center"/>
        <w:rPr>
          <w:rFonts w:ascii="Arial" w:hAnsi="Arial" w:cs="Arial"/>
          <w:b/>
          <w:bCs/>
        </w:rPr>
      </w:pPr>
    </w:p>
    <w:p w14:paraId="73F126A0" w14:textId="77777777" w:rsidR="00594626" w:rsidRDefault="00594626" w:rsidP="00594626">
      <w:pPr>
        <w:pStyle w:val="Bezodstpw"/>
        <w:rPr>
          <w:rFonts w:ascii="Arial" w:hAnsi="Arial" w:cs="Arial"/>
          <w:sz w:val="20"/>
          <w:szCs w:val="20"/>
        </w:rPr>
      </w:pPr>
    </w:p>
    <w:p w14:paraId="60590194" w14:textId="1D9BCFB3" w:rsidR="00C406BA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F0A28">
        <w:rPr>
          <w:rFonts w:ascii="Arial" w:hAnsi="Arial" w:cs="Arial"/>
          <w:sz w:val="20"/>
          <w:szCs w:val="20"/>
        </w:rPr>
        <w:t>W Galerii Jurajskiej zaroiło się od przecen. W sklepach, punktach usługowych a nawet restauracjach można już znaleźć</w:t>
      </w:r>
      <w:r w:rsidR="00F14D41">
        <w:rPr>
          <w:rFonts w:ascii="Arial" w:hAnsi="Arial" w:cs="Arial"/>
          <w:sz w:val="20"/>
          <w:szCs w:val="20"/>
        </w:rPr>
        <w:t xml:space="preserve"> pierwsze</w:t>
      </w:r>
      <w:r w:rsidRPr="003F0A28">
        <w:rPr>
          <w:rFonts w:ascii="Arial" w:hAnsi="Arial" w:cs="Arial"/>
          <w:sz w:val="20"/>
          <w:szCs w:val="20"/>
        </w:rPr>
        <w:t xml:space="preserve"> zniżki spod znaku „Black Week” i „Black Friday”.  Najwięcej jednak okazji pojawi się </w:t>
      </w:r>
      <w:r w:rsidR="008F70CF">
        <w:rPr>
          <w:rFonts w:ascii="Arial" w:hAnsi="Arial" w:cs="Arial"/>
          <w:sz w:val="20"/>
          <w:szCs w:val="20"/>
        </w:rPr>
        <w:t>w</w:t>
      </w:r>
      <w:r w:rsidRPr="003F0A28">
        <w:rPr>
          <w:rFonts w:ascii="Arial" w:hAnsi="Arial" w:cs="Arial"/>
          <w:sz w:val="20"/>
          <w:szCs w:val="20"/>
        </w:rPr>
        <w:t xml:space="preserve"> ostatni piątek miesiąca.</w:t>
      </w:r>
      <w:r w:rsidR="00C406BA">
        <w:rPr>
          <w:rFonts w:ascii="Arial" w:hAnsi="Arial" w:cs="Arial"/>
          <w:sz w:val="20"/>
          <w:szCs w:val="20"/>
        </w:rPr>
        <w:t xml:space="preserve"> </w:t>
      </w:r>
      <w:r w:rsidRPr="003F0A28">
        <w:rPr>
          <w:rFonts w:ascii="Arial" w:hAnsi="Arial" w:cs="Arial"/>
          <w:sz w:val="20"/>
          <w:szCs w:val="20"/>
        </w:rPr>
        <w:t>Wówczas to większość sklepów będzie mocno ciąć ceny</w:t>
      </w:r>
      <w:r w:rsidR="00AA11FF">
        <w:rPr>
          <w:rFonts w:ascii="Arial" w:hAnsi="Arial" w:cs="Arial"/>
          <w:sz w:val="20"/>
          <w:szCs w:val="20"/>
        </w:rPr>
        <w:t>.</w:t>
      </w:r>
    </w:p>
    <w:p w14:paraId="47E4B92F" w14:textId="77777777" w:rsidR="00C406BA" w:rsidRDefault="00C406BA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52DE10" w14:textId="7E016ED1" w:rsidR="00594626" w:rsidRPr="003F0A28" w:rsidRDefault="00C406BA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Tradycyjnie </w:t>
      </w:r>
      <w:r w:rsidR="00396A5A">
        <w:rPr>
          <w:rFonts w:ascii="Arial" w:hAnsi="Arial" w:cs="Arial"/>
          <w:sz w:val="20"/>
          <w:szCs w:val="20"/>
        </w:rPr>
        <w:t>okazje będzie można znaleźć</w:t>
      </w:r>
      <w:r w:rsidR="00594626" w:rsidRPr="003F0A28">
        <w:rPr>
          <w:rFonts w:ascii="Arial" w:hAnsi="Arial" w:cs="Arial"/>
          <w:sz w:val="20"/>
          <w:szCs w:val="20"/>
        </w:rPr>
        <w:t xml:space="preserve"> w sklepach z ubraniami, butami i dodatkami.</w:t>
      </w:r>
      <w:r>
        <w:rPr>
          <w:rFonts w:ascii="Arial" w:hAnsi="Arial" w:cs="Arial"/>
          <w:sz w:val="20"/>
          <w:szCs w:val="20"/>
        </w:rPr>
        <w:t xml:space="preserve"> </w:t>
      </w:r>
      <w:r w:rsidR="00594626" w:rsidRPr="003F0A28">
        <w:rPr>
          <w:rFonts w:ascii="Arial" w:hAnsi="Arial" w:cs="Arial"/>
          <w:sz w:val="20"/>
          <w:szCs w:val="20"/>
        </w:rPr>
        <w:t>„Czarnych” promocji nie zabraknie także w sklepach z elektroniką i RTV/AGD, meblami i wyposażeniem wnętrz, kosmetykami, zabawkami, biżuterią, multimediami</w:t>
      </w:r>
      <w:r>
        <w:rPr>
          <w:rFonts w:ascii="Arial" w:hAnsi="Arial" w:cs="Arial"/>
          <w:sz w:val="20"/>
          <w:szCs w:val="20"/>
        </w:rPr>
        <w:t xml:space="preserve"> </w:t>
      </w:r>
      <w:r w:rsidR="00594626" w:rsidRPr="003F0A28">
        <w:rPr>
          <w:rFonts w:ascii="Arial" w:hAnsi="Arial" w:cs="Arial"/>
          <w:sz w:val="20"/>
          <w:szCs w:val="20"/>
        </w:rPr>
        <w:t xml:space="preserve">i książkami, a także w sklepach sportowych. </w:t>
      </w:r>
    </w:p>
    <w:p w14:paraId="7C1DF2D6" w14:textId="77777777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F9F2A8" w14:textId="7DE833BF" w:rsidR="00594626" w:rsidRPr="003F0A28" w:rsidRDefault="00594626" w:rsidP="006D44E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F0A28">
        <w:rPr>
          <w:rFonts w:ascii="Arial" w:hAnsi="Arial" w:cs="Arial"/>
          <w:sz w:val="20"/>
          <w:szCs w:val="20"/>
        </w:rPr>
        <w:t>–</w:t>
      </w:r>
      <w:r w:rsidR="00AA11FF">
        <w:rPr>
          <w:rFonts w:ascii="Arial" w:hAnsi="Arial" w:cs="Arial"/>
          <w:sz w:val="20"/>
          <w:szCs w:val="20"/>
        </w:rPr>
        <w:t xml:space="preserve"> </w:t>
      </w:r>
      <w:r w:rsidRPr="003F0A28">
        <w:rPr>
          <w:rFonts w:ascii="Arial" w:hAnsi="Arial" w:cs="Arial"/>
          <w:sz w:val="20"/>
          <w:szCs w:val="20"/>
        </w:rPr>
        <w:t xml:space="preserve">Różnego rodzaju okazje, zniżki, rabaty, w niektórych miejscach sięgające aż 80%, znajdziemy w niemal </w:t>
      </w:r>
      <w:r>
        <w:rPr>
          <w:rFonts w:ascii="Arial" w:hAnsi="Arial" w:cs="Arial"/>
          <w:sz w:val="20"/>
          <w:szCs w:val="20"/>
        </w:rPr>
        <w:t>wszystkich</w:t>
      </w:r>
      <w:r w:rsidRPr="003F0A28">
        <w:rPr>
          <w:rFonts w:ascii="Arial" w:hAnsi="Arial" w:cs="Arial"/>
          <w:sz w:val="20"/>
          <w:szCs w:val="20"/>
        </w:rPr>
        <w:t xml:space="preserve"> punktach na mapie</w:t>
      </w:r>
      <w:r w:rsidR="00396A5A">
        <w:rPr>
          <w:rFonts w:ascii="Arial" w:hAnsi="Arial" w:cs="Arial"/>
          <w:sz w:val="20"/>
          <w:szCs w:val="20"/>
        </w:rPr>
        <w:t xml:space="preserve"> naszej</w:t>
      </w:r>
      <w:r w:rsidRPr="003F0A28">
        <w:rPr>
          <w:rFonts w:ascii="Arial" w:hAnsi="Arial" w:cs="Arial"/>
          <w:sz w:val="20"/>
          <w:szCs w:val="20"/>
        </w:rPr>
        <w:t xml:space="preserve"> galerii</w:t>
      </w:r>
      <w:r w:rsidR="00AA11FF">
        <w:rPr>
          <w:rFonts w:ascii="Arial" w:hAnsi="Arial" w:cs="Arial"/>
          <w:sz w:val="20"/>
          <w:szCs w:val="20"/>
        </w:rPr>
        <w:t xml:space="preserve">. </w:t>
      </w:r>
      <w:r w:rsidR="008F70CF">
        <w:rPr>
          <w:rFonts w:ascii="Arial" w:hAnsi="Arial" w:cs="Arial"/>
          <w:sz w:val="20"/>
          <w:szCs w:val="20"/>
        </w:rPr>
        <w:t>Ich wysyp nastąpi natomiast</w:t>
      </w:r>
      <w:r w:rsidR="00AA11FF">
        <w:rPr>
          <w:rFonts w:ascii="Arial" w:hAnsi="Arial" w:cs="Arial"/>
          <w:sz w:val="20"/>
          <w:szCs w:val="20"/>
        </w:rPr>
        <w:t xml:space="preserve"> 24 listopada, kiedy to wystartuje w Jurajskiej </w:t>
      </w:r>
      <w:r w:rsidR="00F14D41">
        <w:rPr>
          <w:rFonts w:ascii="Arial" w:hAnsi="Arial" w:cs="Arial"/>
          <w:sz w:val="20"/>
          <w:szCs w:val="20"/>
        </w:rPr>
        <w:t>„</w:t>
      </w:r>
      <w:r w:rsidR="00AA11FF">
        <w:rPr>
          <w:rFonts w:ascii="Arial" w:hAnsi="Arial" w:cs="Arial"/>
          <w:sz w:val="20"/>
          <w:szCs w:val="20"/>
        </w:rPr>
        <w:t>Black Week</w:t>
      </w:r>
      <w:r w:rsidR="00F14D41">
        <w:rPr>
          <w:rFonts w:ascii="Arial" w:hAnsi="Arial" w:cs="Arial"/>
          <w:sz w:val="20"/>
          <w:szCs w:val="20"/>
        </w:rPr>
        <w:t>”</w:t>
      </w:r>
      <w:r w:rsidR="00AA11FF">
        <w:rPr>
          <w:rFonts w:ascii="Arial" w:hAnsi="Arial" w:cs="Arial"/>
          <w:sz w:val="20"/>
          <w:szCs w:val="20"/>
        </w:rPr>
        <w:t>. Wówczas to w centrum zaroi się od przecen, które potrwają przez kolejne dni</w:t>
      </w:r>
      <w:r w:rsidRPr="003F0A28">
        <w:rPr>
          <w:rFonts w:ascii="Arial" w:hAnsi="Arial" w:cs="Arial"/>
          <w:sz w:val="20"/>
          <w:szCs w:val="20"/>
        </w:rPr>
        <w:t xml:space="preserve"> – </w:t>
      </w:r>
      <w:r w:rsidRPr="003F0A28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2CA9C813" w14:textId="77777777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6D5BCB" w14:textId="1BD93FA9" w:rsidR="00594626" w:rsidRPr="003F0A28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F0A28">
        <w:rPr>
          <w:rFonts w:ascii="Arial" w:hAnsi="Arial" w:cs="Arial"/>
          <w:sz w:val="20"/>
          <w:szCs w:val="20"/>
        </w:rPr>
        <w:t xml:space="preserve">Sam sezon zapowiada się więc intensywnie, oceniają </w:t>
      </w:r>
      <w:r w:rsidR="006D44E1">
        <w:rPr>
          <w:rFonts w:ascii="Arial" w:hAnsi="Arial" w:cs="Arial"/>
          <w:sz w:val="20"/>
          <w:szCs w:val="20"/>
        </w:rPr>
        <w:t>handlowcy</w:t>
      </w:r>
      <w:r w:rsidRPr="003F0A28">
        <w:rPr>
          <w:rFonts w:ascii="Arial" w:hAnsi="Arial" w:cs="Arial"/>
          <w:sz w:val="20"/>
          <w:szCs w:val="20"/>
        </w:rPr>
        <w:t xml:space="preserve">. </w:t>
      </w:r>
      <w:r w:rsidR="00AA11FF">
        <w:rPr>
          <w:rFonts w:ascii="Arial" w:hAnsi="Arial" w:cs="Arial"/>
          <w:sz w:val="20"/>
          <w:szCs w:val="20"/>
        </w:rPr>
        <w:t>Galeria</w:t>
      </w:r>
      <w:r w:rsidR="00AA11FF" w:rsidRPr="003F0A28">
        <w:rPr>
          <w:rFonts w:ascii="Arial" w:hAnsi="Arial" w:cs="Arial"/>
          <w:sz w:val="20"/>
          <w:szCs w:val="20"/>
        </w:rPr>
        <w:t xml:space="preserve"> </w:t>
      </w:r>
      <w:r w:rsidRPr="003F0A28">
        <w:rPr>
          <w:rFonts w:ascii="Arial" w:hAnsi="Arial" w:cs="Arial"/>
          <w:sz w:val="20"/>
          <w:szCs w:val="20"/>
        </w:rPr>
        <w:t>natomiast spodziewa się tłumów odwiedzających. Zwłaszcza, że coraz więcej osób wykorzystuje przeceny „black” do zrobienia zakupów świątecznych i mikołajkowych. – Od kilku lat Polacy większość prezentów świątecznych kupują na „Black Week” – mówi Violetta Dziubin-Łuszczyk.</w:t>
      </w:r>
    </w:p>
    <w:p w14:paraId="66673AE2" w14:textId="77777777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4ADC86" w14:textId="77777777" w:rsidR="00594626" w:rsidRPr="003F0A28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F0A28">
        <w:rPr>
          <w:rFonts w:ascii="Arial" w:hAnsi="Arial" w:cs="Arial"/>
          <w:sz w:val="20"/>
          <w:szCs w:val="20"/>
        </w:rPr>
        <w:t>– Kuszą promocje dostępne w sklepach, w których najczęściej kupowane są upominki, ale także przeceny, w wielu wypadkach znacznie wyższe niż te tuż przed świętami. To zachęca do wcześniejszych zakupów gwiazdkowych, a także do podzielenia sobie wydatków świątecznych na listopad i grudzień – dodaje.</w:t>
      </w:r>
    </w:p>
    <w:p w14:paraId="4FFAD426" w14:textId="77777777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A99CFB" w14:textId="3ABABA65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F0A28">
        <w:rPr>
          <w:rFonts w:ascii="Arial" w:hAnsi="Arial" w:cs="Arial"/>
          <w:sz w:val="20"/>
          <w:szCs w:val="20"/>
        </w:rPr>
        <w:t xml:space="preserve">Ale nie tylko prezenty kupowane są na </w:t>
      </w:r>
      <w:r w:rsidR="006D44E1">
        <w:rPr>
          <w:rFonts w:ascii="Arial" w:hAnsi="Arial" w:cs="Arial"/>
          <w:sz w:val="20"/>
          <w:szCs w:val="20"/>
        </w:rPr>
        <w:t>„</w:t>
      </w:r>
      <w:r w:rsidRPr="003F0A28">
        <w:rPr>
          <w:rFonts w:ascii="Arial" w:hAnsi="Arial" w:cs="Arial"/>
          <w:sz w:val="20"/>
          <w:szCs w:val="20"/>
        </w:rPr>
        <w:t>Black Week</w:t>
      </w:r>
      <w:r w:rsidR="006D44E1">
        <w:rPr>
          <w:rFonts w:ascii="Arial" w:hAnsi="Arial" w:cs="Arial"/>
          <w:sz w:val="20"/>
          <w:szCs w:val="20"/>
        </w:rPr>
        <w:t>”</w:t>
      </w:r>
      <w:r w:rsidRPr="003F0A28">
        <w:rPr>
          <w:rFonts w:ascii="Arial" w:hAnsi="Arial" w:cs="Arial"/>
          <w:sz w:val="20"/>
          <w:szCs w:val="20"/>
        </w:rPr>
        <w:t>. – Tradycyj</w:t>
      </w:r>
      <w:r w:rsidR="006D44E1">
        <w:rPr>
          <w:rFonts w:ascii="Arial" w:hAnsi="Arial" w:cs="Arial"/>
          <w:sz w:val="20"/>
          <w:szCs w:val="20"/>
        </w:rPr>
        <w:t>ni</w:t>
      </w:r>
      <w:r w:rsidRPr="003F0A28">
        <w:rPr>
          <w:rFonts w:ascii="Arial" w:hAnsi="Arial" w:cs="Arial"/>
          <w:sz w:val="20"/>
          <w:szCs w:val="20"/>
        </w:rPr>
        <w:t xml:space="preserve">e to sezon łowców okazji, którzy </w:t>
      </w:r>
    </w:p>
    <w:p w14:paraId="59F82798" w14:textId="0DA7771F" w:rsidR="00594626" w:rsidRPr="003F0A28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F0A28">
        <w:rPr>
          <w:rFonts w:ascii="Arial" w:hAnsi="Arial" w:cs="Arial"/>
          <w:sz w:val="20"/>
          <w:szCs w:val="20"/>
        </w:rPr>
        <w:t xml:space="preserve">wcześniej upatrzyli sobie np. buty czy telewizor, </w:t>
      </w:r>
      <w:r>
        <w:rPr>
          <w:rFonts w:ascii="Arial" w:hAnsi="Arial" w:cs="Arial"/>
          <w:sz w:val="20"/>
          <w:szCs w:val="20"/>
        </w:rPr>
        <w:t xml:space="preserve"> wstrzymali się z zakupem, </w:t>
      </w:r>
      <w:r w:rsidRPr="003F0A28">
        <w:rPr>
          <w:rFonts w:ascii="Arial" w:hAnsi="Arial" w:cs="Arial"/>
          <w:sz w:val="20"/>
          <w:szCs w:val="20"/>
        </w:rPr>
        <w:t xml:space="preserve">a teraz ruszają po te produkty dostępne w niższych cenach. Wiele osób do tego </w:t>
      </w:r>
      <w:r>
        <w:rPr>
          <w:rFonts w:ascii="Arial" w:hAnsi="Arial" w:cs="Arial"/>
          <w:sz w:val="20"/>
          <w:szCs w:val="20"/>
        </w:rPr>
        <w:t>momentu</w:t>
      </w:r>
      <w:r w:rsidRPr="003F0A28">
        <w:rPr>
          <w:rFonts w:ascii="Arial" w:hAnsi="Arial" w:cs="Arial"/>
          <w:sz w:val="20"/>
          <w:szCs w:val="20"/>
        </w:rPr>
        <w:t xml:space="preserve"> się przygotowało, wcześniej odwiedzając sklepy w Jurajskiej lub przeglądając sklepy online marek – dodaje. </w:t>
      </w:r>
    </w:p>
    <w:p w14:paraId="2013C6F7" w14:textId="77777777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C4B5EB" w14:textId="4768BA92" w:rsidR="00594626" w:rsidRPr="003F0A28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F0A28">
        <w:rPr>
          <w:rFonts w:ascii="Arial" w:hAnsi="Arial" w:cs="Arial"/>
          <w:sz w:val="20"/>
          <w:szCs w:val="20"/>
        </w:rPr>
        <w:t>Co konkretnie</w:t>
      </w:r>
      <w:r>
        <w:rPr>
          <w:rFonts w:ascii="Arial" w:hAnsi="Arial" w:cs="Arial"/>
          <w:sz w:val="20"/>
          <w:szCs w:val="20"/>
        </w:rPr>
        <w:t xml:space="preserve"> w tym roku najczęściej</w:t>
      </w:r>
      <w:r w:rsidRPr="003F0A28">
        <w:rPr>
          <w:rFonts w:ascii="Arial" w:hAnsi="Arial" w:cs="Arial"/>
          <w:sz w:val="20"/>
          <w:szCs w:val="20"/>
        </w:rPr>
        <w:t xml:space="preserve"> trafi do koszyka? Jak czytamy w badaniach</w:t>
      </w:r>
      <w:r>
        <w:rPr>
          <w:rFonts w:ascii="Arial" w:hAnsi="Arial" w:cs="Arial"/>
          <w:sz w:val="20"/>
          <w:szCs w:val="20"/>
        </w:rPr>
        <w:t xml:space="preserve"> SW Research na zlecenie</w:t>
      </w:r>
      <w:r w:rsidRPr="003F0A28">
        <w:rPr>
          <w:rFonts w:ascii="Arial" w:hAnsi="Arial" w:cs="Arial"/>
          <w:sz w:val="20"/>
          <w:szCs w:val="20"/>
        </w:rPr>
        <w:t xml:space="preserve"> Allegro, będą to przede wszystkim trzy kategorie produktów. Najchętniej kupować będziemy ubrania, wybierze je </w:t>
      </w:r>
      <w:r>
        <w:rPr>
          <w:rFonts w:ascii="Arial" w:hAnsi="Arial" w:cs="Arial"/>
          <w:sz w:val="20"/>
          <w:szCs w:val="20"/>
        </w:rPr>
        <w:t>48</w:t>
      </w:r>
      <w:r w:rsidRPr="003F0A28">
        <w:rPr>
          <w:rFonts w:ascii="Arial" w:hAnsi="Arial" w:cs="Arial"/>
          <w:sz w:val="20"/>
          <w:szCs w:val="20"/>
        </w:rPr>
        <w:t xml:space="preserve"> %, na drugim miejsc</w:t>
      </w:r>
      <w:r>
        <w:rPr>
          <w:rFonts w:ascii="Arial" w:hAnsi="Arial" w:cs="Arial"/>
          <w:sz w:val="20"/>
          <w:szCs w:val="20"/>
        </w:rPr>
        <w:t>u</w:t>
      </w:r>
      <w:r w:rsidRPr="003F0A28">
        <w:rPr>
          <w:rFonts w:ascii="Arial" w:hAnsi="Arial" w:cs="Arial"/>
          <w:sz w:val="20"/>
          <w:szCs w:val="20"/>
        </w:rPr>
        <w:t xml:space="preserve"> będzie elektronika, po którą sięgnie </w:t>
      </w:r>
      <w:r>
        <w:rPr>
          <w:rFonts w:ascii="Arial" w:hAnsi="Arial" w:cs="Arial"/>
          <w:sz w:val="20"/>
          <w:szCs w:val="20"/>
        </w:rPr>
        <w:t>48</w:t>
      </w:r>
      <w:r w:rsidRPr="003F0A28">
        <w:rPr>
          <w:rFonts w:ascii="Arial" w:hAnsi="Arial" w:cs="Arial"/>
          <w:sz w:val="20"/>
          <w:szCs w:val="20"/>
        </w:rPr>
        <w:t xml:space="preserve">% kupujących oraz </w:t>
      </w:r>
      <w:r w:rsidR="006D44E1">
        <w:rPr>
          <w:rFonts w:ascii="Arial" w:hAnsi="Arial" w:cs="Arial"/>
          <w:sz w:val="20"/>
          <w:szCs w:val="20"/>
        </w:rPr>
        <w:t>produkty z kategorii „uroda”</w:t>
      </w:r>
      <w:r w:rsidRPr="003F0A28">
        <w:rPr>
          <w:rFonts w:ascii="Arial" w:hAnsi="Arial" w:cs="Arial"/>
          <w:sz w:val="20"/>
          <w:szCs w:val="20"/>
        </w:rPr>
        <w:t xml:space="preserve">, które </w:t>
      </w:r>
      <w:r w:rsidR="006D44E1">
        <w:rPr>
          <w:rFonts w:ascii="Arial" w:hAnsi="Arial" w:cs="Arial"/>
          <w:sz w:val="20"/>
          <w:szCs w:val="20"/>
        </w:rPr>
        <w:t>nabędzie</w:t>
      </w:r>
      <w:r w:rsidRPr="003F0A2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20</w:t>
      </w:r>
      <w:r w:rsidRPr="003F0A28">
        <w:rPr>
          <w:rFonts w:ascii="Arial" w:hAnsi="Arial" w:cs="Arial"/>
          <w:sz w:val="20"/>
          <w:szCs w:val="20"/>
        </w:rPr>
        <w:t>%</w:t>
      </w:r>
    </w:p>
    <w:p w14:paraId="6283B716" w14:textId="77777777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13A21A" w14:textId="0DE59605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F0A28">
        <w:rPr>
          <w:rFonts w:ascii="Arial" w:hAnsi="Arial" w:cs="Arial"/>
          <w:sz w:val="20"/>
          <w:szCs w:val="20"/>
        </w:rPr>
        <w:t xml:space="preserve">– Ubrania od lat są hitem „Black Week”, zwłaszcza kurtki, odzież sportowa, buty, a także kreacje np. na Andrzejki czy święta. Lubimy także kupować elektronikę, zwłaszcza smartfony, sprzęt AGD i RTV, laptopy oraz drobne sprzęty. Przebojem od lat są </w:t>
      </w:r>
      <w:r>
        <w:rPr>
          <w:rFonts w:ascii="Arial" w:hAnsi="Arial" w:cs="Arial"/>
          <w:sz w:val="20"/>
          <w:szCs w:val="20"/>
        </w:rPr>
        <w:t>również</w:t>
      </w:r>
      <w:r w:rsidRPr="003F0A28">
        <w:rPr>
          <w:rFonts w:ascii="Arial" w:hAnsi="Arial" w:cs="Arial"/>
          <w:sz w:val="20"/>
          <w:szCs w:val="20"/>
        </w:rPr>
        <w:t xml:space="preserve"> kosmetyki, w tym zwłaszcza markowe perfumy od projektantów – dodaje. </w:t>
      </w:r>
    </w:p>
    <w:p w14:paraId="763EBAD9" w14:textId="77777777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22E6A4" w14:textId="24C27884" w:rsidR="00594626" w:rsidRDefault="00594626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Promocje to nie jedyne czym w najbliższym czasie kusić będzie Jurajska. Osoby, które 24 i 25 listopada zrobią tu zakupy za minimum 150 złotych na maksymalnie 2 paragonach będą mogły wziąć udział w specjalnej grze z nagrodami, przygotowanej z okazji „Black Week”. Do wygrania w niej będą cenne nagrody – informuje Jurajska.</w:t>
      </w:r>
    </w:p>
    <w:p w14:paraId="3F93D336" w14:textId="77777777" w:rsidR="006D44E1" w:rsidRDefault="006D44E1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3AFEFC" w14:textId="33118EE8" w:rsidR="006D44E1" w:rsidRDefault="006D44E1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Coraz więcej centrów handlowych w Polsce z okazji „Black Week” szykuje dodatkowe zabawy i akcje premiujące klientów, którzy zrobili zakupy. W tym roku taką akcję będzie można także znaleźć w </w:t>
      </w:r>
      <w:r>
        <w:rPr>
          <w:rFonts w:ascii="Arial" w:hAnsi="Arial" w:cs="Arial"/>
          <w:sz w:val="20"/>
          <w:szCs w:val="20"/>
        </w:rPr>
        <w:lastRenderedPageBreak/>
        <w:t xml:space="preserve">Jurajskiej. Chcemy nagrodzić te osoby, które wybrały się do nas na zakupy – mówi przedstawicielka galerii. </w:t>
      </w:r>
    </w:p>
    <w:p w14:paraId="08C5ECF1" w14:textId="77777777" w:rsidR="009C554A" w:rsidRDefault="009C554A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36CE2A" w14:textId="508FE91D" w:rsidR="009C554A" w:rsidRDefault="009C554A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</w:p>
    <w:p w14:paraId="55E5E2BE" w14:textId="77777777" w:rsidR="009C554A" w:rsidRDefault="009C554A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37DC44" w14:textId="671A1550" w:rsidR="009C554A" w:rsidRPr="00F349EF" w:rsidRDefault="009C554A" w:rsidP="009C554A">
      <w:pPr>
        <w:pStyle w:val="Bezodstpw"/>
        <w:rPr>
          <w:rFonts w:ascii="Arial" w:hAnsi="Arial" w:cs="Arial"/>
          <w:sz w:val="20"/>
          <w:szCs w:val="20"/>
        </w:rPr>
      </w:pPr>
      <w:r w:rsidRPr="00F349EF">
        <w:rPr>
          <w:rFonts w:ascii="Arial" w:hAnsi="Arial" w:cs="Arial"/>
          <w:sz w:val="20"/>
          <w:szCs w:val="20"/>
        </w:rPr>
        <w:t xml:space="preserve">Gdzie </w:t>
      </w:r>
      <w:r>
        <w:rPr>
          <w:rFonts w:ascii="Arial" w:hAnsi="Arial" w:cs="Arial"/>
          <w:sz w:val="20"/>
          <w:szCs w:val="20"/>
        </w:rPr>
        <w:t>w czasie „Black Week” w Jurajskiej</w:t>
      </w:r>
      <w:r w:rsidRPr="00F349EF">
        <w:rPr>
          <w:rFonts w:ascii="Arial" w:hAnsi="Arial" w:cs="Arial"/>
          <w:sz w:val="20"/>
          <w:szCs w:val="20"/>
        </w:rPr>
        <w:t xml:space="preserve"> znajdziemy najciekawsze oferty?</w:t>
      </w:r>
    </w:p>
    <w:p w14:paraId="6D09C4F0" w14:textId="77777777" w:rsidR="009C554A" w:rsidRPr="00F349EF" w:rsidRDefault="009C554A" w:rsidP="009C554A">
      <w:pPr>
        <w:pStyle w:val="Bezodstpw"/>
        <w:rPr>
          <w:rFonts w:ascii="Arial" w:hAnsi="Arial" w:cs="Arial"/>
          <w:sz w:val="20"/>
          <w:szCs w:val="20"/>
        </w:rPr>
      </w:pPr>
    </w:p>
    <w:p w14:paraId="2AD519C9" w14:textId="77777777" w:rsidR="009C554A" w:rsidRPr="00F349EF" w:rsidRDefault="009C554A" w:rsidP="009C554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349EF">
        <w:rPr>
          <w:rFonts w:ascii="Arial" w:hAnsi="Arial" w:cs="Arial"/>
          <w:sz w:val="20"/>
          <w:szCs w:val="20"/>
        </w:rPr>
        <w:t>Zniżki do</w:t>
      </w:r>
      <w:r>
        <w:rPr>
          <w:rFonts w:ascii="Arial" w:hAnsi="Arial" w:cs="Arial"/>
          <w:sz w:val="20"/>
          <w:szCs w:val="20"/>
        </w:rPr>
        <w:t xml:space="preserve"> 80% dostępne są w HalfPrice i Apart, a do minus</w:t>
      </w:r>
      <w:r w:rsidRPr="00F349EF">
        <w:rPr>
          <w:rFonts w:ascii="Arial" w:hAnsi="Arial" w:cs="Arial"/>
          <w:sz w:val="20"/>
          <w:szCs w:val="20"/>
        </w:rPr>
        <w:t xml:space="preserve"> 70% przygotowały sklepy m.in. Pako Lorente, Jysk, Monnari, Kubenz, Puccini, Family </w:t>
      </w:r>
      <w:proofErr w:type="spellStart"/>
      <w:r w:rsidRPr="00F349EF">
        <w:rPr>
          <w:rFonts w:ascii="Arial" w:hAnsi="Arial" w:cs="Arial"/>
          <w:sz w:val="20"/>
          <w:szCs w:val="20"/>
        </w:rPr>
        <w:t>Opt</w:t>
      </w:r>
      <w:proofErr w:type="spellEnd"/>
      <w:r w:rsidRPr="00F349EF">
        <w:rPr>
          <w:rFonts w:ascii="Arial" w:hAnsi="Arial" w:cs="Arial"/>
          <w:sz w:val="20"/>
          <w:szCs w:val="20"/>
        </w:rPr>
        <w:t xml:space="preserve">. Przeceny do 60% szykuje </w:t>
      </w:r>
      <w:proofErr w:type="spellStart"/>
      <w:r w:rsidRPr="00F349EF">
        <w:rPr>
          <w:rFonts w:ascii="Arial" w:hAnsi="Arial" w:cs="Arial"/>
          <w:sz w:val="20"/>
          <w:szCs w:val="20"/>
        </w:rPr>
        <w:t>Alpine</w:t>
      </w:r>
      <w:proofErr w:type="spellEnd"/>
      <w:r w:rsidRPr="00F349EF">
        <w:rPr>
          <w:rFonts w:ascii="Arial" w:hAnsi="Arial" w:cs="Arial"/>
          <w:sz w:val="20"/>
          <w:szCs w:val="20"/>
        </w:rPr>
        <w:t xml:space="preserve"> Pro, Time Trend,  Wojas, Pawo, a do 50% dostępne będą m.in. w Esotiq, Cropp, Reporter Young, Yves Rocher,  Matik, Deichmann, PUMA, Lavard, Empik, Duka, </w:t>
      </w:r>
      <w:proofErr w:type="spellStart"/>
      <w:r w:rsidRPr="00F349EF">
        <w:rPr>
          <w:rFonts w:ascii="Arial" w:hAnsi="Arial" w:cs="Arial"/>
          <w:sz w:val="20"/>
          <w:szCs w:val="20"/>
        </w:rPr>
        <w:t>Tezenis</w:t>
      </w:r>
      <w:proofErr w:type="spellEnd"/>
      <w:r w:rsidRPr="00F349EF">
        <w:rPr>
          <w:rFonts w:ascii="Arial" w:hAnsi="Arial" w:cs="Arial"/>
          <w:sz w:val="20"/>
          <w:szCs w:val="20"/>
        </w:rPr>
        <w:t xml:space="preserve">, Silcare, Carry. Zniżki rzędu 40% pojawią się natomiast m.in. w: New Balance, Big Star, ECCO, Vistula, Bytom, Tous, 4F, Wólczanka, Coccodrillo, </w:t>
      </w:r>
      <w:proofErr w:type="spellStart"/>
      <w:r w:rsidRPr="00F349EF">
        <w:rPr>
          <w:rFonts w:ascii="Arial" w:hAnsi="Arial" w:cs="Arial"/>
          <w:sz w:val="20"/>
          <w:szCs w:val="20"/>
        </w:rPr>
        <w:t>Levi’s</w:t>
      </w:r>
      <w:proofErr w:type="spellEnd"/>
      <w:r w:rsidRPr="00F349EF">
        <w:rPr>
          <w:rFonts w:ascii="Arial" w:hAnsi="Arial" w:cs="Arial"/>
          <w:sz w:val="20"/>
          <w:szCs w:val="20"/>
        </w:rPr>
        <w:t xml:space="preserve">. Do minus 30% pojawi się natomiast w: </w:t>
      </w:r>
      <w:proofErr w:type="spellStart"/>
      <w:r w:rsidRPr="00F349EF">
        <w:rPr>
          <w:rFonts w:ascii="Arial" w:hAnsi="Arial" w:cs="Arial"/>
          <w:sz w:val="20"/>
          <w:szCs w:val="20"/>
        </w:rPr>
        <w:t>Salewa</w:t>
      </w:r>
      <w:proofErr w:type="spellEnd"/>
      <w:r w:rsidRPr="00F349EF">
        <w:rPr>
          <w:rFonts w:ascii="Arial" w:hAnsi="Arial" w:cs="Arial"/>
          <w:sz w:val="20"/>
          <w:szCs w:val="20"/>
        </w:rPr>
        <w:t xml:space="preserve">, Guess, Wrangler/Lee, Marilyn </w:t>
      </w:r>
      <w:proofErr w:type="spellStart"/>
      <w:r w:rsidRPr="00F349EF">
        <w:rPr>
          <w:rFonts w:ascii="Arial" w:hAnsi="Arial" w:cs="Arial"/>
          <w:sz w:val="20"/>
          <w:szCs w:val="20"/>
        </w:rPr>
        <w:t>Poupee</w:t>
      </w:r>
      <w:proofErr w:type="spellEnd"/>
      <w:r w:rsidRPr="00F349EF">
        <w:rPr>
          <w:rFonts w:ascii="Arial" w:hAnsi="Arial" w:cs="Arial"/>
          <w:sz w:val="20"/>
          <w:szCs w:val="20"/>
        </w:rPr>
        <w:t xml:space="preserve">, SFD, Pierre Cardin, Deichmann, Change.  Zniżki na poziomie do 25% szykują z kolei m.in. Diverse, </w:t>
      </w:r>
      <w:proofErr w:type="spellStart"/>
      <w:r w:rsidRPr="00F349EF">
        <w:rPr>
          <w:rFonts w:ascii="Arial" w:hAnsi="Arial" w:cs="Arial"/>
          <w:sz w:val="20"/>
          <w:szCs w:val="20"/>
        </w:rPr>
        <w:t>Trinity</w:t>
      </w:r>
      <w:proofErr w:type="spellEnd"/>
      <w:r w:rsidRPr="00F349EF">
        <w:rPr>
          <w:rFonts w:ascii="Arial" w:hAnsi="Arial" w:cs="Arial"/>
          <w:sz w:val="20"/>
          <w:szCs w:val="20"/>
        </w:rPr>
        <w:t xml:space="preserve">, Taranko, Sephora, Inglot, Triumph, a do 20% Volcano, Ochnik, Venezia i Kakadu. </w:t>
      </w:r>
    </w:p>
    <w:p w14:paraId="5174F716" w14:textId="77777777" w:rsidR="009C554A" w:rsidRDefault="009C554A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5F10DA" w14:textId="77777777" w:rsidR="009C554A" w:rsidRDefault="009C554A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508AF0" w14:textId="77777777" w:rsidR="009C554A" w:rsidRPr="00F349EF" w:rsidRDefault="009C554A" w:rsidP="009C554A">
      <w:pPr>
        <w:pStyle w:val="Bezodstpw"/>
        <w:rPr>
          <w:rFonts w:ascii="Arial" w:hAnsi="Arial" w:cs="Arial"/>
          <w:sz w:val="20"/>
          <w:szCs w:val="20"/>
        </w:rPr>
      </w:pPr>
    </w:p>
    <w:p w14:paraId="5357EBED" w14:textId="0AEF1E30" w:rsidR="009C554A" w:rsidRDefault="009C554A" w:rsidP="006D44E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C771B4" w14:textId="77777777" w:rsidR="00594626" w:rsidRDefault="00594626" w:rsidP="006D44E1">
      <w:pPr>
        <w:jc w:val="both"/>
      </w:pPr>
    </w:p>
    <w:p w14:paraId="3526525F" w14:textId="77777777" w:rsidR="001D615E" w:rsidRPr="00A72FF7" w:rsidRDefault="001D615E" w:rsidP="001D615E">
      <w:pPr>
        <w:pStyle w:val="Bezodstpw"/>
        <w:rPr>
          <w:rFonts w:ascii="Arial" w:hAnsi="Arial" w:cs="Arial"/>
          <w:sz w:val="20"/>
          <w:szCs w:val="20"/>
        </w:rPr>
      </w:pPr>
    </w:p>
    <w:p w14:paraId="1A32E347" w14:textId="77777777" w:rsidR="001D615E" w:rsidRPr="00A72FF7" w:rsidRDefault="001D615E" w:rsidP="001D615E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A57F23" w:rsidRDefault="009E598A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7767386E" w:rsidR="00025591" w:rsidRPr="00A57F23" w:rsidRDefault="00025591" w:rsidP="00F146DE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57F23">
        <w:rPr>
          <w:rFonts w:ascii="Arial" w:hAnsi="Arial" w:cs="Arial"/>
          <w:b/>
          <w:bCs/>
          <w:sz w:val="20"/>
          <w:szCs w:val="20"/>
        </w:rPr>
        <w:t>**</w:t>
      </w:r>
      <w:r w:rsidR="00571B0A" w:rsidRPr="00A57F23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A57F23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A57F23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A57F23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125EA" w14:textId="77777777" w:rsidR="00FF6187" w:rsidRDefault="00FF6187">
      <w:pPr>
        <w:spacing w:after="0" w:line="240" w:lineRule="auto"/>
      </w:pPr>
      <w:r>
        <w:separator/>
      </w:r>
    </w:p>
  </w:endnote>
  <w:endnote w:type="continuationSeparator" w:id="0">
    <w:p w14:paraId="1CA0FAB7" w14:textId="77777777" w:rsidR="00FF6187" w:rsidRDefault="00FF6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CB9B2" w14:textId="77777777" w:rsidR="00FF6187" w:rsidRDefault="00FF6187">
      <w:pPr>
        <w:spacing w:after="0" w:line="240" w:lineRule="auto"/>
      </w:pPr>
      <w:r>
        <w:separator/>
      </w:r>
    </w:p>
  </w:footnote>
  <w:footnote w:type="continuationSeparator" w:id="0">
    <w:p w14:paraId="483A071B" w14:textId="77777777" w:rsidR="00FF6187" w:rsidRDefault="00FF6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66E00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220A"/>
    <w:rsid w:val="001D615E"/>
    <w:rsid w:val="001E0BC5"/>
    <w:rsid w:val="001E2056"/>
    <w:rsid w:val="001E3909"/>
    <w:rsid w:val="00221BBA"/>
    <w:rsid w:val="00226D40"/>
    <w:rsid w:val="00231A2F"/>
    <w:rsid w:val="0025173C"/>
    <w:rsid w:val="00254896"/>
    <w:rsid w:val="002751B2"/>
    <w:rsid w:val="00281006"/>
    <w:rsid w:val="002A110B"/>
    <w:rsid w:val="002A2DBB"/>
    <w:rsid w:val="002B1BEB"/>
    <w:rsid w:val="002B5BB4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65262"/>
    <w:rsid w:val="003774D6"/>
    <w:rsid w:val="00377551"/>
    <w:rsid w:val="00385BEB"/>
    <w:rsid w:val="00386502"/>
    <w:rsid w:val="00392775"/>
    <w:rsid w:val="00396A5A"/>
    <w:rsid w:val="003A153A"/>
    <w:rsid w:val="003B12D3"/>
    <w:rsid w:val="003B4D8A"/>
    <w:rsid w:val="003B6BAD"/>
    <w:rsid w:val="003B7063"/>
    <w:rsid w:val="003C15FF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4F66EF"/>
    <w:rsid w:val="00516D81"/>
    <w:rsid w:val="0053739A"/>
    <w:rsid w:val="005403D5"/>
    <w:rsid w:val="005409F6"/>
    <w:rsid w:val="00542079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462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44E1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7F586B"/>
    <w:rsid w:val="008004F3"/>
    <w:rsid w:val="008037C1"/>
    <w:rsid w:val="008057BE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8F70CF"/>
    <w:rsid w:val="0090457C"/>
    <w:rsid w:val="00904F56"/>
    <w:rsid w:val="00904FEA"/>
    <w:rsid w:val="009054FB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B5052"/>
    <w:rsid w:val="009C0328"/>
    <w:rsid w:val="009C0941"/>
    <w:rsid w:val="009C4BB2"/>
    <w:rsid w:val="009C554A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A11FF"/>
    <w:rsid w:val="00AB39C5"/>
    <w:rsid w:val="00AB5B24"/>
    <w:rsid w:val="00AC053C"/>
    <w:rsid w:val="00AC16E8"/>
    <w:rsid w:val="00AD0AF8"/>
    <w:rsid w:val="00AE7BCF"/>
    <w:rsid w:val="00AF4EF3"/>
    <w:rsid w:val="00B11644"/>
    <w:rsid w:val="00B160FE"/>
    <w:rsid w:val="00B223D5"/>
    <w:rsid w:val="00B2351D"/>
    <w:rsid w:val="00B30309"/>
    <w:rsid w:val="00B51731"/>
    <w:rsid w:val="00B52324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06BA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5EB3"/>
    <w:rsid w:val="00EF6F5F"/>
    <w:rsid w:val="00F0064D"/>
    <w:rsid w:val="00F146DE"/>
    <w:rsid w:val="00F14D41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9</TotalTime>
  <Pages>2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2023-11-17T14:10:00Z</dcterms:created>
  <dcterms:modified xsi:type="dcterms:W3CDTF">2023-11-22T08:31:00Z</dcterms:modified>
</cp:coreProperties>
</file>