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06744554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373A84">
        <w:rPr>
          <w:rFonts w:ascii="Arial" w:hAnsi="Arial" w:cs="Arial"/>
          <w:sz w:val="18"/>
          <w:szCs w:val="18"/>
        </w:rPr>
        <w:t>29</w:t>
      </w:r>
      <w:r w:rsidR="00271B44">
        <w:rPr>
          <w:rFonts w:ascii="Arial" w:hAnsi="Arial" w:cs="Arial"/>
          <w:sz w:val="18"/>
          <w:szCs w:val="18"/>
        </w:rPr>
        <w:t>-0</w:t>
      </w:r>
      <w:r w:rsidR="00B10191">
        <w:rPr>
          <w:rFonts w:ascii="Arial" w:hAnsi="Arial" w:cs="Arial"/>
          <w:sz w:val="18"/>
          <w:szCs w:val="18"/>
        </w:rPr>
        <w:t>9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25CCEEC9" w14:textId="3D0CC4E6" w:rsidR="00F80B7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16A2412C" w14:textId="77777777" w:rsidR="00F80B7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5D2062FA" w14:textId="0D61E819" w:rsidR="00F80B7A" w:rsidRPr="000628FE" w:rsidRDefault="000628FE" w:rsidP="000628FE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</w:pPr>
      <w:r w:rsidRPr="000628FE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>Jurajska z włoską marką</w:t>
      </w:r>
      <w:r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sportową</w:t>
      </w:r>
      <w:r w:rsidRPr="000628FE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. </w:t>
      </w:r>
      <w:r w:rsidRPr="000628FE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br/>
        <w:t>Kolejni najemcy powiększają lokale</w:t>
      </w:r>
    </w:p>
    <w:p w14:paraId="2B721632" w14:textId="77777777" w:rsidR="007F475E" w:rsidRDefault="007F475E" w:rsidP="007F475E">
      <w:pPr>
        <w:pStyle w:val="Bezodstpw"/>
      </w:pPr>
    </w:p>
    <w:p w14:paraId="27F4DE63" w14:textId="77777777" w:rsidR="000628FE" w:rsidRPr="00E10F52" w:rsidRDefault="000628FE" w:rsidP="000628FE">
      <w:pPr>
        <w:pStyle w:val="Bezodstpw"/>
        <w:rPr>
          <w:rFonts w:ascii="Arial" w:hAnsi="Arial" w:cs="Arial"/>
          <w:sz w:val="20"/>
          <w:szCs w:val="20"/>
        </w:rPr>
      </w:pPr>
    </w:p>
    <w:p w14:paraId="78043F2C" w14:textId="612202DA" w:rsidR="000628FE" w:rsidRPr="00BB4913" w:rsidRDefault="000628FE" w:rsidP="000628F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B4913">
        <w:rPr>
          <w:rFonts w:ascii="Arial" w:hAnsi="Arial" w:cs="Arial"/>
          <w:sz w:val="20"/>
          <w:szCs w:val="20"/>
        </w:rPr>
        <w:t xml:space="preserve">Galeria Jurajska wzmacnia ofertę w segmencie sportowym. W centrum handlowym zadebiutowała włoska marka SALEWA, która jest liderem na rynku sprzętu alpinistycznego. Obecny w kilkudziesięciu krajach brand uruchomił w galerii pierwszy stacjonarny sklep w północnej części województwa śląskiego. </w:t>
      </w:r>
    </w:p>
    <w:p w14:paraId="55F87890" w14:textId="77777777" w:rsidR="000628FE" w:rsidRPr="00BB4913" w:rsidRDefault="000628FE" w:rsidP="000628F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83616A3" w14:textId="77777777" w:rsidR="000628FE" w:rsidRPr="00BB4913" w:rsidRDefault="000628FE" w:rsidP="000628F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B4913">
        <w:rPr>
          <w:rFonts w:ascii="Arial" w:hAnsi="Arial" w:cs="Arial"/>
          <w:sz w:val="20"/>
          <w:szCs w:val="20"/>
        </w:rPr>
        <w:t xml:space="preserve">Na powierzchni 146 m kw. odwiedzający Jurajską mogą teraz znaleźć wszystko, co niezbędne do aktywności i wypraw górskich, w tym m.in. specjalistyczną odzież, sprzęt, akcesoria i obuwie. Markę wyróżnia wysoka jakość produktów, a także włoski design. </w:t>
      </w:r>
    </w:p>
    <w:p w14:paraId="0E0F3B64" w14:textId="77777777" w:rsidR="000628FE" w:rsidRPr="00BB4913" w:rsidRDefault="000628FE" w:rsidP="000628F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9662C70" w14:textId="62E56886" w:rsidR="000628FE" w:rsidRPr="00BB4913" w:rsidRDefault="000628FE" w:rsidP="000628F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B4913">
        <w:rPr>
          <w:rFonts w:ascii="Arial" w:hAnsi="Arial" w:cs="Arial"/>
          <w:sz w:val="20"/>
          <w:szCs w:val="20"/>
        </w:rPr>
        <w:t xml:space="preserve">– SALEWA to marka, którą doskonale znają miłośnicy wypraw górskich. Dzięki jej obecności w naszym tenant-mixie </w:t>
      </w:r>
      <w:r w:rsidR="00E96577" w:rsidRPr="00BB4913">
        <w:rPr>
          <w:rFonts w:ascii="Arial" w:hAnsi="Arial" w:cs="Arial"/>
          <w:sz w:val="20"/>
          <w:szCs w:val="20"/>
        </w:rPr>
        <w:t>wzbogacamy</w:t>
      </w:r>
      <w:r w:rsidRPr="00BB4913">
        <w:rPr>
          <w:rFonts w:ascii="Arial" w:hAnsi="Arial" w:cs="Arial"/>
          <w:sz w:val="20"/>
          <w:szCs w:val="20"/>
        </w:rPr>
        <w:t xml:space="preserve"> ofertę sportową, a także – co ważne – sprawiamy, że zaspokaja ona znacznie szersze potrzeby klientów, którzy uprawiają różnego rodzaju aktywności outdoorowe – </w:t>
      </w:r>
      <w:r w:rsidRPr="00BB4913">
        <w:rPr>
          <w:rFonts w:ascii="Arial" w:hAnsi="Arial" w:cs="Arial"/>
          <w:b/>
          <w:bCs/>
          <w:sz w:val="20"/>
          <w:szCs w:val="20"/>
        </w:rPr>
        <w:t>mówi Anna Borecka, wicedyrektor Galerii Jurajskiej.</w:t>
      </w:r>
      <w:r w:rsidRPr="00BB4913">
        <w:rPr>
          <w:rFonts w:ascii="Arial" w:hAnsi="Arial" w:cs="Arial"/>
          <w:sz w:val="20"/>
          <w:szCs w:val="20"/>
        </w:rPr>
        <w:t xml:space="preserve"> </w:t>
      </w:r>
    </w:p>
    <w:p w14:paraId="5FC3BEF8" w14:textId="77777777" w:rsidR="000628FE" w:rsidRPr="00BB4913" w:rsidRDefault="000628FE" w:rsidP="000628F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3821AB7" w14:textId="6E1AF73E" w:rsidR="000628FE" w:rsidRPr="00BB4913" w:rsidRDefault="000628FE" w:rsidP="000628F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B4913">
        <w:rPr>
          <w:rFonts w:ascii="Arial" w:hAnsi="Arial" w:cs="Arial"/>
          <w:sz w:val="20"/>
          <w:szCs w:val="20"/>
        </w:rPr>
        <w:t xml:space="preserve">– Jest to więc ważne otwarcie, zarówno w kontekście rozwoju </w:t>
      </w:r>
      <w:r w:rsidR="00CE5570" w:rsidRPr="00BB4913">
        <w:rPr>
          <w:rFonts w:ascii="Arial" w:hAnsi="Arial" w:cs="Arial"/>
          <w:sz w:val="20"/>
          <w:szCs w:val="20"/>
        </w:rPr>
        <w:t>segmentu</w:t>
      </w:r>
      <w:r w:rsidRPr="00BB4913">
        <w:rPr>
          <w:rFonts w:ascii="Arial" w:hAnsi="Arial" w:cs="Arial"/>
          <w:sz w:val="20"/>
          <w:szCs w:val="20"/>
        </w:rPr>
        <w:t xml:space="preserve"> </w:t>
      </w:r>
      <w:r w:rsidR="00E96577" w:rsidRPr="00BB4913">
        <w:rPr>
          <w:rFonts w:ascii="Arial" w:hAnsi="Arial" w:cs="Arial"/>
          <w:sz w:val="20"/>
          <w:szCs w:val="20"/>
        </w:rPr>
        <w:t>sportowego</w:t>
      </w:r>
      <w:r w:rsidRPr="00BB4913">
        <w:rPr>
          <w:rFonts w:ascii="Arial" w:hAnsi="Arial" w:cs="Arial"/>
          <w:sz w:val="20"/>
          <w:szCs w:val="20"/>
        </w:rPr>
        <w:t xml:space="preserve"> i jego dywersyfikacji, jak również procesu umacniania naszej oferty handlowej, w której </w:t>
      </w:r>
      <w:r w:rsidR="00E96577" w:rsidRPr="00BB4913">
        <w:rPr>
          <w:rFonts w:ascii="Arial" w:hAnsi="Arial" w:cs="Arial"/>
          <w:sz w:val="20"/>
          <w:szCs w:val="20"/>
        </w:rPr>
        <w:t>kupujący</w:t>
      </w:r>
      <w:r w:rsidRPr="00BB4913">
        <w:rPr>
          <w:rFonts w:ascii="Arial" w:hAnsi="Arial" w:cs="Arial"/>
          <w:sz w:val="20"/>
          <w:szCs w:val="20"/>
        </w:rPr>
        <w:t xml:space="preserve"> mogą znaleźć coraz więcej lokalnie unikalnych brandów, a więc dostępnych wyłącznie w Jurajskiej. SALEWA również zalicza się do tego grona – dodaje. </w:t>
      </w:r>
    </w:p>
    <w:p w14:paraId="6147CA86" w14:textId="77777777" w:rsidR="000628FE" w:rsidRPr="00BB4913" w:rsidRDefault="000628FE" w:rsidP="000628F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643126D" w14:textId="6239B716" w:rsidR="000628FE" w:rsidRPr="00BB4913" w:rsidRDefault="000628FE" w:rsidP="000628F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B4913">
        <w:rPr>
          <w:rFonts w:ascii="Arial" w:hAnsi="Arial" w:cs="Arial"/>
          <w:sz w:val="20"/>
          <w:szCs w:val="20"/>
        </w:rPr>
        <w:t xml:space="preserve">W efekcie ostatniego otwarcia cały segment sportowy Jurajskiej składa się dziś już z 9 najemców. Oprócz sklepu SALEWA, </w:t>
      </w:r>
      <w:r w:rsidR="00277BF5" w:rsidRPr="00BB4913">
        <w:rPr>
          <w:rFonts w:ascii="Arial" w:hAnsi="Arial" w:cs="Arial"/>
          <w:sz w:val="20"/>
          <w:szCs w:val="20"/>
        </w:rPr>
        <w:t>odwiedzający Jurajską</w:t>
      </w:r>
      <w:r w:rsidRPr="00BB4913">
        <w:rPr>
          <w:rFonts w:ascii="Arial" w:hAnsi="Arial" w:cs="Arial"/>
          <w:sz w:val="20"/>
          <w:szCs w:val="20"/>
        </w:rPr>
        <w:t xml:space="preserve"> mogą znaleźć w galerii m.in. sklepy multibrandowe Intersport i Sizeer oraz salony: Nike, Adidas, 4F czy Puma. Działają tu też sklepy klubowe RKS Raków oraz Włókniarza Częstochowa. </w:t>
      </w:r>
    </w:p>
    <w:p w14:paraId="0626DA42" w14:textId="77777777" w:rsidR="000628FE" w:rsidRPr="00BB4913" w:rsidRDefault="000628FE" w:rsidP="000628F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300A267" w14:textId="77777777" w:rsidR="00BB4913" w:rsidRPr="00BB4913" w:rsidRDefault="000628FE" w:rsidP="000628F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B4913">
        <w:rPr>
          <w:rFonts w:ascii="Arial" w:hAnsi="Arial" w:cs="Arial"/>
          <w:sz w:val="20"/>
          <w:szCs w:val="20"/>
        </w:rPr>
        <w:t>Ale Jurajska przyciąga nie tylko nowe marki, które dostrzegają jej potencjał leasingowy. Także wieloletni partnerzy biznesowi inwestują w rozwój</w:t>
      </w:r>
      <w:r w:rsidR="00E96577" w:rsidRPr="00BB4913">
        <w:rPr>
          <w:rFonts w:ascii="Arial" w:hAnsi="Arial" w:cs="Arial"/>
          <w:sz w:val="20"/>
          <w:szCs w:val="20"/>
        </w:rPr>
        <w:t xml:space="preserve"> w</w:t>
      </w:r>
      <w:r w:rsidRPr="00BB4913">
        <w:rPr>
          <w:rFonts w:ascii="Arial" w:hAnsi="Arial" w:cs="Arial"/>
          <w:sz w:val="20"/>
          <w:szCs w:val="20"/>
        </w:rPr>
        <w:t xml:space="preserve"> galerii. Restauracja A-Dong Asia Express, w której menu można znaleźć szeroką gamę dań kuchni orientalnej, przeprowadziła się do</w:t>
      </w:r>
      <w:r w:rsidR="00B416A7" w:rsidRPr="00BB4913">
        <w:rPr>
          <w:rFonts w:ascii="Arial" w:hAnsi="Arial" w:cs="Arial"/>
          <w:sz w:val="20"/>
          <w:szCs w:val="20"/>
        </w:rPr>
        <w:t xml:space="preserve"> większego</w:t>
      </w:r>
      <w:r w:rsidRPr="00BB4913">
        <w:rPr>
          <w:rFonts w:ascii="Arial" w:hAnsi="Arial" w:cs="Arial"/>
          <w:sz w:val="20"/>
          <w:szCs w:val="20"/>
        </w:rPr>
        <w:t xml:space="preserve"> lokalu, który </w:t>
      </w:r>
      <w:r w:rsidR="00277BF5" w:rsidRPr="00BB4913">
        <w:rPr>
          <w:rFonts w:ascii="Arial" w:hAnsi="Arial" w:cs="Arial"/>
          <w:sz w:val="20"/>
          <w:szCs w:val="20"/>
        </w:rPr>
        <w:t>teraz</w:t>
      </w:r>
      <w:r w:rsidRPr="00BB4913">
        <w:rPr>
          <w:rFonts w:ascii="Arial" w:hAnsi="Arial" w:cs="Arial"/>
          <w:sz w:val="20"/>
          <w:szCs w:val="20"/>
        </w:rPr>
        <w:t xml:space="preserve"> ma 127 m kw. </w:t>
      </w:r>
    </w:p>
    <w:p w14:paraId="2A0158FE" w14:textId="77777777" w:rsidR="00BB4913" w:rsidRPr="00BB4913" w:rsidRDefault="00BB4913" w:rsidP="000628F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A394C9" w14:textId="299C9406" w:rsidR="000628FE" w:rsidRPr="00BB4913" w:rsidRDefault="00BB4913" w:rsidP="000628F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B4913">
        <w:rPr>
          <w:rFonts w:ascii="Arial" w:hAnsi="Arial" w:cs="Arial"/>
          <w:sz w:val="20"/>
          <w:szCs w:val="20"/>
        </w:rPr>
        <w:t xml:space="preserve">Na podobny ruch zdecydowała się </w:t>
      </w:r>
      <w:r w:rsidR="000628FE" w:rsidRPr="00BB4913">
        <w:rPr>
          <w:rFonts w:ascii="Arial" w:hAnsi="Arial" w:cs="Arial"/>
          <w:sz w:val="20"/>
          <w:szCs w:val="20"/>
        </w:rPr>
        <w:t xml:space="preserve">marka odzieżowa Vistula. Z </w:t>
      </w:r>
      <w:r w:rsidR="00113846" w:rsidRPr="00BB4913">
        <w:rPr>
          <w:rFonts w:ascii="Arial" w:hAnsi="Arial" w:cs="Arial"/>
          <w:sz w:val="20"/>
          <w:szCs w:val="20"/>
        </w:rPr>
        <w:t xml:space="preserve">początkiem października </w:t>
      </w:r>
      <w:r w:rsidR="000628FE" w:rsidRPr="00BB4913">
        <w:rPr>
          <w:rFonts w:ascii="Arial" w:hAnsi="Arial" w:cs="Arial"/>
          <w:sz w:val="20"/>
          <w:szCs w:val="20"/>
        </w:rPr>
        <w:t xml:space="preserve">tego roku najemca otworzy salon w najnowszym koncepcie na drugim poziomie Jurajskiej. Tym razem będzie miał on powierzchnie aż 308 m kw.  W jego ofercie, tak jak we wcześniejszym lokalu, znaleźć będzie można propozycję </w:t>
      </w:r>
      <w:r w:rsidR="00277BF5" w:rsidRPr="00BB4913">
        <w:rPr>
          <w:rFonts w:ascii="Arial" w:hAnsi="Arial" w:cs="Arial"/>
          <w:sz w:val="20"/>
          <w:szCs w:val="20"/>
        </w:rPr>
        <w:t xml:space="preserve">modową </w:t>
      </w:r>
      <w:r w:rsidR="000628FE" w:rsidRPr="00BB4913">
        <w:rPr>
          <w:rFonts w:ascii="Arial" w:hAnsi="Arial" w:cs="Arial"/>
          <w:sz w:val="20"/>
          <w:szCs w:val="20"/>
        </w:rPr>
        <w:t>dla mężczyzn</w:t>
      </w:r>
      <w:r w:rsidR="00420306">
        <w:rPr>
          <w:rFonts w:ascii="Arial" w:hAnsi="Arial" w:cs="Arial"/>
          <w:sz w:val="20"/>
          <w:szCs w:val="20"/>
        </w:rPr>
        <w:t xml:space="preserve"> i kobiet.</w:t>
      </w:r>
    </w:p>
    <w:p w14:paraId="5DFA6762" w14:textId="395DF549" w:rsidR="000628FE" w:rsidRPr="00BB4913" w:rsidRDefault="000628FE" w:rsidP="000628F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A5D01B3" w14:textId="567ABD57" w:rsidR="000628FE" w:rsidRPr="00BB4913" w:rsidRDefault="000628FE" w:rsidP="000628F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B4913">
        <w:rPr>
          <w:rFonts w:ascii="Arial" w:hAnsi="Arial" w:cs="Arial"/>
          <w:sz w:val="20"/>
          <w:szCs w:val="20"/>
        </w:rPr>
        <w:t xml:space="preserve">– Marki, które są u nas od dawna, dostrzegają rynkową siłę Jurajskiej, pozycję lidera czy fakt, że obiekt jest niemal w pełni skomercjalizowany. To zachęca do rozwoju i inwestycji. Tylko w ciągu ostatniego roku aż </w:t>
      </w:r>
      <w:r w:rsidR="00B416A7" w:rsidRPr="00BB4913">
        <w:rPr>
          <w:rFonts w:ascii="Arial" w:hAnsi="Arial" w:cs="Arial"/>
          <w:sz w:val="20"/>
          <w:szCs w:val="20"/>
        </w:rPr>
        <w:t>7</w:t>
      </w:r>
      <w:r w:rsidRPr="00BB4913">
        <w:rPr>
          <w:rFonts w:ascii="Arial" w:hAnsi="Arial" w:cs="Arial"/>
          <w:sz w:val="20"/>
          <w:szCs w:val="20"/>
        </w:rPr>
        <w:t xml:space="preserve"> naszych partnerów biznesowych zdecydowało się m.in. na: dodatkowy najem, relokację na większą powierzchnię, modernizację czy wprowadzenie nowego konceptu – mówi Anna Borecka.</w:t>
      </w:r>
    </w:p>
    <w:p w14:paraId="0D172DD6" w14:textId="77777777" w:rsidR="000628FE" w:rsidRPr="00BB4913" w:rsidRDefault="000628FE" w:rsidP="000628F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D461D3E" w14:textId="77777777" w:rsidR="000628FE" w:rsidRDefault="000628FE" w:rsidP="000628F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B4913">
        <w:rPr>
          <w:rFonts w:ascii="Arial" w:hAnsi="Arial" w:cs="Arial"/>
          <w:sz w:val="20"/>
          <w:szCs w:val="20"/>
        </w:rPr>
        <w:t>– To najlepiej pokazuje, jak dużym cieszymy się zaufaniem rynku. Zwłaszcza, że wśród marek, decydujących się na rozwój najmu, są zarówno znane sieci, duże krajowe i międzynarodowe marki lifestylowe i modowe takie jak np. Stradivarius czy ostatnio Vistula, jak również młode brandy i lokalne koncepty – dodaje.</w:t>
      </w:r>
    </w:p>
    <w:p w14:paraId="15DCBDB3" w14:textId="77777777" w:rsidR="000628FE" w:rsidRDefault="000628FE" w:rsidP="000628F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0663E43" w14:textId="4A19A99F" w:rsidR="000628FE" w:rsidRPr="00E10F52" w:rsidRDefault="000628FE" w:rsidP="000628FE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Nie są to jednak jedyne zmiany w ofercie. – Przed nami sezon, który zaowocuje otwarciami. Finalizujemy obecnie rozmowy z kolejnymi markami, które w ramach rekomercjalizacji pojawią się w naszym obiekcie. Również brandy, które są z nami od wielu lat, szykują się do prac modernizacyjnych i przeprowadzek do nowych, większych lokali – zapowiada Anna Borecka.</w:t>
      </w:r>
    </w:p>
    <w:p w14:paraId="7D6F800E" w14:textId="77777777" w:rsidR="000628FE" w:rsidRPr="00E10F52" w:rsidRDefault="000628FE" w:rsidP="000628FE">
      <w:pPr>
        <w:pStyle w:val="Bezodstpw"/>
        <w:rPr>
          <w:rFonts w:ascii="Arial" w:hAnsi="Arial" w:cs="Arial"/>
          <w:sz w:val="20"/>
          <w:szCs w:val="20"/>
        </w:rPr>
      </w:pPr>
    </w:p>
    <w:p w14:paraId="3990929F" w14:textId="77777777" w:rsidR="000628FE" w:rsidRPr="00E10F52" w:rsidRDefault="000628FE" w:rsidP="000628FE">
      <w:pPr>
        <w:pStyle w:val="Bezodstpw"/>
        <w:rPr>
          <w:rFonts w:ascii="Arial" w:hAnsi="Arial" w:cs="Arial"/>
          <w:sz w:val="20"/>
          <w:szCs w:val="20"/>
        </w:rPr>
      </w:pPr>
      <w:r w:rsidRPr="00E10F52">
        <w:rPr>
          <w:rFonts w:ascii="Arial" w:hAnsi="Arial" w:cs="Arial"/>
          <w:sz w:val="20"/>
          <w:szCs w:val="20"/>
        </w:rPr>
        <w:t> </w:t>
      </w:r>
    </w:p>
    <w:p w14:paraId="7A55A936" w14:textId="77777777" w:rsidR="000628FE" w:rsidRPr="00E10F52" w:rsidRDefault="000628FE" w:rsidP="000628FE">
      <w:pPr>
        <w:pStyle w:val="Bezodstpw"/>
        <w:rPr>
          <w:rFonts w:ascii="Arial" w:hAnsi="Arial" w:cs="Arial"/>
          <w:sz w:val="20"/>
          <w:szCs w:val="20"/>
        </w:rPr>
      </w:pPr>
      <w:r w:rsidRPr="00E10F52">
        <w:rPr>
          <w:rFonts w:ascii="Arial" w:hAnsi="Arial" w:cs="Arial"/>
          <w:sz w:val="20"/>
          <w:szCs w:val="20"/>
        </w:rPr>
        <w:t> </w:t>
      </w:r>
    </w:p>
    <w:p w14:paraId="43497973" w14:textId="77777777" w:rsidR="000628FE" w:rsidRPr="00E10F52" w:rsidRDefault="000628FE" w:rsidP="000628FE">
      <w:pPr>
        <w:pStyle w:val="Bezodstpw"/>
        <w:rPr>
          <w:rFonts w:ascii="Arial" w:hAnsi="Arial" w:cs="Arial"/>
          <w:sz w:val="20"/>
          <w:szCs w:val="20"/>
        </w:rPr>
      </w:pPr>
    </w:p>
    <w:p w14:paraId="039E53EA" w14:textId="097BE017" w:rsidR="00965A35" w:rsidRDefault="00965A35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Źródło: Galeria Jurajska/Guarana PR</w:t>
      </w:r>
    </w:p>
    <w:p w14:paraId="5FAFF8C1" w14:textId="77777777" w:rsidR="007F475E" w:rsidRPr="00391125" w:rsidRDefault="007F475E" w:rsidP="007F475E">
      <w:pPr>
        <w:pStyle w:val="Bezodstpw"/>
        <w:rPr>
          <w:rFonts w:ascii="Arial" w:hAnsi="Arial" w:cs="Arial"/>
          <w:sz w:val="20"/>
          <w:szCs w:val="20"/>
        </w:rPr>
      </w:pPr>
    </w:p>
    <w:p w14:paraId="7CE6FF71" w14:textId="77777777" w:rsidR="007F475E" w:rsidRDefault="007F475E" w:rsidP="007F475E">
      <w:pPr>
        <w:pStyle w:val="Bezodstpw"/>
      </w:pPr>
    </w:p>
    <w:p w14:paraId="44E29181" w14:textId="77777777" w:rsidR="007F475E" w:rsidRDefault="007F475E" w:rsidP="007F475E">
      <w:pPr>
        <w:pStyle w:val="Bezodstpw"/>
      </w:pPr>
    </w:p>
    <w:p w14:paraId="42F4DAA7" w14:textId="77777777" w:rsidR="007F475E" w:rsidRDefault="007F475E" w:rsidP="007F475E">
      <w:pPr>
        <w:pStyle w:val="Bezodstpw"/>
      </w:pPr>
      <w:r>
        <w:t xml:space="preserve"> </w:t>
      </w:r>
    </w:p>
    <w:p w14:paraId="5B38D917" w14:textId="77777777" w:rsidR="008057E7" w:rsidRPr="00705A74" w:rsidRDefault="008057E7" w:rsidP="008057E7">
      <w:pPr>
        <w:pStyle w:val="Bezodstpw"/>
        <w:rPr>
          <w:rFonts w:ascii="Arial" w:hAnsi="Arial" w:cs="Arial"/>
          <w:sz w:val="20"/>
          <w:szCs w:val="20"/>
        </w:rPr>
      </w:pPr>
    </w:p>
    <w:p w14:paraId="08946564" w14:textId="1E5CFB97" w:rsidR="009E598A" w:rsidRPr="008057E7" w:rsidRDefault="009E598A" w:rsidP="008057E7">
      <w:pPr>
        <w:pStyle w:val="Bezodstpw"/>
      </w:pPr>
    </w:p>
    <w:p w14:paraId="459EB248" w14:textId="7767386E" w:rsidR="00025591" w:rsidRPr="00571B0A" w:rsidRDefault="00025591" w:rsidP="00571B0A">
      <w:pPr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**</w:t>
      </w:r>
      <w:r w:rsidR="00571B0A">
        <w:rPr>
          <w:rFonts w:ascii="Arial" w:hAnsi="Arial" w:cs="Arial"/>
          <w:b/>
          <w:bCs/>
          <w:sz w:val="20"/>
          <w:szCs w:val="20"/>
        </w:rPr>
        <w:t>*</w:t>
      </w:r>
    </w:p>
    <w:p w14:paraId="2D7EC93A" w14:textId="77777777" w:rsidR="009E6F75" w:rsidRPr="009E598A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766FCC1C" w14:textId="0EEF7ACC" w:rsidR="006F6C92" w:rsidRPr="009E598A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  <w:r w:rsidRPr="009E598A">
        <w:rPr>
          <w:rFonts w:ascii="Arial" w:hAnsi="Arial" w:cs="Arial"/>
          <w:b/>
          <w:bCs/>
          <w:color w:val="0D0D0D" w:themeColor="text1" w:themeTint="F2"/>
          <w:sz w:val="14"/>
          <w:szCs w:val="14"/>
        </w:rPr>
        <w:t>Galeria Jurajska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9E598A">
        <w:rPr>
          <w:rFonts w:ascii="Arial" w:hAnsi="Arial" w:cs="Arial"/>
          <w:color w:val="0D0D0D" w:themeColor="text1" w:themeTint="F2"/>
          <w:sz w:val="14"/>
          <w:szCs w:val="14"/>
        </w:rPr>
        <w:t>Maxx, Mango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>
        <w:rPr>
          <w:rFonts w:ascii="Arial" w:hAnsi="Arial" w:cs="Arial"/>
          <w:color w:val="0D0D0D" w:themeColor="text1" w:themeTint="F2"/>
          <w:sz w:val="14"/>
          <w:szCs w:val="14"/>
        </w:rPr>
        <w:t>2200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598A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4798ECCA" w14:textId="4ACD5D81" w:rsidR="009E6F75" w:rsidRPr="009E598A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  <w:r w:rsidRPr="009E598A">
        <w:rPr>
          <w:rFonts w:ascii="Arial" w:hAnsi="Arial" w:cs="Arial"/>
          <w:b/>
          <w:bCs/>
          <w:color w:val="0D0D0D" w:themeColor="text1" w:themeTint="F2"/>
          <w:sz w:val="14"/>
          <w:szCs w:val="14"/>
          <w:shd w:val="clear" w:color="auto" w:fill="FFFFFF"/>
        </w:rPr>
        <w:t>Grupa GTC</w:t>
      </w:r>
      <w:r w:rsidRPr="009E598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</w:t>
      </w:r>
      <w:r w:rsidR="008040BD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</w:t>
      </w:r>
      <w:r w:rsidRPr="009E598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>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9E598A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</w:p>
    <w:p w14:paraId="014FF948" w14:textId="77777777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62D6F078" w14:textId="0413A93B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E598A">
        <w:rPr>
          <w:rFonts w:ascii="Arial" w:hAnsi="Arial" w:cs="Arial"/>
          <w:sz w:val="14"/>
          <w:szCs w:val="14"/>
        </w:rPr>
        <w:t>Źródło: Galeria Jurajska/Guarana PR</w:t>
      </w:r>
    </w:p>
    <w:p w14:paraId="6AD426EC" w14:textId="77777777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E598A">
        <w:rPr>
          <w:rFonts w:ascii="Arial" w:hAnsi="Arial" w:cs="Arial"/>
          <w:sz w:val="14"/>
          <w:szCs w:val="14"/>
        </w:rPr>
        <w:t>Tagi: Galeria Jurajska, Częstochowa, GTC SA</w:t>
      </w:r>
    </w:p>
    <w:p w14:paraId="67E62B2F" w14:textId="77777777" w:rsidR="00025591" w:rsidRPr="00025591" w:rsidRDefault="00025591" w:rsidP="000255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88EC1E" w14:textId="77777777" w:rsidR="00025591" w:rsidRPr="009E6F75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85DA8" w14:textId="77777777" w:rsidR="0079524E" w:rsidRDefault="0079524E">
      <w:pPr>
        <w:spacing w:after="0" w:line="240" w:lineRule="auto"/>
      </w:pPr>
      <w:r>
        <w:separator/>
      </w:r>
    </w:p>
  </w:endnote>
  <w:endnote w:type="continuationSeparator" w:id="0">
    <w:p w14:paraId="27DB06DA" w14:textId="77777777" w:rsidR="0079524E" w:rsidRDefault="00795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62963" w14:textId="77777777" w:rsidR="0079524E" w:rsidRDefault="0079524E">
      <w:pPr>
        <w:spacing w:after="0" w:line="240" w:lineRule="auto"/>
      </w:pPr>
      <w:r>
        <w:separator/>
      </w:r>
    </w:p>
  </w:footnote>
  <w:footnote w:type="continuationSeparator" w:id="0">
    <w:p w14:paraId="0CC243D4" w14:textId="77777777" w:rsidR="0079524E" w:rsidRDefault="00795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4F1B4B" w:rsidRDefault="004F1B4B" w:rsidP="00E96577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5C38"/>
    <w:rsid w:val="00025591"/>
    <w:rsid w:val="00035CE8"/>
    <w:rsid w:val="000367FD"/>
    <w:rsid w:val="00040CC4"/>
    <w:rsid w:val="0004281E"/>
    <w:rsid w:val="00045001"/>
    <w:rsid w:val="00051B09"/>
    <w:rsid w:val="00052544"/>
    <w:rsid w:val="000542A3"/>
    <w:rsid w:val="000550B6"/>
    <w:rsid w:val="000628FE"/>
    <w:rsid w:val="00063BB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13846"/>
    <w:rsid w:val="001204DD"/>
    <w:rsid w:val="00121EA1"/>
    <w:rsid w:val="001275D6"/>
    <w:rsid w:val="00135E58"/>
    <w:rsid w:val="0014204B"/>
    <w:rsid w:val="00145E38"/>
    <w:rsid w:val="0014717C"/>
    <w:rsid w:val="00157929"/>
    <w:rsid w:val="001668F5"/>
    <w:rsid w:val="00170574"/>
    <w:rsid w:val="001706F4"/>
    <w:rsid w:val="00171A57"/>
    <w:rsid w:val="00181DDA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220A"/>
    <w:rsid w:val="001E0BC5"/>
    <w:rsid w:val="001E2056"/>
    <w:rsid w:val="001E3909"/>
    <w:rsid w:val="00221BBA"/>
    <w:rsid w:val="00226D40"/>
    <w:rsid w:val="00231A2F"/>
    <w:rsid w:val="0025173C"/>
    <w:rsid w:val="00271B44"/>
    <w:rsid w:val="002751B2"/>
    <w:rsid w:val="00277BF5"/>
    <w:rsid w:val="00281006"/>
    <w:rsid w:val="002A110B"/>
    <w:rsid w:val="002A2DBB"/>
    <w:rsid w:val="002B1BEB"/>
    <w:rsid w:val="002B5BB4"/>
    <w:rsid w:val="002C5C56"/>
    <w:rsid w:val="002D39F4"/>
    <w:rsid w:val="002E6B99"/>
    <w:rsid w:val="002F005B"/>
    <w:rsid w:val="002F6090"/>
    <w:rsid w:val="00304BAC"/>
    <w:rsid w:val="00333C4B"/>
    <w:rsid w:val="00334951"/>
    <w:rsid w:val="00336D4D"/>
    <w:rsid w:val="0034170D"/>
    <w:rsid w:val="003424D6"/>
    <w:rsid w:val="003429C9"/>
    <w:rsid w:val="00352F92"/>
    <w:rsid w:val="00353C60"/>
    <w:rsid w:val="00365262"/>
    <w:rsid w:val="00373A84"/>
    <w:rsid w:val="003774D6"/>
    <w:rsid w:val="00377551"/>
    <w:rsid w:val="00385BEB"/>
    <w:rsid w:val="00386502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3E3259"/>
    <w:rsid w:val="003F0007"/>
    <w:rsid w:val="00407DBA"/>
    <w:rsid w:val="004108CE"/>
    <w:rsid w:val="004144C8"/>
    <w:rsid w:val="00414DAA"/>
    <w:rsid w:val="004160CE"/>
    <w:rsid w:val="00420306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65E89"/>
    <w:rsid w:val="004754FA"/>
    <w:rsid w:val="00484F15"/>
    <w:rsid w:val="00490A54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1B4B"/>
    <w:rsid w:val="004F4507"/>
    <w:rsid w:val="004F458C"/>
    <w:rsid w:val="00527E65"/>
    <w:rsid w:val="00533FD6"/>
    <w:rsid w:val="00536CB7"/>
    <w:rsid w:val="0053739A"/>
    <w:rsid w:val="005403D5"/>
    <w:rsid w:val="005409F6"/>
    <w:rsid w:val="00543D94"/>
    <w:rsid w:val="00544563"/>
    <w:rsid w:val="00552D1C"/>
    <w:rsid w:val="005624B2"/>
    <w:rsid w:val="0057022E"/>
    <w:rsid w:val="00570CE9"/>
    <w:rsid w:val="00570FC8"/>
    <w:rsid w:val="00571B0A"/>
    <w:rsid w:val="00575D9B"/>
    <w:rsid w:val="005860CE"/>
    <w:rsid w:val="00587704"/>
    <w:rsid w:val="00587A3A"/>
    <w:rsid w:val="00593656"/>
    <w:rsid w:val="00595077"/>
    <w:rsid w:val="005A288D"/>
    <w:rsid w:val="005A7D3A"/>
    <w:rsid w:val="005B24AC"/>
    <w:rsid w:val="005C393B"/>
    <w:rsid w:val="005C680E"/>
    <w:rsid w:val="005C6C96"/>
    <w:rsid w:val="005D474D"/>
    <w:rsid w:val="005E1B9D"/>
    <w:rsid w:val="005E280A"/>
    <w:rsid w:val="005E5588"/>
    <w:rsid w:val="005F1828"/>
    <w:rsid w:val="006018A6"/>
    <w:rsid w:val="00623076"/>
    <w:rsid w:val="00636E52"/>
    <w:rsid w:val="00660DD4"/>
    <w:rsid w:val="00661F0D"/>
    <w:rsid w:val="00667E0E"/>
    <w:rsid w:val="00671665"/>
    <w:rsid w:val="006754DE"/>
    <w:rsid w:val="006800F3"/>
    <w:rsid w:val="00684DB4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037A0"/>
    <w:rsid w:val="0071342B"/>
    <w:rsid w:val="00713D82"/>
    <w:rsid w:val="007233AB"/>
    <w:rsid w:val="007262C6"/>
    <w:rsid w:val="007274EF"/>
    <w:rsid w:val="0073036A"/>
    <w:rsid w:val="007411A2"/>
    <w:rsid w:val="007500EB"/>
    <w:rsid w:val="0075114E"/>
    <w:rsid w:val="00761B50"/>
    <w:rsid w:val="00762A92"/>
    <w:rsid w:val="00765ADC"/>
    <w:rsid w:val="00773211"/>
    <w:rsid w:val="00774BF1"/>
    <w:rsid w:val="00775BFE"/>
    <w:rsid w:val="00782C9D"/>
    <w:rsid w:val="007927C7"/>
    <w:rsid w:val="0079524E"/>
    <w:rsid w:val="007B0C0F"/>
    <w:rsid w:val="007B0D9C"/>
    <w:rsid w:val="007B100F"/>
    <w:rsid w:val="007B3571"/>
    <w:rsid w:val="007B5270"/>
    <w:rsid w:val="007C1529"/>
    <w:rsid w:val="007D32B7"/>
    <w:rsid w:val="007E0BBC"/>
    <w:rsid w:val="007E5C38"/>
    <w:rsid w:val="007F18D0"/>
    <w:rsid w:val="007F475E"/>
    <w:rsid w:val="008004F3"/>
    <w:rsid w:val="008037C1"/>
    <w:rsid w:val="008040BD"/>
    <w:rsid w:val="008057E7"/>
    <w:rsid w:val="008106B9"/>
    <w:rsid w:val="008144BB"/>
    <w:rsid w:val="00817E03"/>
    <w:rsid w:val="008222CB"/>
    <w:rsid w:val="0082404B"/>
    <w:rsid w:val="00836171"/>
    <w:rsid w:val="00837015"/>
    <w:rsid w:val="00842B3D"/>
    <w:rsid w:val="00853CCA"/>
    <w:rsid w:val="008544C7"/>
    <w:rsid w:val="00856E49"/>
    <w:rsid w:val="008632D4"/>
    <w:rsid w:val="00867EDF"/>
    <w:rsid w:val="0087090F"/>
    <w:rsid w:val="008734EA"/>
    <w:rsid w:val="00874B6F"/>
    <w:rsid w:val="00880694"/>
    <w:rsid w:val="0088126A"/>
    <w:rsid w:val="00881602"/>
    <w:rsid w:val="008A1469"/>
    <w:rsid w:val="008A3261"/>
    <w:rsid w:val="008A53E3"/>
    <w:rsid w:val="008B111E"/>
    <w:rsid w:val="008B4C3E"/>
    <w:rsid w:val="008C1F91"/>
    <w:rsid w:val="008C3943"/>
    <w:rsid w:val="008C49BC"/>
    <w:rsid w:val="008E1F86"/>
    <w:rsid w:val="008E3F9A"/>
    <w:rsid w:val="008E71D1"/>
    <w:rsid w:val="008F20D1"/>
    <w:rsid w:val="008F22B3"/>
    <w:rsid w:val="0090457C"/>
    <w:rsid w:val="00904F56"/>
    <w:rsid w:val="009054FB"/>
    <w:rsid w:val="00921A3C"/>
    <w:rsid w:val="00922C73"/>
    <w:rsid w:val="0092634F"/>
    <w:rsid w:val="009278D2"/>
    <w:rsid w:val="00931D50"/>
    <w:rsid w:val="00957399"/>
    <w:rsid w:val="00961B13"/>
    <w:rsid w:val="00965869"/>
    <w:rsid w:val="009658DC"/>
    <w:rsid w:val="00965A35"/>
    <w:rsid w:val="009705E2"/>
    <w:rsid w:val="00970889"/>
    <w:rsid w:val="009710DE"/>
    <w:rsid w:val="0097139B"/>
    <w:rsid w:val="00972416"/>
    <w:rsid w:val="00972D02"/>
    <w:rsid w:val="00977858"/>
    <w:rsid w:val="00980015"/>
    <w:rsid w:val="009827B0"/>
    <w:rsid w:val="00984525"/>
    <w:rsid w:val="0099154C"/>
    <w:rsid w:val="00991A8C"/>
    <w:rsid w:val="00995A7B"/>
    <w:rsid w:val="00996CF7"/>
    <w:rsid w:val="009C0328"/>
    <w:rsid w:val="009C0941"/>
    <w:rsid w:val="009C4BB2"/>
    <w:rsid w:val="009D3A0B"/>
    <w:rsid w:val="009D48D4"/>
    <w:rsid w:val="009D4F81"/>
    <w:rsid w:val="009D56DC"/>
    <w:rsid w:val="009D7D6D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0AA9"/>
    <w:rsid w:val="00A4114B"/>
    <w:rsid w:val="00A455E8"/>
    <w:rsid w:val="00A45751"/>
    <w:rsid w:val="00A45DD6"/>
    <w:rsid w:val="00A46118"/>
    <w:rsid w:val="00A478DD"/>
    <w:rsid w:val="00A60B48"/>
    <w:rsid w:val="00A64939"/>
    <w:rsid w:val="00A67974"/>
    <w:rsid w:val="00A7716B"/>
    <w:rsid w:val="00A87283"/>
    <w:rsid w:val="00A96EE4"/>
    <w:rsid w:val="00AA3167"/>
    <w:rsid w:val="00AB39C5"/>
    <w:rsid w:val="00AB5B24"/>
    <w:rsid w:val="00AC16E8"/>
    <w:rsid w:val="00AC703A"/>
    <w:rsid w:val="00AD0F3F"/>
    <w:rsid w:val="00AE09DF"/>
    <w:rsid w:val="00AE7BCF"/>
    <w:rsid w:val="00AF4EF3"/>
    <w:rsid w:val="00B10191"/>
    <w:rsid w:val="00B10DFA"/>
    <w:rsid w:val="00B11644"/>
    <w:rsid w:val="00B223D5"/>
    <w:rsid w:val="00B2351D"/>
    <w:rsid w:val="00B416A7"/>
    <w:rsid w:val="00B51731"/>
    <w:rsid w:val="00B54AFE"/>
    <w:rsid w:val="00B62BD8"/>
    <w:rsid w:val="00B67504"/>
    <w:rsid w:val="00B67EA0"/>
    <w:rsid w:val="00B75868"/>
    <w:rsid w:val="00B8427A"/>
    <w:rsid w:val="00B91A67"/>
    <w:rsid w:val="00B91F48"/>
    <w:rsid w:val="00BA09EC"/>
    <w:rsid w:val="00BB4913"/>
    <w:rsid w:val="00BD20C2"/>
    <w:rsid w:val="00BF003E"/>
    <w:rsid w:val="00BF5ED4"/>
    <w:rsid w:val="00C0066C"/>
    <w:rsid w:val="00C02A7E"/>
    <w:rsid w:val="00C21C8D"/>
    <w:rsid w:val="00C308CC"/>
    <w:rsid w:val="00C32562"/>
    <w:rsid w:val="00C36C20"/>
    <w:rsid w:val="00C45CDE"/>
    <w:rsid w:val="00C7564B"/>
    <w:rsid w:val="00C774EB"/>
    <w:rsid w:val="00C83162"/>
    <w:rsid w:val="00C85B44"/>
    <w:rsid w:val="00CA1A7C"/>
    <w:rsid w:val="00CB2E91"/>
    <w:rsid w:val="00CB56B1"/>
    <w:rsid w:val="00CB642F"/>
    <w:rsid w:val="00CC30DB"/>
    <w:rsid w:val="00CD5151"/>
    <w:rsid w:val="00CE0326"/>
    <w:rsid w:val="00CE15F0"/>
    <w:rsid w:val="00CE5570"/>
    <w:rsid w:val="00CF025C"/>
    <w:rsid w:val="00CF4EBF"/>
    <w:rsid w:val="00CF6E89"/>
    <w:rsid w:val="00D00618"/>
    <w:rsid w:val="00D01526"/>
    <w:rsid w:val="00D020A9"/>
    <w:rsid w:val="00D1250A"/>
    <w:rsid w:val="00D27CAC"/>
    <w:rsid w:val="00D35559"/>
    <w:rsid w:val="00D410B0"/>
    <w:rsid w:val="00D41731"/>
    <w:rsid w:val="00D43C11"/>
    <w:rsid w:val="00D46586"/>
    <w:rsid w:val="00D52DEC"/>
    <w:rsid w:val="00D6766B"/>
    <w:rsid w:val="00D94F73"/>
    <w:rsid w:val="00D952A4"/>
    <w:rsid w:val="00DA043B"/>
    <w:rsid w:val="00DA126E"/>
    <w:rsid w:val="00DB184A"/>
    <w:rsid w:val="00DB4218"/>
    <w:rsid w:val="00DB566D"/>
    <w:rsid w:val="00DC17F0"/>
    <w:rsid w:val="00DD1F68"/>
    <w:rsid w:val="00DD5274"/>
    <w:rsid w:val="00DE6590"/>
    <w:rsid w:val="00DE7490"/>
    <w:rsid w:val="00E022AF"/>
    <w:rsid w:val="00E0340B"/>
    <w:rsid w:val="00E0526F"/>
    <w:rsid w:val="00E11397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32B7"/>
    <w:rsid w:val="00E55C7D"/>
    <w:rsid w:val="00E6195A"/>
    <w:rsid w:val="00E635A1"/>
    <w:rsid w:val="00E64BE9"/>
    <w:rsid w:val="00E679A1"/>
    <w:rsid w:val="00E835C2"/>
    <w:rsid w:val="00E87869"/>
    <w:rsid w:val="00E96577"/>
    <w:rsid w:val="00EA3731"/>
    <w:rsid w:val="00EA7619"/>
    <w:rsid w:val="00EB3D7F"/>
    <w:rsid w:val="00EC0A2D"/>
    <w:rsid w:val="00EC7E73"/>
    <w:rsid w:val="00ED3D25"/>
    <w:rsid w:val="00ED5E90"/>
    <w:rsid w:val="00EE2743"/>
    <w:rsid w:val="00EE57A2"/>
    <w:rsid w:val="00EF6F5F"/>
    <w:rsid w:val="00F0064D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6261"/>
    <w:rsid w:val="00FA254A"/>
    <w:rsid w:val="00FA346F"/>
    <w:rsid w:val="00FB2BFC"/>
    <w:rsid w:val="00FB70A1"/>
    <w:rsid w:val="00FC2DA0"/>
    <w:rsid w:val="00FC4308"/>
    <w:rsid w:val="00FC7AB8"/>
    <w:rsid w:val="00FD6E2D"/>
    <w:rsid w:val="00FE1522"/>
    <w:rsid w:val="00FE43D8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A463C258-522F-4D41-8ED4-62CA5620B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2</TotalTime>
  <Pages>1</Pages>
  <Words>854</Words>
  <Characters>5128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2023-09-21T12:00:00Z</cp:lastPrinted>
  <dcterms:created xsi:type="dcterms:W3CDTF">2023-09-27T13:28:00Z</dcterms:created>
  <dcterms:modified xsi:type="dcterms:W3CDTF">2023-09-28T10:51:00Z</dcterms:modified>
</cp:coreProperties>
</file>