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030711AD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Informacja prasowa:</w:t>
      </w:r>
      <w:r w:rsidR="00C21C8D">
        <w:rPr>
          <w:rFonts w:ascii="Arial" w:hAnsi="Arial" w:cs="Arial"/>
          <w:sz w:val="18"/>
          <w:szCs w:val="18"/>
        </w:rPr>
        <w:t xml:space="preserve"> </w:t>
      </w:r>
      <w:r w:rsidR="00754FF7">
        <w:rPr>
          <w:rFonts w:ascii="Arial" w:hAnsi="Arial" w:cs="Arial"/>
          <w:sz w:val="18"/>
          <w:szCs w:val="18"/>
        </w:rPr>
        <w:t>26</w:t>
      </w:r>
      <w:r w:rsidR="00271B44">
        <w:rPr>
          <w:rFonts w:ascii="Arial" w:hAnsi="Arial" w:cs="Arial"/>
          <w:sz w:val="18"/>
          <w:szCs w:val="18"/>
        </w:rPr>
        <w:t>-0</w:t>
      </w:r>
      <w:r w:rsidR="00B10191">
        <w:rPr>
          <w:rFonts w:ascii="Arial" w:hAnsi="Arial" w:cs="Arial"/>
          <w:sz w:val="18"/>
          <w:szCs w:val="18"/>
        </w:rPr>
        <w:t>9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25CCEEC9" w14:textId="3D0CC4E6" w:rsidR="00F80B7A" w:rsidRDefault="00F80B7A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16A2412C" w14:textId="77777777" w:rsidR="00F80B7A" w:rsidRDefault="00F80B7A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1EB8ACF0" w14:textId="6A381694" w:rsidR="00740F37" w:rsidRPr="00740F37" w:rsidRDefault="00740F37" w:rsidP="00740F37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740F37">
        <w:rPr>
          <w:rFonts w:ascii="Arial" w:hAnsi="Arial" w:cs="Arial"/>
          <w:b/>
          <w:bCs/>
          <w:sz w:val="24"/>
          <w:szCs w:val="24"/>
        </w:rPr>
        <w:t xml:space="preserve">Koncerty </w:t>
      </w:r>
      <w:r w:rsidR="0083639A">
        <w:rPr>
          <w:rFonts w:ascii="Arial" w:hAnsi="Arial" w:cs="Arial"/>
          <w:b/>
          <w:bCs/>
          <w:sz w:val="24"/>
          <w:szCs w:val="24"/>
        </w:rPr>
        <w:t>Viki Gabor i Oskara Cymsa</w:t>
      </w:r>
      <w:r w:rsidRPr="00740F37">
        <w:rPr>
          <w:rFonts w:ascii="Arial" w:hAnsi="Arial" w:cs="Arial"/>
          <w:b/>
          <w:bCs/>
          <w:sz w:val="24"/>
          <w:szCs w:val="24"/>
        </w:rPr>
        <w:t xml:space="preserve">, TIKSHOW i aż 16 godzin zabawy </w:t>
      </w:r>
      <w:r>
        <w:rPr>
          <w:rFonts w:ascii="Arial" w:hAnsi="Arial" w:cs="Arial"/>
          <w:b/>
          <w:bCs/>
          <w:sz w:val="24"/>
          <w:szCs w:val="24"/>
        </w:rPr>
        <w:br/>
      </w:r>
      <w:r w:rsidRPr="00740F37">
        <w:rPr>
          <w:rFonts w:ascii="Arial" w:hAnsi="Arial" w:cs="Arial"/>
          <w:b/>
          <w:bCs/>
          <w:sz w:val="24"/>
          <w:szCs w:val="24"/>
        </w:rPr>
        <w:t>na 14. urodziny Jurajskiej</w:t>
      </w:r>
    </w:p>
    <w:p w14:paraId="7E8DFBBA" w14:textId="77777777" w:rsidR="00740F37" w:rsidRPr="00637BA1" w:rsidRDefault="00740F37" w:rsidP="00740F37">
      <w:pPr>
        <w:pStyle w:val="Bezodstpw"/>
        <w:rPr>
          <w:rFonts w:ascii="Arial" w:hAnsi="Arial" w:cs="Arial"/>
          <w:sz w:val="20"/>
          <w:szCs w:val="20"/>
        </w:rPr>
      </w:pPr>
    </w:p>
    <w:p w14:paraId="2DCF3A25" w14:textId="77777777" w:rsidR="00740F37" w:rsidRPr="00637BA1" w:rsidRDefault="00740F37" w:rsidP="00740F3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1F677CF" w14:textId="22BA67A8" w:rsidR="00740F37" w:rsidRPr="00E916B6" w:rsidRDefault="00740F37" w:rsidP="00740F37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E916B6">
        <w:rPr>
          <w:rFonts w:ascii="Arial" w:hAnsi="Arial" w:cs="Arial"/>
          <w:b/>
          <w:bCs/>
          <w:sz w:val="20"/>
          <w:szCs w:val="20"/>
        </w:rPr>
        <w:t xml:space="preserve">Koncerty Viki Gabor i Oskara Cymsa, zabawy </w:t>
      </w:r>
      <w:r w:rsidR="0074583A">
        <w:rPr>
          <w:rFonts w:ascii="Arial" w:hAnsi="Arial" w:cs="Arial"/>
          <w:b/>
          <w:bCs/>
          <w:sz w:val="20"/>
          <w:szCs w:val="20"/>
        </w:rPr>
        <w:t>z</w:t>
      </w:r>
      <w:r w:rsidR="00FD7521">
        <w:rPr>
          <w:rFonts w:ascii="Arial" w:hAnsi="Arial" w:cs="Arial"/>
          <w:b/>
          <w:bCs/>
          <w:sz w:val="20"/>
          <w:szCs w:val="20"/>
        </w:rPr>
        <w:t xml:space="preserve"> gwiazdami mediów społecznościowych</w:t>
      </w:r>
      <w:r w:rsidRPr="00E916B6">
        <w:rPr>
          <w:rFonts w:ascii="Arial" w:hAnsi="Arial" w:cs="Arial"/>
          <w:b/>
          <w:bCs/>
          <w:sz w:val="20"/>
          <w:szCs w:val="20"/>
        </w:rPr>
        <w:t xml:space="preserve">, </w:t>
      </w:r>
      <w:r>
        <w:rPr>
          <w:rFonts w:ascii="Arial" w:hAnsi="Arial" w:cs="Arial"/>
          <w:b/>
          <w:bCs/>
          <w:sz w:val="20"/>
          <w:szCs w:val="20"/>
        </w:rPr>
        <w:t>porady stylistki Eweliny Rydzyńskiej</w:t>
      </w:r>
      <w:r w:rsidRPr="00E916B6">
        <w:rPr>
          <w:rFonts w:ascii="Arial" w:hAnsi="Arial" w:cs="Arial"/>
          <w:b/>
          <w:bCs/>
          <w:sz w:val="20"/>
          <w:szCs w:val="20"/>
        </w:rPr>
        <w:t>, a także taneczne</w:t>
      </w:r>
      <w:r w:rsidR="0083639A">
        <w:rPr>
          <w:rFonts w:ascii="Arial" w:hAnsi="Arial" w:cs="Arial"/>
          <w:b/>
          <w:bCs/>
          <w:sz w:val="20"/>
          <w:szCs w:val="20"/>
        </w:rPr>
        <w:t xml:space="preserve"> i modowe</w:t>
      </w:r>
      <w:r w:rsidRPr="00E916B6">
        <w:rPr>
          <w:rFonts w:ascii="Arial" w:hAnsi="Arial" w:cs="Arial"/>
          <w:b/>
          <w:bCs/>
          <w:sz w:val="20"/>
          <w:szCs w:val="20"/>
        </w:rPr>
        <w:t xml:space="preserve"> show – to tylko niektóre z atrakcji, jaki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Pr="00E916B6">
        <w:rPr>
          <w:rFonts w:ascii="Arial" w:hAnsi="Arial" w:cs="Arial"/>
          <w:b/>
          <w:bCs/>
          <w:sz w:val="20"/>
          <w:szCs w:val="20"/>
        </w:rPr>
        <w:t>przygotowała Galeria Jurajska na swoje 14. urodziny.</w:t>
      </w:r>
      <w:r>
        <w:rPr>
          <w:rFonts w:ascii="Arial" w:hAnsi="Arial" w:cs="Arial"/>
          <w:b/>
          <w:bCs/>
          <w:sz w:val="20"/>
          <w:szCs w:val="20"/>
        </w:rPr>
        <w:t xml:space="preserve"> Wstęp na wszystkie atrakcje jest bezpłatny! </w:t>
      </w:r>
    </w:p>
    <w:p w14:paraId="675EF5EC" w14:textId="77777777" w:rsidR="00740F37" w:rsidRPr="00637BA1" w:rsidRDefault="00740F37" w:rsidP="00740F3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10D41A4" w14:textId="77777777" w:rsidR="00740F37" w:rsidRPr="00637BA1" w:rsidRDefault="00740F37" w:rsidP="00740F3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49C186E" w14:textId="77777777" w:rsidR="00740F37" w:rsidRPr="00637BA1" w:rsidRDefault="00740F37" w:rsidP="00740F3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362045B" w14:textId="77777777" w:rsidR="00740F37" w:rsidRPr="006B1EA8" w:rsidRDefault="00740F37" w:rsidP="00740F3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37BA1">
        <w:rPr>
          <w:rFonts w:ascii="Arial" w:hAnsi="Arial" w:cs="Arial"/>
          <w:sz w:val="20"/>
          <w:szCs w:val="20"/>
        </w:rPr>
        <w:t xml:space="preserve">Galeria Jurajska świętuje swoje 14. urodziny i z tej okazji już 29 i 30 września organizuje dwudniową </w:t>
      </w:r>
      <w:r w:rsidRPr="006B1EA8">
        <w:rPr>
          <w:rFonts w:ascii="Arial" w:hAnsi="Arial" w:cs="Arial"/>
          <w:sz w:val="20"/>
          <w:szCs w:val="20"/>
        </w:rPr>
        <w:t>fetę, którą wypełnią atrakcje muzyczne, taneczne, modowe, a także show przygotowane przez znanych i lubianych influencerów.</w:t>
      </w:r>
    </w:p>
    <w:p w14:paraId="424E1371" w14:textId="77777777" w:rsidR="00740F37" w:rsidRPr="006B1EA8" w:rsidRDefault="00740F37" w:rsidP="00740F3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84C9D9B" w14:textId="5535067B" w:rsidR="00740F37" w:rsidRPr="006B1EA8" w:rsidRDefault="00740F37" w:rsidP="00740F3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B1EA8">
        <w:rPr>
          <w:rFonts w:ascii="Arial" w:hAnsi="Arial" w:cs="Arial"/>
          <w:sz w:val="20"/>
          <w:szCs w:val="20"/>
        </w:rPr>
        <w:t>Już pierwszego dnia, w piątek, o godz. 20</w:t>
      </w:r>
      <w:r w:rsidR="0083639A" w:rsidRPr="006B1EA8">
        <w:rPr>
          <w:rFonts w:ascii="Arial" w:hAnsi="Arial" w:cs="Arial"/>
          <w:sz w:val="20"/>
          <w:szCs w:val="20"/>
        </w:rPr>
        <w:t>.00</w:t>
      </w:r>
      <w:r w:rsidRPr="006B1EA8">
        <w:rPr>
          <w:rFonts w:ascii="Arial" w:hAnsi="Arial" w:cs="Arial"/>
          <w:sz w:val="20"/>
          <w:szCs w:val="20"/>
        </w:rPr>
        <w:t xml:space="preserve"> na scenie wystąpi </w:t>
      </w:r>
      <w:r w:rsidRPr="006B1EA8">
        <w:rPr>
          <w:rFonts w:ascii="Arial" w:hAnsi="Arial" w:cs="Arial"/>
          <w:b/>
          <w:bCs/>
          <w:sz w:val="20"/>
          <w:szCs w:val="20"/>
        </w:rPr>
        <w:t>Viki Gabor</w:t>
      </w:r>
      <w:r w:rsidRPr="006B1EA8">
        <w:rPr>
          <w:rFonts w:ascii="Arial" w:hAnsi="Arial" w:cs="Arial"/>
          <w:sz w:val="20"/>
          <w:szCs w:val="20"/>
        </w:rPr>
        <w:t>, zwyciężczyni Konkursu Eurowizji dla Dzieci, znana z przebojów „</w:t>
      </w:r>
      <w:r w:rsidR="006B1EA8" w:rsidRPr="006B1EA8">
        <w:rPr>
          <w:rFonts w:ascii="Arial" w:hAnsi="Arial" w:cs="Arial"/>
          <w:sz w:val="20"/>
          <w:szCs w:val="20"/>
        </w:rPr>
        <w:t>Superhero”, „Getaway”</w:t>
      </w:r>
      <w:r w:rsidRPr="006B1EA8">
        <w:rPr>
          <w:rFonts w:ascii="Arial" w:hAnsi="Arial" w:cs="Arial"/>
          <w:sz w:val="20"/>
          <w:szCs w:val="20"/>
        </w:rPr>
        <w:t xml:space="preserve"> czy „Ramię w ramię”. Podczas godzinnego koncertu usłyszymy największe hity gwiazdy i nowe utwory – zapowiadają organizatorzy.</w:t>
      </w:r>
    </w:p>
    <w:p w14:paraId="3E472F0E" w14:textId="55E1255C" w:rsidR="00740F37" w:rsidRPr="006B1EA8" w:rsidRDefault="0083639A" w:rsidP="00740F3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B1EA8">
        <w:rPr>
          <w:rFonts w:ascii="Arial" w:hAnsi="Arial" w:cs="Arial"/>
          <w:sz w:val="20"/>
          <w:szCs w:val="20"/>
        </w:rPr>
        <w:t xml:space="preserve"> </w:t>
      </w:r>
    </w:p>
    <w:p w14:paraId="058C75FE" w14:textId="53CE9F41" w:rsidR="006B1EA8" w:rsidRPr="006B1EA8" w:rsidRDefault="00740F37" w:rsidP="00740F3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B1EA8">
        <w:rPr>
          <w:rFonts w:ascii="Arial" w:hAnsi="Arial" w:cs="Arial"/>
          <w:sz w:val="20"/>
          <w:szCs w:val="20"/>
        </w:rPr>
        <w:t xml:space="preserve">Koncert poprzedzi maraton wydarzeń. </w:t>
      </w:r>
      <w:r w:rsidR="00040C4B">
        <w:rPr>
          <w:rFonts w:ascii="Arial" w:hAnsi="Arial" w:cs="Arial"/>
          <w:sz w:val="20"/>
          <w:szCs w:val="20"/>
        </w:rPr>
        <w:t>Już od</w:t>
      </w:r>
      <w:r w:rsidR="006B1EA8" w:rsidRPr="006B1EA8">
        <w:rPr>
          <w:rFonts w:ascii="Arial" w:hAnsi="Arial" w:cs="Arial"/>
          <w:sz w:val="20"/>
          <w:szCs w:val="20"/>
        </w:rPr>
        <w:t xml:space="preserve"> godz. 15.00 będzie można </w:t>
      </w:r>
      <w:r w:rsidR="00040C4B">
        <w:rPr>
          <w:rFonts w:ascii="Arial" w:hAnsi="Arial" w:cs="Arial"/>
          <w:sz w:val="20"/>
          <w:szCs w:val="20"/>
        </w:rPr>
        <w:t>posłuchać</w:t>
      </w:r>
      <w:r w:rsidR="006B1EA8" w:rsidRPr="006B1EA8">
        <w:rPr>
          <w:rFonts w:ascii="Arial" w:hAnsi="Arial" w:cs="Arial"/>
          <w:sz w:val="20"/>
          <w:szCs w:val="20"/>
        </w:rPr>
        <w:t xml:space="preserve"> </w:t>
      </w:r>
      <w:r w:rsidR="00040C4B">
        <w:rPr>
          <w:rFonts w:ascii="Arial" w:hAnsi="Arial" w:cs="Arial"/>
          <w:sz w:val="20"/>
          <w:szCs w:val="20"/>
        </w:rPr>
        <w:t xml:space="preserve">piosenek przygotowanych przez młode wokalistki </w:t>
      </w:r>
      <w:r w:rsidR="006B1EA8" w:rsidRPr="006B1EA8">
        <w:rPr>
          <w:rFonts w:ascii="Arial" w:hAnsi="Arial" w:cs="Arial"/>
          <w:sz w:val="20"/>
          <w:szCs w:val="20"/>
        </w:rPr>
        <w:t>ze Szkoły Muzycznej Yamaha w Częstochowie. Z kolei od godz. 16.</w:t>
      </w:r>
      <w:r w:rsidR="001D1D4B">
        <w:rPr>
          <w:rFonts w:ascii="Arial" w:hAnsi="Arial" w:cs="Arial"/>
          <w:sz w:val="20"/>
          <w:szCs w:val="20"/>
        </w:rPr>
        <w:t>3</w:t>
      </w:r>
      <w:r w:rsidR="006B1EA8" w:rsidRPr="006B1EA8">
        <w:rPr>
          <w:rFonts w:ascii="Arial" w:hAnsi="Arial" w:cs="Arial"/>
          <w:sz w:val="20"/>
          <w:szCs w:val="20"/>
        </w:rPr>
        <w:t>0 scenę</w:t>
      </w:r>
      <w:r w:rsidRPr="006B1EA8">
        <w:rPr>
          <w:rFonts w:ascii="Arial" w:hAnsi="Arial" w:cs="Arial"/>
          <w:sz w:val="20"/>
          <w:szCs w:val="20"/>
        </w:rPr>
        <w:t xml:space="preserve"> opanują też topowi influencerzy, którzy przygotują niecodzienny TIKSHOW.</w:t>
      </w:r>
      <w:r w:rsidR="006B1EA8" w:rsidRPr="006B1EA8">
        <w:rPr>
          <w:rFonts w:ascii="Arial" w:hAnsi="Arial" w:cs="Arial"/>
          <w:sz w:val="20"/>
          <w:szCs w:val="20"/>
        </w:rPr>
        <w:t xml:space="preserve"> </w:t>
      </w:r>
    </w:p>
    <w:p w14:paraId="5DA871C2" w14:textId="77777777" w:rsidR="006B1EA8" w:rsidRPr="006B1EA8" w:rsidRDefault="006B1EA8" w:rsidP="00740F3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EE75DCD" w14:textId="612AA58E" w:rsidR="00740F37" w:rsidRPr="006B1EA8" w:rsidRDefault="00740F37" w:rsidP="00740F3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B1EA8">
        <w:rPr>
          <w:rFonts w:ascii="Arial" w:hAnsi="Arial" w:cs="Arial"/>
          <w:sz w:val="20"/>
          <w:szCs w:val="20"/>
        </w:rPr>
        <w:t xml:space="preserve">To wydarzenie, w ramach którego będzie można lepiej poznać twórców, a także wziąć udział w „Battle Video”, czyli bitwie na filmiki, które </w:t>
      </w:r>
      <w:r w:rsidR="00FD7521" w:rsidRPr="006B1EA8">
        <w:rPr>
          <w:rFonts w:ascii="Arial" w:hAnsi="Arial" w:cs="Arial"/>
          <w:sz w:val="20"/>
          <w:szCs w:val="20"/>
        </w:rPr>
        <w:t>osoby wybrane z widowni</w:t>
      </w:r>
      <w:r w:rsidRPr="006B1EA8">
        <w:rPr>
          <w:rFonts w:ascii="Arial" w:hAnsi="Arial" w:cs="Arial"/>
          <w:sz w:val="20"/>
          <w:szCs w:val="20"/>
        </w:rPr>
        <w:t xml:space="preserve"> przygotują wspólnie z gwiazdami social mediów. Stworzone w ten sposób produkcje wyświetlone zostaną na ekranie, a najlepsze będą nagrodzone.</w:t>
      </w:r>
      <w:r w:rsidR="006B1EA8" w:rsidRPr="006B1EA8">
        <w:rPr>
          <w:rFonts w:ascii="Arial" w:hAnsi="Arial" w:cs="Arial"/>
          <w:sz w:val="20"/>
          <w:szCs w:val="20"/>
        </w:rPr>
        <w:t xml:space="preserve"> </w:t>
      </w:r>
    </w:p>
    <w:p w14:paraId="0D0675EA" w14:textId="77777777" w:rsidR="00740F37" w:rsidRPr="006B1EA8" w:rsidRDefault="00740F37" w:rsidP="00740F3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BE64FF9" w14:textId="20A171AD" w:rsidR="00740F37" w:rsidRPr="006B1EA8" w:rsidRDefault="00740F37" w:rsidP="00740F3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B1EA8">
        <w:rPr>
          <w:rFonts w:ascii="Arial" w:hAnsi="Arial" w:cs="Arial"/>
          <w:sz w:val="20"/>
          <w:szCs w:val="20"/>
        </w:rPr>
        <w:t xml:space="preserve">Wśród twórców internetowych, którzy wezmą udział w TIKSHOW znaleźć można tak przebojowe osobowości jak: </w:t>
      </w:r>
      <w:r w:rsidRPr="006B1EA8">
        <w:rPr>
          <w:rFonts w:ascii="Arial" w:hAnsi="Arial" w:cs="Arial"/>
          <w:b/>
          <w:bCs/>
          <w:sz w:val="20"/>
          <w:szCs w:val="20"/>
        </w:rPr>
        <w:t xml:space="preserve">Ciapura, Sebastiana Kowalczyka, Kingę Kostrzewę, </w:t>
      </w:r>
      <w:r w:rsidR="006B1EA8" w:rsidRPr="006B1EA8">
        <w:rPr>
          <w:rFonts w:ascii="Arial" w:hAnsi="Arial" w:cs="Arial"/>
          <w:b/>
          <w:bCs/>
          <w:sz w:val="20"/>
          <w:szCs w:val="20"/>
        </w:rPr>
        <w:t>polkę</w:t>
      </w:r>
      <w:r w:rsidRPr="006B1EA8">
        <w:rPr>
          <w:rFonts w:ascii="Arial" w:hAnsi="Arial" w:cs="Arial"/>
          <w:b/>
          <w:bCs/>
          <w:sz w:val="20"/>
          <w:szCs w:val="20"/>
        </w:rPr>
        <w:t xml:space="preserve"> oraz Maksima Litokhina</w:t>
      </w:r>
      <w:r w:rsidRPr="006B1EA8">
        <w:rPr>
          <w:rFonts w:ascii="Arial" w:hAnsi="Arial" w:cs="Arial"/>
          <w:sz w:val="20"/>
          <w:szCs w:val="20"/>
        </w:rPr>
        <w:t xml:space="preserve">. Szykuje się więc wysokozasięgowa zabawa, która odbije się szerokim echem w mediach społecznościowych. </w:t>
      </w:r>
    </w:p>
    <w:p w14:paraId="5D96E59D" w14:textId="77777777" w:rsidR="00740F37" w:rsidRPr="006B1EA8" w:rsidRDefault="00740F37" w:rsidP="00740F3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0F38FEE" w14:textId="3A1D1C8B" w:rsidR="00740F37" w:rsidRPr="006B1EA8" w:rsidRDefault="00740F37" w:rsidP="00740F3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B1EA8">
        <w:rPr>
          <w:rFonts w:ascii="Arial" w:hAnsi="Arial" w:cs="Arial"/>
          <w:sz w:val="20"/>
          <w:szCs w:val="20"/>
        </w:rPr>
        <w:t xml:space="preserve">Tym bardziej, że influencerzy przygotowali także inne atrakcje, które angażować będą publiczność. Wspólnie z Sebastianem Kowalczykiem będzie można wziąć udział w warsztatach tanecznych, a </w:t>
      </w:r>
      <w:r w:rsidR="00467CF5" w:rsidRPr="006B1EA8">
        <w:rPr>
          <w:rFonts w:ascii="Arial" w:hAnsi="Arial" w:cs="Arial"/>
          <w:sz w:val="20"/>
          <w:szCs w:val="20"/>
        </w:rPr>
        <w:t>p</w:t>
      </w:r>
      <w:r w:rsidRPr="006B1EA8">
        <w:rPr>
          <w:rFonts w:ascii="Arial" w:hAnsi="Arial" w:cs="Arial"/>
          <w:sz w:val="20"/>
          <w:szCs w:val="20"/>
        </w:rPr>
        <w:t xml:space="preserve">olka szykuje specjalny mini koncert na urodziny Jurajskiej. </w:t>
      </w:r>
    </w:p>
    <w:p w14:paraId="1AE55369" w14:textId="77777777" w:rsidR="00740F37" w:rsidRPr="006B1EA8" w:rsidRDefault="00740F37" w:rsidP="00740F3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ABDB497" w14:textId="01F5F3B6" w:rsidR="00740F37" w:rsidRPr="006B1EA8" w:rsidRDefault="00740F37" w:rsidP="00740F37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B1EA8">
        <w:rPr>
          <w:rFonts w:ascii="Arial" w:hAnsi="Arial" w:cs="Arial"/>
          <w:sz w:val="20"/>
          <w:szCs w:val="20"/>
        </w:rPr>
        <w:t>Sporej dawki atrakcji należy spodziewać się też drugiego dnia urodzin. W sobotę, o 20.00 na scenie w</w:t>
      </w:r>
      <w:r w:rsidR="00FD7521" w:rsidRPr="006B1EA8">
        <w:rPr>
          <w:rFonts w:ascii="Arial" w:hAnsi="Arial" w:cs="Arial"/>
          <w:sz w:val="20"/>
          <w:szCs w:val="20"/>
        </w:rPr>
        <w:t>y</w:t>
      </w:r>
      <w:r w:rsidRPr="006B1EA8">
        <w:rPr>
          <w:rFonts w:ascii="Arial" w:hAnsi="Arial" w:cs="Arial"/>
          <w:sz w:val="20"/>
          <w:szCs w:val="20"/>
        </w:rPr>
        <w:t xml:space="preserve">stąpi bowiem </w:t>
      </w:r>
      <w:r w:rsidRPr="006B1EA8">
        <w:rPr>
          <w:rFonts w:ascii="Arial" w:hAnsi="Arial" w:cs="Arial"/>
          <w:b/>
          <w:bCs/>
          <w:sz w:val="20"/>
          <w:szCs w:val="20"/>
        </w:rPr>
        <w:t>Oskar Cyms</w:t>
      </w:r>
      <w:r w:rsidRPr="006B1EA8">
        <w:rPr>
          <w:rFonts w:ascii="Arial" w:hAnsi="Arial" w:cs="Arial"/>
          <w:sz w:val="20"/>
          <w:szCs w:val="20"/>
        </w:rPr>
        <w:t xml:space="preserve">, </w:t>
      </w:r>
      <w:r w:rsidR="0083639A" w:rsidRPr="006B1EA8">
        <w:rPr>
          <w:rFonts w:ascii="Arial" w:hAnsi="Arial" w:cs="Arial"/>
          <w:sz w:val="20"/>
          <w:szCs w:val="20"/>
        </w:rPr>
        <w:t xml:space="preserve">zwycięzca programu „Twoja twarz brzmi znajomo”, </w:t>
      </w:r>
      <w:r w:rsidRPr="006B1EA8">
        <w:rPr>
          <w:rFonts w:ascii="Arial" w:hAnsi="Arial" w:cs="Arial"/>
          <w:color w:val="000000" w:themeColor="text1"/>
          <w:sz w:val="20"/>
          <w:szCs w:val="20"/>
        </w:rPr>
        <w:t>którego singiel „Daj mi znać” pokrył się niedawno złotem, a kolejne, w tym „Niech mówią” i „Na niebie”, podbijają listy przebojów! 23-letni piosenkarz i autor tekstów wystąpi w Jurajskiej z godzinnym koncertem.</w:t>
      </w:r>
    </w:p>
    <w:p w14:paraId="0AC5FB35" w14:textId="77777777" w:rsidR="00740F37" w:rsidRPr="006B1EA8" w:rsidRDefault="00740F37" w:rsidP="00740F37">
      <w:pPr>
        <w:pStyle w:val="Bezodstpw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6842E316" w14:textId="4E994BF1" w:rsidR="00740F37" w:rsidRPr="006B1EA8" w:rsidRDefault="00FD7521" w:rsidP="00740F37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B1EA8">
        <w:rPr>
          <w:rFonts w:ascii="Arial" w:hAnsi="Arial" w:cs="Arial"/>
          <w:color w:val="000000" w:themeColor="text1"/>
          <w:sz w:val="20"/>
          <w:szCs w:val="20"/>
        </w:rPr>
        <w:t>Sobotnie świętowanie</w:t>
      </w:r>
      <w:r w:rsidR="00740F37" w:rsidRPr="006B1EA8">
        <w:rPr>
          <w:rFonts w:ascii="Arial" w:hAnsi="Arial" w:cs="Arial"/>
          <w:color w:val="000000" w:themeColor="text1"/>
          <w:sz w:val="20"/>
          <w:szCs w:val="20"/>
        </w:rPr>
        <w:t xml:space="preserve"> rozpocznie się jednak już o godz. 11.00. Na scenie</w:t>
      </w:r>
      <w:r w:rsidR="0083639A" w:rsidRPr="006B1EA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40F37" w:rsidRPr="006B1EA8">
        <w:rPr>
          <w:rFonts w:ascii="Arial" w:hAnsi="Arial" w:cs="Arial"/>
          <w:color w:val="000000" w:themeColor="text1"/>
          <w:sz w:val="20"/>
          <w:szCs w:val="20"/>
        </w:rPr>
        <w:t xml:space="preserve">będzie można zobaczyć </w:t>
      </w:r>
      <w:r w:rsidR="0083639A" w:rsidRPr="006B1EA8">
        <w:rPr>
          <w:rFonts w:ascii="Arial" w:hAnsi="Arial" w:cs="Arial"/>
          <w:color w:val="000000" w:themeColor="text1"/>
          <w:sz w:val="20"/>
          <w:szCs w:val="20"/>
        </w:rPr>
        <w:t>pokazy najnowszych kolekcji</w:t>
      </w:r>
      <w:r w:rsidR="006B1EA8" w:rsidRPr="006B1EA8">
        <w:rPr>
          <w:rFonts w:ascii="Arial" w:hAnsi="Arial" w:cs="Arial"/>
          <w:color w:val="000000" w:themeColor="text1"/>
          <w:sz w:val="20"/>
          <w:szCs w:val="20"/>
        </w:rPr>
        <w:t>, a także pokazy trendów w makijażu</w:t>
      </w:r>
      <w:r w:rsidR="00740F37" w:rsidRPr="006B1EA8">
        <w:rPr>
          <w:rFonts w:ascii="Arial" w:hAnsi="Arial" w:cs="Arial"/>
          <w:color w:val="000000" w:themeColor="text1"/>
          <w:sz w:val="20"/>
          <w:szCs w:val="20"/>
        </w:rPr>
        <w:t xml:space="preserve">. O tym co modne i stylowe opowie natomiast </w:t>
      </w:r>
      <w:r w:rsidR="00740F37" w:rsidRPr="006B1EA8">
        <w:rPr>
          <w:rFonts w:ascii="Arial" w:hAnsi="Arial" w:cs="Arial"/>
          <w:b/>
          <w:bCs/>
          <w:color w:val="000000" w:themeColor="text1"/>
          <w:sz w:val="20"/>
          <w:szCs w:val="20"/>
        </w:rPr>
        <w:t>Ewelina Rydzyńska</w:t>
      </w:r>
      <w:r w:rsidR="00740F37" w:rsidRPr="006B1EA8">
        <w:rPr>
          <w:rFonts w:ascii="Arial" w:hAnsi="Arial" w:cs="Arial"/>
          <w:color w:val="000000" w:themeColor="text1"/>
          <w:sz w:val="20"/>
          <w:szCs w:val="20"/>
        </w:rPr>
        <w:t xml:space="preserve">, jedna z najbardziej znanych polskich stylistek, prezenterka telewizyjna i projektantka mody. </w:t>
      </w:r>
    </w:p>
    <w:p w14:paraId="690EC417" w14:textId="77777777" w:rsidR="00740F37" w:rsidRPr="006B1EA8" w:rsidRDefault="00740F37" w:rsidP="00740F37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685A548" w14:textId="2A00484D" w:rsidR="00740F37" w:rsidRDefault="00740F37" w:rsidP="00740F37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B1EA8">
        <w:rPr>
          <w:rFonts w:ascii="Arial" w:hAnsi="Arial" w:cs="Arial"/>
          <w:color w:val="000000" w:themeColor="text1"/>
          <w:sz w:val="20"/>
          <w:szCs w:val="20"/>
        </w:rPr>
        <w:t xml:space="preserve">Jurajska szykuje także kilka odsłon taneczno-akrobatycznego show. Popisy tancerzy i tancerek z </w:t>
      </w:r>
      <w:r w:rsidRPr="006B1EA8">
        <w:rPr>
          <w:rFonts w:ascii="Arial" w:hAnsi="Arial" w:cs="Arial"/>
          <w:b/>
          <w:bCs/>
          <w:color w:val="000000" w:themeColor="text1"/>
          <w:sz w:val="20"/>
          <w:szCs w:val="20"/>
        </w:rPr>
        <w:t>Centrum Nauki Tańca „SNAKE DANCE”</w:t>
      </w:r>
      <w:r w:rsidRPr="006B1EA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4583A" w:rsidRPr="006B1EA8">
        <w:rPr>
          <w:rFonts w:ascii="Arial" w:hAnsi="Arial" w:cs="Arial"/>
          <w:color w:val="000000" w:themeColor="text1"/>
          <w:sz w:val="20"/>
          <w:szCs w:val="20"/>
        </w:rPr>
        <w:t xml:space="preserve">w Częstochowie </w:t>
      </w:r>
      <w:r w:rsidRPr="006B1EA8">
        <w:rPr>
          <w:rFonts w:ascii="Arial" w:hAnsi="Arial" w:cs="Arial"/>
          <w:color w:val="000000" w:themeColor="text1"/>
          <w:sz w:val="20"/>
          <w:szCs w:val="20"/>
        </w:rPr>
        <w:t>będzie można oglądać już o godz. 13.3</w:t>
      </w:r>
      <w:r w:rsidR="00467CF5" w:rsidRPr="006B1EA8">
        <w:rPr>
          <w:rFonts w:ascii="Arial" w:hAnsi="Arial" w:cs="Arial"/>
          <w:color w:val="000000" w:themeColor="text1"/>
          <w:sz w:val="20"/>
          <w:szCs w:val="20"/>
        </w:rPr>
        <w:t>0</w:t>
      </w:r>
      <w:r w:rsidRPr="006B1EA8">
        <w:rPr>
          <w:rFonts w:ascii="Arial" w:hAnsi="Arial" w:cs="Arial"/>
          <w:color w:val="000000" w:themeColor="text1"/>
          <w:sz w:val="20"/>
          <w:szCs w:val="20"/>
        </w:rPr>
        <w:t>.</w:t>
      </w:r>
      <w:r w:rsidRPr="00637BA1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</w:rPr>
        <w:lastRenderedPageBreak/>
        <w:t>Nie zabraknie sporej dawki</w:t>
      </w:r>
      <w:r w:rsidR="006B1EA8">
        <w:rPr>
          <w:rFonts w:ascii="Arial" w:hAnsi="Arial" w:cs="Arial"/>
          <w:color w:val="000000" w:themeColor="text1"/>
          <w:sz w:val="20"/>
          <w:szCs w:val="20"/>
        </w:rPr>
        <w:t xml:space="preserve"> m.in.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hip-hopu, bachat</w:t>
      </w:r>
      <w:r w:rsidR="006B1EA8">
        <w:rPr>
          <w:rFonts w:ascii="Arial" w:hAnsi="Arial" w:cs="Arial"/>
          <w:color w:val="000000" w:themeColor="text1"/>
          <w:sz w:val="20"/>
          <w:szCs w:val="20"/>
        </w:rPr>
        <w:t>y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="006B1EA8">
        <w:rPr>
          <w:rFonts w:ascii="Arial" w:hAnsi="Arial" w:cs="Arial"/>
          <w:color w:val="000000" w:themeColor="text1"/>
          <w:sz w:val="20"/>
          <w:szCs w:val="20"/>
        </w:rPr>
        <w:t>brak dance</w:t>
      </w:r>
      <w:r>
        <w:rPr>
          <w:rFonts w:ascii="Arial" w:hAnsi="Arial" w:cs="Arial"/>
          <w:color w:val="000000" w:themeColor="text1"/>
          <w:sz w:val="20"/>
          <w:szCs w:val="20"/>
        </w:rPr>
        <w:t>, a nawet akrobatyki. Tradycyjnie pojawią się też konkursy, w których będzie można zdobyć cenne nagrody.</w:t>
      </w:r>
    </w:p>
    <w:p w14:paraId="0022AFD3" w14:textId="77777777" w:rsidR="00740F37" w:rsidRDefault="00740F37" w:rsidP="00740F37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DBFDE16" w14:textId="6A07E19C" w:rsidR="00740F37" w:rsidRDefault="00740F37" w:rsidP="00740F37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– Szykujemy jedne z najbardziej różnorodnych i energetycznych urodzin Jurajskiej. Podczas dwudniowego wydarzenia, które łącznie trwać będzie aż 16 godzin, coś dla siebie znajdą zarówno wielbiciele </w:t>
      </w:r>
      <w:r w:rsidR="0083639A">
        <w:rPr>
          <w:rFonts w:ascii="Arial" w:hAnsi="Arial" w:cs="Arial"/>
          <w:color w:val="000000" w:themeColor="text1"/>
          <w:sz w:val="20"/>
          <w:szCs w:val="20"/>
        </w:rPr>
        <w:t>mody i beauty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, jak również osoby, które marzą o karierze influencera i chcą tak jak np. Ciapur czy </w:t>
      </w:r>
      <w:r w:rsidR="00247E94">
        <w:rPr>
          <w:rFonts w:ascii="Arial" w:hAnsi="Arial" w:cs="Arial"/>
          <w:color w:val="000000" w:themeColor="text1"/>
          <w:sz w:val="20"/>
          <w:szCs w:val="20"/>
        </w:rPr>
        <w:t>p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olka podbić internet – </w:t>
      </w:r>
      <w:r w:rsidRPr="004E31CA">
        <w:rPr>
          <w:rFonts w:ascii="Arial" w:hAnsi="Arial" w:cs="Arial"/>
          <w:b/>
          <w:bCs/>
          <w:color w:val="000000" w:themeColor="text1"/>
          <w:sz w:val="20"/>
          <w:szCs w:val="20"/>
        </w:rPr>
        <w:t>mówi Violetta Dziubin-Łuszczyk, dyrektor marketingu Galerii Jurajskiej.</w:t>
      </w:r>
    </w:p>
    <w:p w14:paraId="54B7C0D1" w14:textId="77777777" w:rsidR="00740F37" w:rsidRDefault="00740F37" w:rsidP="00740F37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86CFD73" w14:textId="329D4D08" w:rsidR="00740F37" w:rsidRDefault="00740F37" w:rsidP="00740F37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– Nie zabraknie także emocjonujących koncertów, na których wystąpią młode, polskie gwiazdy, które już</w:t>
      </w:r>
      <w:r w:rsidR="00FD7521">
        <w:rPr>
          <w:rFonts w:ascii="Arial" w:hAnsi="Arial" w:cs="Arial"/>
          <w:color w:val="000000" w:themeColor="text1"/>
          <w:sz w:val="20"/>
          <w:szCs w:val="20"/>
        </w:rPr>
        <w:t xml:space="preserve"> odniosły sukces i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maj</w:t>
      </w:r>
      <w:r w:rsidR="00FD7521">
        <w:rPr>
          <w:rFonts w:ascii="Arial" w:hAnsi="Arial" w:cs="Arial"/>
          <w:color w:val="000000" w:themeColor="text1"/>
          <w:sz w:val="20"/>
          <w:szCs w:val="20"/>
        </w:rPr>
        <w:t>ą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wierne grono wielbicieli. Jesteśmy przekonani, że całe wydarzenie i jego różnorodna formuła przyciągnie tłumy</w:t>
      </w:r>
      <w:r w:rsidR="0083639A">
        <w:rPr>
          <w:rFonts w:ascii="Arial" w:hAnsi="Arial" w:cs="Arial"/>
          <w:color w:val="000000" w:themeColor="text1"/>
          <w:sz w:val="20"/>
          <w:szCs w:val="20"/>
        </w:rPr>
        <w:t xml:space="preserve"> fanów nie tylko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gwiazd social mediów czy muzyki, ale przede wszystkim osoby, które lubią dobrze się bawić – mówi.</w:t>
      </w:r>
    </w:p>
    <w:p w14:paraId="7843F15A" w14:textId="77777777" w:rsidR="00740F37" w:rsidRDefault="00740F37" w:rsidP="00740F37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18EFBF6" w14:textId="77777777" w:rsidR="00740F37" w:rsidRDefault="00740F37" w:rsidP="00740F37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Wstęp na wydarzenia odbywające się w ramach 14. urodzin Galerii Jurajskiej jest bezpłatny!  </w:t>
      </w:r>
    </w:p>
    <w:p w14:paraId="4564E65B" w14:textId="77777777" w:rsidR="00740F37" w:rsidRDefault="00740F37" w:rsidP="00740F37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AE610AB" w14:textId="77777777" w:rsidR="00740F37" w:rsidRDefault="00740F37" w:rsidP="00740F37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71A4144" w14:textId="77777777" w:rsidR="00740F37" w:rsidRDefault="00740F37" w:rsidP="00740F37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546C30A" w14:textId="77777777" w:rsidR="00740F37" w:rsidRPr="00637BA1" w:rsidRDefault="00740F37" w:rsidP="00740F3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A0D3487" w14:textId="77777777" w:rsidR="00271B44" w:rsidRPr="00057561" w:rsidRDefault="00271B44" w:rsidP="00271B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B38D917" w14:textId="77777777" w:rsidR="008057E7" w:rsidRPr="00705A74" w:rsidRDefault="008057E7" w:rsidP="008057E7">
      <w:pPr>
        <w:pStyle w:val="Bezodstpw"/>
        <w:rPr>
          <w:rFonts w:ascii="Arial" w:hAnsi="Arial" w:cs="Arial"/>
          <w:sz w:val="20"/>
          <w:szCs w:val="20"/>
        </w:rPr>
      </w:pPr>
    </w:p>
    <w:p w14:paraId="08946564" w14:textId="1E5CFB97" w:rsidR="009E598A" w:rsidRPr="008057E7" w:rsidRDefault="009E598A" w:rsidP="008057E7">
      <w:pPr>
        <w:pStyle w:val="Bezodstpw"/>
      </w:pPr>
    </w:p>
    <w:p w14:paraId="459EB248" w14:textId="7767386E" w:rsidR="00025591" w:rsidRPr="00571B0A" w:rsidRDefault="00025591" w:rsidP="00571B0A">
      <w:pPr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**</w:t>
      </w:r>
      <w:r w:rsidR="00571B0A">
        <w:rPr>
          <w:rFonts w:ascii="Arial" w:hAnsi="Arial" w:cs="Arial"/>
          <w:b/>
          <w:bCs/>
          <w:sz w:val="20"/>
          <w:szCs w:val="20"/>
        </w:rPr>
        <w:t>*</w:t>
      </w:r>
    </w:p>
    <w:p w14:paraId="2D7EC93A" w14:textId="77777777" w:rsidR="009E6F75" w:rsidRPr="009E598A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766FCC1C" w14:textId="0EEF7ACC" w:rsidR="006F6C92" w:rsidRPr="009E598A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  <w:r w:rsidRPr="009E598A">
        <w:rPr>
          <w:rFonts w:ascii="Arial" w:hAnsi="Arial" w:cs="Arial"/>
          <w:b/>
          <w:bCs/>
          <w:color w:val="0D0D0D" w:themeColor="text1" w:themeTint="F2"/>
          <w:sz w:val="14"/>
          <w:szCs w:val="14"/>
        </w:rPr>
        <w:t>Galeria Jurajska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9E598A">
        <w:rPr>
          <w:rFonts w:ascii="Arial" w:hAnsi="Arial" w:cs="Arial"/>
          <w:color w:val="0D0D0D" w:themeColor="text1" w:themeTint="F2"/>
          <w:sz w:val="14"/>
          <w:szCs w:val="14"/>
        </w:rPr>
        <w:t>Maxx, Mango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>
        <w:rPr>
          <w:rFonts w:ascii="Arial" w:hAnsi="Arial" w:cs="Arial"/>
          <w:color w:val="0D0D0D" w:themeColor="text1" w:themeTint="F2"/>
          <w:sz w:val="14"/>
          <w:szCs w:val="14"/>
        </w:rPr>
        <w:t>2200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598A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4798ECCA" w14:textId="0B11594C" w:rsidR="009E6F75" w:rsidRPr="009E598A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  <w:r w:rsidRPr="009E598A">
        <w:rPr>
          <w:rFonts w:ascii="Arial" w:hAnsi="Arial" w:cs="Arial"/>
          <w:b/>
          <w:bCs/>
          <w:color w:val="0D0D0D" w:themeColor="text1" w:themeTint="F2"/>
          <w:sz w:val="14"/>
          <w:szCs w:val="14"/>
          <w:shd w:val="clear" w:color="auto" w:fill="FFFFFF"/>
        </w:rPr>
        <w:t>Grupa GTC</w:t>
      </w:r>
      <w:r w:rsidRPr="009E598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24695F5B" w14:textId="77777777" w:rsidR="00025591" w:rsidRPr="009E598A" w:rsidRDefault="0002559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</w:p>
    <w:p w14:paraId="014FF948" w14:textId="77777777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62D6F078" w14:textId="0413A93B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E598A">
        <w:rPr>
          <w:rFonts w:ascii="Arial" w:hAnsi="Arial" w:cs="Arial"/>
          <w:sz w:val="14"/>
          <w:szCs w:val="14"/>
        </w:rPr>
        <w:t>Źródło: Galeria Jurajska/Guarana PR</w:t>
      </w:r>
    </w:p>
    <w:p w14:paraId="6AD426EC" w14:textId="77777777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E598A">
        <w:rPr>
          <w:rFonts w:ascii="Arial" w:hAnsi="Arial" w:cs="Arial"/>
          <w:sz w:val="14"/>
          <w:szCs w:val="14"/>
        </w:rPr>
        <w:t>Tagi: Galeria Jurajska, Częstochowa, GTC SA</w:t>
      </w:r>
    </w:p>
    <w:p w14:paraId="67E62B2F" w14:textId="77777777" w:rsidR="00025591" w:rsidRPr="00025591" w:rsidRDefault="00025591" w:rsidP="000255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88EC1E" w14:textId="77777777" w:rsidR="00025591" w:rsidRPr="009E6F75" w:rsidRDefault="0002559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577CA" w14:textId="77777777" w:rsidR="00C36E24" w:rsidRDefault="00C36E24">
      <w:pPr>
        <w:spacing w:after="0" w:line="240" w:lineRule="auto"/>
      </w:pPr>
      <w:r>
        <w:separator/>
      </w:r>
    </w:p>
  </w:endnote>
  <w:endnote w:type="continuationSeparator" w:id="0">
    <w:p w14:paraId="340CB10A" w14:textId="77777777" w:rsidR="00C36E24" w:rsidRDefault="00C36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41ABE" w14:textId="77777777" w:rsidR="00C36E24" w:rsidRDefault="00C36E24">
      <w:pPr>
        <w:spacing w:after="0" w:line="240" w:lineRule="auto"/>
      </w:pPr>
      <w:r>
        <w:separator/>
      </w:r>
    </w:p>
  </w:footnote>
  <w:footnote w:type="continuationSeparator" w:id="0">
    <w:p w14:paraId="33114F69" w14:textId="77777777" w:rsidR="00C36E24" w:rsidRDefault="00C36E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4F1B4B" w:rsidRDefault="004F1B4B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5C38"/>
    <w:rsid w:val="00012782"/>
    <w:rsid w:val="00025591"/>
    <w:rsid w:val="00035CE8"/>
    <w:rsid w:val="000367FD"/>
    <w:rsid w:val="00040C4B"/>
    <w:rsid w:val="00040CC4"/>
    <w:rsid w:val="0004281E"/>
    <w:rsid w:val="00045001"/>
    <w:rsid w:val="00051B09"/>
    <w:rsid w:val="00052544"/>
    <w:rsid w:val="000542A3"/>
    <w:rsid w:val="000550B6"/>
    <w:rsid w:val="00063BB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10373E"/>
    <w:rsid w:val="0010422E"/>
    <w:rsid w:val="001204DD"/>
    <w:rsid w:val="00121EA1"/>
    <w:rsid w:val="001275D6"/>
    <w:rsid w:val="00135E58"/>
    <w:rsid w:val="0014204B"/>
    <w:rsid w:val="00145E38"/>
    <w:rsid w:val="0014717C"/>
    <w:rsid w:val="00157929"/>
    <w:rsid w:val="001668F5"/>
    <w:rsid w:val="00170574"/>
    <w:rsid w:val="00171A57"/>
    <w:rsid w:val="00181DDA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1D4B"/>
    <w:rsid w:val="001D220A"/>
    <w:rsid w:val="001E0BC5"/>
    <w:rsid w:val="001E2056"/>
    <w:rsid w:val="001E3909"/>
    <w:rsid w:val="00221BBA"/>
    <w:rsid w:val="00226D40"/>
    <w:rsid w:val="00231A2F"/>
    <w:rsid w:val="00247E94"/>
    <w:rsid w:val="0025173C"/>
    <w:rsid w:val="00271B44"/>
    <w:rsid w:val="002751B2"/>
    <w:rsid w:val="00281006"/>
    <w:rsid w:val="002A110B"/>
    <w:rsid w:val="002A2DBB"/>
    <w:rsid w:val="002B1BEB"/>
    <w:rsid w:val="002B5BB4"/>
    <w:rsid w:val="002C5C56"/>
    <w:rsid w:val="002D39F4"/>
    <w:rsid w:val="002E6B99"/>
    <w:rsid w:val="002F005B"/>
    <w:rsid w:val="002F6090"/>
    <w:rsid w:val="00304BAC"/>
    <w:rsid w:val="00333C4B"/>
    <w:rsid w:val="00334951"/>
    <w:rsid w:val="00336D4D"/>
    <w:rsid w:val="0034170D"/>
    <w:rsid w:val="003424D6"/>
    <w:rsid w:val="003429C9"/>
    <w:rsid w:val="00352F92"/>
    <w:rsid w:val="00353C60"/>
    <w:rsid w:val="00365262"/>
    <w:rsid w:val="003774D6"/>
    <w:rsid w:val="00377551"/>
    <w:rsid w:val="00385BEB"/>
    <w:rsid w:val="00386502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3E3259"/>
    <w:rsid w:val="003F0007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4A54"/>
    <w:rsid w:val="00456001"/>
    <w:rsid w:val="00456E28"/>
    <w:rsid w:val="00457C76"/>
    <w:rsid w:val="00467CF5"/>
    <w:rsid w:val="004754FA"/>
    <w:rsid w:val="00490A54"/>
    <w:rsid w:val="00495B33"/>
    <w:rsid w:val="004A0083"/>
    <w:rsid w:val="004A3C1A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1B4B"/>
    <w:rsid w:val="004F4507"/>
    <w:rsid w:val="0053739A"/>
    <w:rsid w:val="005403D5"/>
    <w:rsid w:val="005409F6"/>
    <w:rsid w:val="00543D94"/>
    <w:rsid w:val="00544563"/>
    <w:rsid w:val="00552D1C"/>
    <w:rsid w:val="005624B2"/>
    <w:rsid w:val="0057022E"/>
    <w:rsid w:val="00570CE9"/>
    <w:rsid w:val="00570FC8"/>
    <w:rsid w:val="00571B0A"/>
    <w:rsid w:val="00575D9B"/>
    <w:rsid w:val="005860CE"/>
    <w:rsid w:val="00587704"/>
    <w:rsid w:val="00587A3A"/>
    <w:rsid w:val="00593656"/>
    <w:rsid w:val="00595077"/>
    <w:rsid w:val="005A288D"/>
    <w:rsid w:val="005A7D3A"/>
    <w:rsid w:val="005B24AC"/>
    <w:rsid w:val="005C393B"/>
    <w:rsid w:val="005C680E"/>
    <w:rsid w:val="005C6C96"/>
    <w:rsid w:val="005D474D"/>
    <w:rsid w:val="005E1B9D"/>
    <w:rsid w:val="005E280A"/>
    <w:rsid w:val="005E5588"/>
    <w:rsid w:val="005F1828"/>
    <w:rsid w:val="006018A6"/>
    <w:rsid w:val="00623076"/>
    <w:rsid w:val="00636E52"/>
    <w:rsid w:val="00660DD4"/>
    <w:rsid w:val="00661F0D"/>
    <w:rsid w:val="00667E0E"/>
    <w:rsid w:val="00671665"/>
    <w:rsid w:val="006754DE"/>
    <w:rsid w:val="00676A21"/>
    <w:rsid w:val="006800F3"/>
    <w:rsid w:val="00684DB4"/>
    <w:rsid w:val="006A071E"/>
    <w:rsid w:val="006A29BA"/>
    <w:rsid w:val="006A74A3"/>
    <w:rsid w:val="006B1EA8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40F37"/>
    <w:rsid w:val="007411A2"/>
    <w:rsid w:val="0074583A"/>
    <w:rsid w:val="007500EB"/>
    <w:rsid w:val="0075114E"/>
    <w:rsid w:val="00754FF7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B3571"/>
    <w:rsid w:val="007B5270"/>
    <w:rsid w:val="007C1529"/>
    <w:rsid w:val="007D32B7"/>
    <w:rsid w:val="007E0BBC"/>
    <w:rsid w:val="007E5C38"/>
    <w:rsid w:val="007F18D0"/>
    <w:rsid w:val="008004F3"/>
    <w:rsid w:val="008037C1"/>
    <w:rsid w:val="008057E7"/>
    <w:rsid w:val="008106B9"/>
    <w:rsid w:val="008144BB"/>
    <w:rsid w:val="00817E03"/>
    <w:rsid w:val="008222CB"/>
    <w:rsid w:val="0082404B"/>
    <w:rsid w:val="00836171"/>
    <w:rsid w:val="0083639A"/>
    <w:rsid w:val="00837015"/>
    <w:rsid w:val="00842B3D"/>
    <w:rsid w:val="00853CCA"/>
    <w:rsid w:val="008544C7"/>
    <w:rsid w:val="00856E49"/>
    <w:rsid w:val="008632D4"/>
    <w:rsid w:val="0087090F"/>
    <w:rsid w:val="008734EA"/>
    <w:rsid w:val="00874B6F"/>
    <w:rsid w:val="00880694"/>
    <w:rsid w:val="0088126A"/>
    <w:rsid w:val="00881602"/>
    <w:rsid w:val="008A1469"/>
    <w:rsid w:val="008A3261"/>
    <w:rsid w:val="008A53E3"/>
    <w:rsid w:val="008B111E"/>
    <w:rsid w:val="008B4C3E"/>
    <w:rsid w:val="008C1F91"/>
    <w:rsid w:val="008C3943"/>
    <w:rsid w:val="008C49BC"/>
    <w:rsid w:val="008E1F86"/>
    <w:rsid w:val="008E3C0C"/>
    <w:rsid w:val="008E3F9A"/>
    <w:rsid w:val="008E71D1"/>
    <w:rsid w:val="008F20D1"/>
    <w:rsid w:val="008F22B3"/>
    <w:rsid w:val="0090457C"/>
    <w:rsid w:val="00904F56"/>
    <w:rsid w:val="009054FB"/>
    <w:rsid w:val="00921A3C"/>
    <w:rsid w:val="00922C73"/>
    <w:rsid w:val="0092634F"/>
    <w:rsid w:val="009278D2"/>
    <w:rsid w:val="00931D50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7858"/>
    <w:rsid w:val="00980015"/>
    <w:rsid w:val="009827B0"/>
    <w:rsid w:val="00984525"/>
    <w:rsid w:val="0099154C"/>
    <w:rsid w:val="00991A8C"/>
    <w:rsid w:val="00995A7B"/>
    <w:rsid w:val="00996CF7"/>
    <w:rsid w:val="009C0328"/>
    <w:rsid w:val="009C0941"/>
    <w:rsid w:val="009C4BB2"/>
    <w:rsid w:val="009D3A0B"/>
    <w:rsid w:val="009D48D4"/>
    <w:rsid w:val="009D4F81"/>
    <w:rsid w:val="009D56DC"/>
    <w:rsid w:val="009D7D6D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4C45"/>
    <w:rsid w:val="00A35413"/>
    <w:rsid w:val="00A40878"/>
    <w:rsid w:val="00A40AA9"/>
    <w:rsid w:val="00A4114B"/>
    <w:rsid w:val="00A455E8"/>
    <w:rsid w:val="00A45751"/>
    <w:rsid w:val="00A45DD6"/>
    <w:rsid w:val="00A46118"/>
    <w:rsid w:val="00A478DD"/>
    <w:rsid w:val="00A60B48"/>
    <w:rsid w:val="00A64939"/>
    <w:rsid w:val="00A67974"/>
    <w:rsid w:val="00A7716B"/>
    <w:rsid w:val="00A87283"/>
    <w:rsid w:val="00A96EE4"/>
    <w:rsid w:val="00AB39C5"/>
    <w:rsid w:val="00AB5B24"/>
    <w:rsid w:val="00AC16E8"/>
    <w:rsid w:val="00AC703A"/>
    <w:rsid w:val="00AE7BCF"/>
    <w:rsid w:val="00AF4EF3"/>
    <w:rsid w:val="00B10191"/>
    <w:rsid w:val="00B11644"/>
    <w:rsid w:val="00B223D5"/>
    <w:rsid w:val="00B2351D"/>
    <w:rsid w:val="00B51731"/>
    <w:rsid w:val="00B51C36"/>
    <w:rsid w:val="00B54AFE"/>
    <w:rsid w:val="00B62BD8"/>
    <w:rsid w:val="00B67504"/>
    <w:rsid w:val="00B67EA0"/>
    <w:rsid w:val="00B75868"/>
    <w:rsid w:val="00B8427A"/>
    <w:rsid w:val="00B91A67"/>
    <w:rsid w:val="00B91F48"/>
    <w:rsid w:val="00BA09EC"/>
    <w:rsid w:val="00BD20C2"/>
    <w:rsid w:val="00BF003E"/>
    <w:rsid w:val="00BF5ED4"/>
    <w:rsid w:val="00C0066C"/>
    <w:rsid w:val="00C02A7E"/>
    <w:rsid w:val="00C21C8D"/>
    <w:rsid w:val="00C308CC"/>
    <w:rsid w:val="00C32562"/>
    <w:rsid w:val="00C36C20"/>
    <w:rsid w:val="00C36E24"/>
    <w:rsid w:val="00C45CDE"/>
    <w:rsid w:val="00C774EB"/>
    <w:rsid w:val="00C83162"/>
    <w:rsid w:val="00C85B44"/>
    <w:rsid w:val="00CA1A7C"/>
    <w:rsid w:val="00CB2E91"/>
    <w:rsid w:val="00CB56B1"/>
    <w:rsid w:val="00CB642F"/>
    <w:rsid w:val="00CC30DB"/>
    <w:rsid w:val="00CD5151"/>
    <w:rsid w:val="00CE0326"/>
    <w:rsid w:val="00CF025C"/>
    <w:rsid w:val="00CF4EBF"/>
    <w:rsid w:val="00CF6E89"/>
    <w:rsid w:val="00D00618"/>
    <w:rsid w:val="00D020A9"/>
    <w:rsid w:val="00D1250A"/>
    <w:rsid w:val="00D27CAC"/>
    <w:rsid w:val="00D35559"/>
    <w:rsid w:val="00D410B0"/>
    <w:rsid w:val="00D41731"/>
    <w:rsid w:val="00D43C11"/>
    <w:rsid w:val="00D46586"/>
    <w:rsid w:val="00D52DEC"/>
    <w:rsid w:val="00D6766B"/>
    <w:rsid w:val="00D94F73"/>
    <w:rsid w:val="00D952A4"/>
    <w:rsid w:val="00DA043B"/>
    <w:rsid w:val="00DA126E"/>
    <w:rsid w:val="00DA6BBA"/>
    <w:rsid w:val="00DB184A"/>
    <w:rsid w:val="00DB4218"/>
    <w:rsid w:val="00DB566D"/>
    <w:rsid w:val="00DC17F0"/>
    <w:rsid w:val="00DC55A7"/>
    <w:rsid w:val="00DD1F68"/>
    <w:rsid w:val="00DD5274"/>
    <w:rsid w:val="00DE6590"/>
    <w:rsid w:val="00DE7490"/>
    <w:rsid w:val="00E022AF"/>
    <w:rsid w:val="00E0340B"/>
    <w:rsid w:val="00E0526F"/>
    <w:rsid w:val="00E11397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32B7"/>
    <w:rsid w:val="00E55C7D"/>
    <w:rsid w:val="00E6195A"/>
    <w:rsid w:val="00E635A1"/>
    <w:rsid w:val="00E64BE9"/>
    <w:rsid w:val="00E679A1"/>
    <w:rsid w:val="00E835C2"/>
    <w:rsid w:val="00E87869"/>
    <w:rsid w:val="00EA3731"/>
    <w:rsid w:val="00EA7619"/>
    <w:rsid w:val="00EC0A2D"/>
    <w:rsid w:val="00EC7E73"/>
    <w:rsid w:val="00ED3D25"/>
    <w:rsid w:val="00ED5E90"/>
    <w:rsid w:val="00EE2743"/>
    <w:rsid w:val="00EE57A2"/>
    <w:rsid w:val="00EF6F5F"/>
    <w:rsid w:val="00F0064D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0B7A"/>
    <w:rsid w:val="00F813D5"/>
    <w:rsid w:val="00F82B98"/>
    <w:rsid w:val="00F86261"/>
    <w:rsid w:val="00FA254A"/>
    <w:rsid w:val="00FA346F"/>
    <w:rsid w:val="00FB2BFC"/>
    <w:rsid w:val="00FB70A1"/>
    <w:rsid w:val="00FC2DA0"/>
    <w:rsid w:val="00FC4308"/>
    <w:rsid w:val="00FC7AB8"/>
    <w:rsid w:val="00FD6E2D"/>
    <w:rsid w:val="00FD7521"/>
    <w:rsid w:val="00FE1522"/>
    <w:rsid w:val="00FE43D8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15</TotalTime>
  <Pages>1</Pages>
  <Words>932</Words>
  <Characters>5594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7</cp:revision>
  <cp:lastPrinted>2022-05-11T11:28:00Z</cp:lastPrinted>
  <dcterms:created xsi:type="dcterms:W3CDTF">2023-09-25T13:21:00Z</dcterms:created>
  <dcterms:modified xsi:type="dcterms:W3CDTF">2023-09-26T07:44:00Z</dcterms:modified>
</cp:coreProperties>
</file>