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8BA9746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3E3259">
        <w:rPr>
          <w:rFonts w:ascii="Arial" w:hAnsi="Arial" w:cs="Arial"/>
          <w:sz w:val="18"/>
          <w:szCs w:val="18"/>
        </w:rPr>
        <w:t>28</w:t>
      </w:r>
      <w:r w:rsidR="002F005B">
        <w:rPr>
          <w:rFonts w:ascii="Arial" w:hAnsi="Arial" w:cs="Arial"/>
          <w:sz w:val="18"/>
          <w:szCs w:val="18"/>
        </w:rPr>
        <w:t>-08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C3ED5A4" w14:textId="77777777" w:rsidR="003E3259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196F395" w14:textId="77777777" w:rsidR="003E3259" w:rsidRPr="001B47FB" w:rsidRDefault="003E3259" w:rsidP="003E3259">
      <w:pPr>
        <w:pStyle w:val="Bezodstpw"/>
        <w:jc w:val="center"/>
        <w:rPr>
          <w:rFonts w:ascii="Arial" w:hAnsi="Arial" w:cs="Arial"/>
          <w:b/>
          <w:bCs/>
        </w:rPr>
      </w:pPr>
      <w:r w:rsidRPr="001B47FB">
        <w:rPr>
          <w:rFonts w:ascii="Arial" w:hAnsi="Arial" w:cs="Arial"/>
          <w:b/>
          <w:bCs/>
        </w:rPr>
        <w:t>„Motoserce” zawita do Jurajskiej.</w:t>
      </w:r>
    </w:p>
    <w:p w14:paraId="570B7079" w14:textId="77777777" w:rsidR="003E3259" w:rsidRDefault="003E3259" w:rsidP="003E3259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1B47FB">
        <w:rPr>
          <w:rFonts w:ascii="Arial" w:hAnsi="Arial" w:cs="Arial"/>
          <w:b/>
          <w:bCs/>
        </w:rPr>
        <w:t>Szykuje się</w:t>
      </w:r>
      <w:r>
        <w:rPr>
          <w:rFonts w:ascii="Arial" w:hAnsi="Arial" w:cs="Arial"/>
          <w:b/>
          <w:bCs/>
        </w:rPr>
        <w:t xml:space="preserve"> rockowa</w:t>
      </w:r>
      <w:r w:rsidRPr="001B47FB">
        <w:rPr>
          <w:rFonts w:ascii="Arial" w:hAnsi="Arial" w:cs="Arial"/>
          <w:b/>
          <w:bCs/>
        </w:rPr>
        <w:t xml:space="preserve"> zbiórka krwi i wielki koncert </w:t>
      </w:r>
      <w:r>
        <w:rPr>
          <w:rFonts w:ascii="Arial" w:hAnsi="Arial" w:cs="Arial"/>
          <w:b/>
          <w:bCs/>
        </w:rPr>
        <w:t>Małgorzaty Ostrowskiej</w:t>
      </w:r>
    </w:p>
    <w:p w14:paraId="6CE6A786" w14:textId="77777777" w:rsidR="003E3259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7B5AA27" w14:textId="77777777" w:rsidR="003E3259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F4D785A" w14:textId="77777777" w:rsidR="003E3259" w:rsidRPr="00DB6039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B6039">
        <w:rPr>
          <w:rFonts w:ascii="Arial" w:hAnsi="Arial" w:cs="Arial"/>
          <w:b/>
          <w:bCs/>
          <w:sz w:val="20"/>
          <w:szCs w:val="20"/>
        </w:rPr>
        <w:t xml:space="preserve">Jeżdżą na Harleyach, noszą </w:t>
      </w:r>
      <w:r>
        <w:rPr>
          <w:rFonts w:ascii="Arial" w:hAnsi="Arial" w:cs="Arial"/>
          <w:b/>
          <w:bCs/>
          <w:sz w:val="20"/>
          <w:szCs w:val="20"/>
        </w:rPr>
        <w:t xml:space="preserve">czarne </w:t>
      </w:r>
      <w:r w:rsidRPr="00DB6039">
        <w:rPr>
          <w:rFonts w:ascii="Arial" w:hAnsi="Arial" w:cs="Arial"/>
          <w:b/>
          <w:bCs/>
          <w:sz w:val="20"/>
          <w:szCs w:val="20"/>
        </w:rPr>
        <w:t>skóry</w:t>
      </w:r>
      <w:r>
        <w:rPr>
          <w:rFonts w:ascii="Arial" w:hAnsi="Arial" w:cs="Arial"/>
          <w:b/>
          <w:bCs/>
          <w:sz w:val="20"/>
          <w:szCs w:val="20"/>
        </w:rPr>
        <w:t xml:space="preserve"> i tatuaże oraz</w:t>
      </w:r>
      <w:r w:rsidRPr="00DB6039">
        <w:rPr>
          <w:rFonts w:ascii="Arial" w:hAnsi="Arial" w:cs="Arial"/>
          <w:b/>
          <w:bCs/>
          <w:sz w:val="20"/>
          <w:szCs w:val="20"/>
        </w:rPr>
        <w:t xml:space="preserve"> lubią ostre brzmienia, ale serc</w:t>
      </w:r>
      <w:r>
        <w:rPr>
          <w:rFonts w:ascii="Arial" w:hAnsi="Arial" w:cs="Arial"/>
          <w:b/>
          <w:bCs/>
          <w:sz w:val="20"/>
          <w:szCs w:val="20"/>
        </w:rPr>
        <w:t>a</w:t>
      </w:r>
      <w:r w:rsidRPr="00DB6039">
        <w:rPr>
          <w:rFonts w:ascii="Arial" w:hAnsi="Arial" w:cs="Arial"/>
          <w:b/>
          <w:bCs/>
          <w:sz w:val="20"/>
          <w:szCs w:val="20"/>
        </w:rPr>
        <w:t xml:space="preserve"> mają ze złota. Już 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Pr="00DB6039">
        <w:rPr>
          <w:rFonts w:ascii="Arial" w:hAnsi="Arial" w:cs="Arial"/>
          <w:b/>
          <w:bCs/>
          <w:sz w:val="20"/>
          <w:szCs w:val="20"/>
        </w:rPr>
        <w:t xml:space="preserve"> września po raz pierwszy do Galerii Jurajskiej zawita akcja charytatywna „Motoserce”, któr</w:t>
      </w:r>
      <w:r>
        <w:rPr>
          <w:rFonts w:ascii="Arial" w:hAnsi="Arial" w:cs="Arial"/>
          <w:b/>
          <w:bCs/>
          <w:sz w:val="20"/>
          <w:szCs w:val="20"/>
        </w:rPr>
        <w:t>ą</w:t>
      </w:r>
      <w:r w:rsidRPr="00DB6039">
        <w:rPr>
          <w:rFonts w:ascii="Arial" w:hAnsi="Arial" w:cs="Arial"/>
          <w:b/>
          <w:bCs/>
          <w:sz w:val="20"/>
          <w:szCs w:val="20"/>
        </w:rPr>
        <w:t xml:space="preserve"> organizują motocykliści zrzeszeni w Kongresie Polskich Klubów Motocyklowych. Towarzyszy jej wielka zbiórka krwi, spotkanie z motocyklistami, a także… koncert Małgorzaty Ostrowskiej</w:t>
      </w:r>
    </w:p>
    <w:p w14:paraId="1A0EFAE6" w14:textId="77777777" w:rsidR="003E3259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BBC1A1A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423B67" w14:textId="77777777" w:rsidR="003E3259" w:rsidRPr="00AD5FDE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Motocykliści w skórach i na ciężkich motorach naprawdę lubią pomagać, dając już od 15 lat dobry przykład każdemu, jak można to robić na co dzień. </w:t>
      </w:r>
      <w:r w:rsidRPr="00AD5FDE">
        <w:rPr>
          <w:rFonts w:ascii="Arial" w:hAnsi="Arial" w:cs="Arial"/>
          <w:sz w:val="20"/>
          <w:szCs w:val="20"/>
        </w:rPr>
        <w:t xml:space="preserve">Przekonają się o tym </w:t>
      </w:r>
      <w:r>
        <w:rPr>
          <w:rFonts w:ascii="Arial" w:hAnsi="Arial" w:cs="Arial"/>
          <w:sz w:val="20"/>
          <w:szCs w:val="20"/>
        </w:rPr>
        <w:t xml:space="preserve">ci, którzy </w:t>
      </w:r>
      <w:r w:rsidRPr="00AD5FDE">
        <w:rPr>
          <w:rFonts w:ascii="Arial" w:hAnsi="Arial" w:cs="Arial"/>
          <w:sz w:val="20"/>
          <w:szCs w:val="20"/>
        </w:rPr>
        <w:t xml:space="preserve">2 września odwiedzą Galerię Jurajską. </w:t>
      </w:r>
      <w:r>
        <w:rPr>
          <w:rFonts w:ascii="Arial" w:hAnsi="Arial" w:cs="Arial"/>
          <w:sz w:val="20"/>
          <w:szCs w:val="20"/>
        </w:rPr>
        <w:t>W sobotę</w:t>
      </w:r>
      <w:r w:rsidRPr="00AD5FDE">
        <w:rPr>
          <w:rFonts w:ascii="Arial" w:hAnsi="Arial" w:cs="Arial"/>
          <w:sz w:val="20"/>
          <w:szCs w:val="20"/>
        </w:rPr>
        <w:t xml:space="preserve"> do centrum handlowego po raz pierwszy zawita ogólnopolska akcja krwiodawstwa „Motoserce”.</w:t>
      </w:r>
    </w:p>
    <w:p w14:paraId="29ED9DBC" w14:textId="77777777" w:rsidR="003E3259" w:rsidRPr="00AD5FDE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C8FB6F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D5FDE">
        <w:rPr>
          <w:rFonts w:ascii="Arial" w:hAnsi="Arial" w:cs="Arial"/>
          <w:sz w:val="20"/>
          <w:szCs w:val="20"/>
        </w:rPr>
        <w:t xml:space="preserve">W trakcie wydarzenia każdy będzie mógł podzielić się darem życia. W tym celu od godz. </w:t>
      </w:r>
      <w:r>
        <w:rPr>
          <w:rFonts w:ascii="Arial" w:hAnsi="Arial" w:cs="Arial"/>
          <w:sz w:val="20"/>
          <w:szCs w:val="20"/>
        </w:rPr>
        <w:t>10</w:t>
      </w:r>
      <w:r w:rsidRPr="00AD5FDE">
        <w:rPr>
          <w:rFonts w:ascii="Arial" w:hAnsi="Arial" w:cs="Arial"/>
          <w:sz w:val="20"/>
          <w:szCs w:val="20"/>
        </w:rPr>
        <w:t xml:space="preserve">.00 do godz. </w:t>
      </w:r>
      <w:r>
        <w:rPr>
          <w:rFonts w:ascii="Arial" w:hAnsi="Arial" w:cs="Arial"/>
          <w:sz w:val="20"/>
          <w:szCs w:val="20"/>
        </w:rPr>
        <w:t>15</w:t>
      </w:r>
      <w:r w:rsidRPr="00AD5FDE">
        <w:rPr>
          <w:rFonts w:ascii="Arial" w:hAnsi="Arial" w:cs="Arial"/>
          <w:sz w:val="20"/>
          <w:szCs w:val="20"/>
        </w:rPr>
        <w:t>.00 na Bulwarach Jurajskich na osoby chętne, aby oddać krew, czekać będzie specjalny krwiobus. Organizatorzy zachęcają do wizyty w nim, tym bardziej, że zasoby banków krwi stale się kurczą</w:t>
      </w:r>
      <w:r>
        <w:rPr>
          <w:rFonts w:ascii="Arial" w:hAnsi="Arial" w:cs="Arial"/>
          <w:sz w:val="20"/>
          <w:szCs w:val="20"/>
        </w:rPr>
        <w:t>, a apele o pomoc nie ustają</w:t>
      </w:r>
      <w:r w:rsidRPr="00AD5FDE">
        <w:rPr>
          <w:rFonts w:ascii="Arial" w:hAnsi="Arial" w:cs="Arial"/>
          <w:sz w:val="20"/>
          <w:szCs w:val="20"/>
        </w:rPr>
        <w:t xml:space="preserve">. </w:t>
      </w:r>
    </w:p>
    <w:p w14:paraId="08628567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A47D1C" w14:textId="77777777" w:rsidR="003E3259" w:rsidRPr="00DB603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To akcja, dzięki której już od 15 lat motocykliści wspierają banki krwi i co najważniejsze zachęcają tysiące osób do tego samego. W tym roku po raz pierwszy aktywnie ją wspieramy i namawiamy każdego, kto może, aby oddał krew. Jedna jej dawka, czyli 4</w:t>
      </w:r>
      <w:r w:rsidRPr="00AD5FDE">
        <w:rPr>
          <w:rFonts w:ascii="Arial" w:hAnsi="Arial" w:cs="Arial"/>
          <w:sz w:val="20"/>
          <w:szCs w:val="20"/>
        </w:rPr>
        <w:t>50 ml, może uratować aż 3 osoby</w:t>
      </w:r>
      <w:r>
        <w:rPr>
          <w:rFonts w:ascii="Arial" w:hAnsi="Arial" w:cs="Arial"/>
          <w:sz w:val="20"/>
          <w:szCs w:val="20"/>
        </w:rPr>
        <w:t xml:space="preserve">! </w:t>
      </w:r>
      <w:r w:rsidRPr="00AD5FDE">
        <w:rPr>
          <w:rFonts w:ascii="Arial" w:hAnsi="Arial" w:cs="Arial"/>
          <w:sz w:val="20"/>
          <w:szCs w:val="20"/>
        </w:rPr>
        <w:t>Warto więc się przyłączyć</w:t>
      </w:r>
      <w:r>
        <w:rPr>
          <w:rFonts w:ascii="Arial" w:hAnsi="Arial" w:cs="Arial"/>
          <w:sz w:val="20"/>
          <w:szCs w:val="20"/>
        </w:rPr>
        <w:t xml:space="preserve"> – </w:t>
      </w:r>
      <w:r w:rsidRPr="00DB6039">
        <w:rPr>
          <w:rFonts w:ascii="Arial" w:hAnsi="Arial" w:cs="Arial"/>
          <w:sz w:val="20"/>
          <w:szCs w:val="20"/>
        </w:rPr>
        <w:t>zachęca Violetta Dziubin-Łuszczyk, dyrektor marketingu Galerii Jurajskiej.</w:t>
      </w:r>
    </w:p>
    <w:p w14:paraId="2F6079F5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337D3A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Tym bardziej, że będzie okazja nie tylko do pomagania, ale także do dobrej zabawy i to w mocno rockowo-motocyklowych klimatach. Organizatorzy wydarzenia przygotowali bowiem spotkanie z motocyklistami z lokalnych klubów, w trakcie którego będzie można lepiej poznać ten styl życia. Będzie też okazja do tego, aby zobaczyć dziesiątki zjawiskowych maszyn, które są prawdziwymi pogromcami szos. </w:t>
      </w:r>
    </w:p>
    <w:p w14:paraId="0957F004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9F8A0B" w14:textId="77777777" w:rsidR="003E3259" w:rsidRPr="0070437A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Bulwarach Jurajskiej nie zabraknie też spektakularnych pokazów ratownictwa medycznego. Zaprezentują się również strażacy oraz żołnierze Wojska Polskiego. </w:t>
      </w:r>
      <w:r w:rsidRPr="0070437A">
        <w:rPr>
          <w:rFonts w:ascii="Arial" w:hAnsi="Arial" w:cs="Arial"/>
          <w:sz w:val="20"/>
          <w:szCs w:val="20"/>
        </w:rPr>
        <w:t xml:space="preserve">Dla dzieci przygotowane zostaną natomiast zabawy i konkursy, które umilą czas. </w:t>
      </w:r>
      <w:r>
        <w:rPr>
          <w:rFonts w:ascii="Arial" w:hAnsi="Arial" w:cs="Arial"/>
          <w:sz w:val="20"/>
          <w:szCs w:val="20"/>
        </w:rPr>
        <w:t>Tę część imprezy zaplanowano na godziny od 12.00 do 15.00.</w:t>
      </w:r>
      <w:r w:rsidRPr="0070437A">
        <w:rPr>
          <w:rFonts w:ascii="Arial" w:hAnsi="Arial" w:cs="Arial"/>
          <w:sz w:val="20"/>
          <w:szCs w:val="20"/>
        </w:rPr>
        <w:t xml:space="preserve">  </w:t>
      </w:r>
    </w:p>
    <w:p w14:paraId="3C7F9180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FDBC9C" w14:textId="77777777" w:rsidR="003E3259" w:rsidRPr="00D775C4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775C4">
        <w:rPr>
          <w:rFonts w:ascii="Arial" w:hAnsi="Arial" w:cs="Arial"/>
          <w:b/>
          <w:bCs/>
          <w:sz w:val="20"/>
          <w:szCs w:val="20"/>
        </w:rPr>
        <w:t>Małgorzata Ostrowska w Jurajskiej</w:t>
      </w:r>
    </w:p>
    <w:p w14:paraId="15396FBC" w14:textId="77777777" w:rsidR="003E3259" w:rsidRPr="0070437A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to dopiero rozgrzewka. </w:t>
      </w:r>
      <w:r w:rsidRPr="0070437A">
        <w:rPr>
          <w:rFonts w:ascii="Arial" w:hAnsi="Arial" w:cs="Arial"/>
          <w:sz w:val="20"/>
          <w:szCs w:val="20"/>
        </w:rPr>
        <w:t xml:space="preserve">Po południu </w:t>
      </w:r>
      <w:r>
        <w:rPr>
          <w:rFonts w:ascii="Arial" w:hAnsi="Arial" w:cs="Arial"/>
          <w:sz w:val="20"/>
          <w:szCs w:val="20"/>
        </w:rPr>
        <w:t>w Jurajskiej</w:t>
      </w:r>
      <w:r w:rsidRPr="0070437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rozbrzmi muzyka na żywo</w:t>
      </w:r>
      <w:r w:rsidRPr="0070437A">
        <w:rPr>
          <w:rFonts w:ascii="Arial" w:hAnsi="Arial" w:cs="Arial"/>
          <w:sz w:val="20"/>
          <w:szCs w:val="20"/>
        </w:rPr>
        <w:t>. Organizatorzy przygotowali serię</w:t>
      </w:r>
      <w:r>
        <w:rPr>
          <w:rFonts w:ascii="Arial" w:hAnsi="Arial" w:cs="Arial"/>
          <w:sz w:val="20"/>
          <w:szCs w:val="20"/>
        </w:rPr>
        <w:t xml:space="preserve"> plenerowych</w:t>
      </w:r>
      <w:r w:rsidRPr="0070437A">
        <w:rPr>
          <w:rFonts w:ascii="Arial" w:hAnsi="Arial" w:cs="Arial"/>
          <w:sz w:val="20"/>
          <w:szCs w:val="20"/>
        </w:rPr>
        <w:t xml:space="preserve"> koncertów, a także występ legendy polskiego rocka i estrady – Małgorzaty Ostrowskiej. I tak już o godz. 16.00 będzie można posłuchać śląskiego zespołu </w:t>
      </w:r>
      <w:r w:rsidRPr="00B42E1A">
        <w:rPr>
          <w:rFonts w:ascii="Arial" w:hAnsi="Arial" w:cs="Arial"/>
          <w:b/>
          <w:bCs/>
          <w:sz w:val="20"/>
          <w:szCs w:val="20"/>
        </w:rPr>
        <w:t>HAYA</w:t>
      </w:r>
      <w:r w:rsidRPr="0070437A">
        <w:rPr>
          <w:rFonts w:ascii="Arial" w:hAnsi="Arial" w:cs="Arial"/>
          <w:sz w:val="20"/>
          <w:szCs w:val="20"/>
        </w:rPr>
        <w:t>, a o godz. 17.</w:t>
      </w:r>
      <w:r>
        <w:rPr>
          <w:rFonts w:ascii="Arial" w:hAnsi="Arial" w:cs="Arial"/>
          <w:sz w:val="20"/>
          <w:szCs w:val="20"/>
        </w:rPr>
        <w:t>00</w:t>
      </w:r>
      <w:r w:rsidRPr="0070437A">
        <w:rPr>
          <w:rFonts w:ascii="Arial" w:hAnsi="Arial" w:cs="Arial"/>
          <w:sz w:val="20"/>
          <w:szCs w:val="20"/>
        </w:rPr>
        <w:t xml:space="preserve"> zagra </w:t>
      </w:r>
      <w:r w:rsidRPr="00B42E1A">
        <w:rPr>
          <w:rFonts w:ascii="Arial" w:hAnsi="Arial" w:cs="Arial"/>
          <w:b/>
          <w:bCs/>
          <w:sz w:val="20"/>
          <w:szCs w:val="20"/>
        </w:rPr>
        <w:t>RAPTO ŁAPTO</w:t>
      </w:r>
      <w:r w:rsidRPr="0070437A">
        <w:rPr>
          <w:rFonts w:ascii="Arial" w:hAnsi="Arial" w:cs="Arial"/>
          <w:sz w:val="20"/>
          <w:szCs w:val="20"/>
        </w:rPr>
        <w:t>. O 18.</w:t>
      </w:r>
      <w:r>
        <w:rPr>
          <w:rFonts w:ascii="Arial" w:hAnsi="Arial" w:cs="Arial"/>
          <w:sz w:val="20"/>
          <w:szCs w:val="20"/>
        </w:rPr>
        <w:t>15</w:t>
      </w:r>
      <w:r w:rsidRPr="0070437A">
        <w:rPr>
          <w:rFonts w:ascii="Arial" w:hAnsi="Arial" w:cs="Arial"/>
          <w:sz w:val="20"/>
          <w:szCs w:val="20"/>
        </w:rPr>
        <w:t xml:space="preserve"> Jurajska zaprasza na koncert </w:t>
      </w:r>
      <w:r w:rsidRPr="00B42E1A">
        <w:rPr>
          <w:rFonts w:ascii="Arial" w:hAnsi="Arial" w:cs="Arial"/>
          <w:b/>
          <w:bCs/>
          <w:sz w:val="20"/>
          <w:szCs w:val="20"/>
        </w:rPr>
        <w:t>Renegady RATM Tribute.</w:t>
      </w:r>
    </w:p>
    <w:p w14:paraId="57804893" w14:textId="77777777" w:rsidR="003E3259" w:rsidRPr="0070437A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6D21F7" w14:textId="77777777" w:rsidR="003E3259" w:rsidRPr="0070437A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437A">
        <w:rPr>
          <w:rFonts w:ascii="Arial" w:hAnsi="Arial" w:cs="Arial"/>
          <w:sz w:val="20"/>
          <w:szCs w:val="20"/>
        </w:rPr>
        <w:t xml:space="preserve">Prawdziwe show czeka natomiast publikę o godz. 20.00, kiedy to na scenie </w:t>
      </w:r>
      <w:r w:rsidRPr="00B42E1A">
        <w:rPr>
          <w:rFonts w:ascii="Arial" w:hAnsi="Arial" w:cs="Arial"/>
          <w:b/>
          <w:bCs/>
          <w:sz w:val="20"/>
          <w:szCs w:val="20"/>
        </w:rPr>
        <w:t>wystąpi Małgorzata Ostrowska</w:t>
      </w:r>
      <w:r w:rsidRPr="0070437A">
        <w:rPr>
          <w:rFonts w:ascii="Arial" w:hAnsi="Arial" w:cs="Arial"/>
          <w:sz w:val="20"/>
          <w:szCs w:val="20"/>
        </w:rPr>
        <w:t xml:space="preserve">. Podczas </w:t>
      </w:r>
      <w:r>
        <w:rPr>
          <w:rFonts w:ascii="Arial" w:hAnsi="Arial" w:cs="Arial"/>
          <w:sz w:val="20"/>
          <w:szCs w:val="20"/>
        </w:rPr>
        <w:t>godzinnego</w:t>
      </w:r>
      <w:r w:rsidRPr="0070437A">
        <w:rPr>
          <w:rFonts w:ascii="Arial" w:hAnsi="Arial" w:cs="Arial"/>
          <w:sz w:val="20"/>
          <w:szCs w:val="20"/>
        </w:rPr>
        <w:t xml:space="preserve"> koncertu będzie można usłyszeć największe przeboje gwiazdy, która ma na swoim koncie aż 10 solowych płyt</w:t>
      </w:r>
      <w:r>
        <w:rPr>
          <w:rFonts w:ascii="Arial" w:hAnsi="Arial" w:cs="Arial"/>
          <w:sz w:val="20"/>
          <w:szCs w:val="20"/>
        </w:rPr>
        <w:t xml:space="preserve"> i liczne sukcesy z grupą Lombard, w tym hit „Szklana pogoda”. </w:t>
      </w:r>
    </w:p>
    <w:p w14:paraId="48BCF684" w14:textId="77777777" w:rsidR="003E3259" w:rsidRPr="0070437A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4A147A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D5FDE">
        <w:rPr>
          <w:rFonts w:ascii="Arial" w:hAnsi="Arial" w:cs="Arial"/>
          <w:sz w:val="20"/>
          <w:szCs w:val="20"/>
        </w:rPr>
        <w:lastRenderedPageBreak/>
        <w:t xml:space="preserve">– </w:t>
      </w:r>
      <w:r>
        <w:rPr>
          <w:rFonts w:ascii="Arial" w:hAnsi="Arial" w:cs="Arial"/>
          <w:sz w:val="20"/>
          <w:szCs w:val="20"/>
        </w:rPr>
        <w:t xml:space="preserve">Szykuje się prawdziwe muzyczne show dla każdego, kto jest fanem polskiego rocka. W ten sposób organizatorzy chcą podziękować mieszkańcom regionu za zaangażowanie w akcję, a także zwrócić uwagę na to, że każdy może przyłączyć się do zbiórki „Motoserca” – mówi przedstawicielka Jurajskiej. </w:t>
      </w:r>
    </w:p>
    <w:p w14:paraId="79003CB9" w14:textId="77777777" w:rsidR="003E3259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266C16" w14:textId="77777777" w:rsidR="003E3259" w:rsidRPr="00D775C4" w:rsidRDefault="003E3259" w:rsidP="003E325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775C4">
        <w:rPr>
          <w:rFonts w:ascii="Arial" w:hAnsi="Arial" w:cs="Arial"/>
          <w:b/>
          <w:bCs/>
          <w:sz w:val="20"/>
          <w:szCs w:val="20"/>
        </w:rPr>
        <w:t xml:space="preserve">Wystawa </w:t>
      </w:r>
      <w:r>
        <w:rPr>
          <w:rFonts w:ascii="Arial" w:hAnsi="Arial" w:cs="Arial"/>
          <w:b/>
          <w:bCs/>
          <w:sz w:val="20"/>
          <w:szCs w:val="20"/>
        </w:rPr>
        <w:t>zjawiskowych</w:t>
      </w:r>
      <w:r w:rsidRPr="00D775C4">
        <w:rPr>
          <w:rFonts w:ascii="Arial" w:hAnsi="Arial" w:cs="Arial"/>
          <w:b/>
          <w:bCs/>
          <w:sz w:val="20"/>
          <w:szCs w:val="20"/>
        </w:rPr>
        <w:t xml:space="preserve"> motocykli!</w:t>
      </w:r>
    </w:p>
    <w:p w14:paraId="4C648585" w14:textId="720D4A9A" w:rsidR="00F80B7A" w:rsidRPr="00E0237C" w:rsidRDefault="003E3259" w:rsidP="003E325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437A">
        <w:rPr>
          <w:rFonts w:ascii="Arial" w:hAnsi="Arial" w:cs="Arial"/>
          <w:sz w:val="20"/>
          <w:szCs w:val="20"/>
        </w:rPr>
        <w:t xml:space="preserve">To jednak nie koniec atrakcji, bo organizatorzy przygotowali także rozgrzewkę przed wydarzeniem. Od </w:t>
      </w:r>
      <w:r>
        <w:rPr>
          <w:rFonts w:ascii="Arial" w:hAnsi="Arial" w:cs="Arial"/>
          <w:sz w:val="20"/>
          <w:szCs w:val="20"/>
        </w:rPr>
        <w:t>28 sierpnia</w:t>
      </w:r>
      <w:r w:rsidRPr="0070437A">
        <w:rPr>
          <w:rFonts w:ascii="Arial" w:hAnsi="Arial" w:cs="Arial"/>
          <w:sz w:val="20"/>
          <w:szCs w:val="20"/>
        </w:rPr>
        <w:t xml:space="preserve"> do 1 września w Jurajskiej</w:t>
      </w:r>
      <w:r>
        <w:rPr>
          <w:rFonts w:ascii="Arial" w:hAnsi="Arial" w:cs="Arial"/>
          <w:sz w:val="20"/>
          <w:szCs w:val="20"/>
        </w:rPr>
        <w:t>, w godzinach w godzinach otwarcia galerii,</w:t>
      </w:r>
      <w:r w:rsidRPr="0070437A">
        <w:rPr>
          <w:rFonts w:ascii="Arial" w:hAnsi="Arial" w:cs="Arial"/>
          <w:sz w:val="20"/>
          <w:szCs w:val="20"/>
        </w:rPr>
        <w:t xml:space="preserve"> przed salonem Empik będzie można zobaczyć jedyną w swoim rodzaju wystawę motocykli. </w:t>
      </w:r>
      <w:r>
        <w:rPr>
          <w:rFonts w:ascii="Arial" w:hAnsi="Arial" w:cs="Arial"/>
          <w:sz w:val="20"/>
          <w:szCs w:val="20"/>
        </w:rPr>
        <w:t>Pojawią się na niej kultowe maszyny</w:t>
      </w:r>
      <w:r w:rsidRPr="0070437A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zabytkowe jednoślady</w:t>
      </w:r>
      <w:r w:rsidRPr="0070437A">
        <w:rPr>
          <w:rFonts w:ascii="Arial" w:hAnsi="Arial" w:cs="Arial"/>
          <w:sz w:val="20"/>
          <w:szCs w:val="20"/>
        </w:rPr>
        <w:t xml:space="preserve">, a także </w:t>
      </w:r>
      <w:r>
        <w:rPr>
          <w:rFonts w:ascii="Arial" w:hAnsi="Arial" w:cs="Arial"/>
          <w:sz w:val="20"/>
          <w:szCs w:val="20"/>
        </w:rPr>
        <w:t>współczesne</w:t>
      </w:r>
      <w:r w:rsidRPr="0070437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maszyny. W sumie 10 wyjątkowych maszyn.</w:t>
      </w:r>
    </w:p>
    <w:p w14:paraId="476314CF" w14:textId="77777777" w:rsidR="00F80B7A" w:rsidRDefault="00F80B7A" w:rsidP="00F80B7A">
      <w:pPr>
        <w:pStyle w:val="Bezodstpw"/>
        <w:rPr>
          <w:rFonts w:ascii="Arial" w:hAnsi="Arial" w:cs="Arial"/>
          <w:sz w:val="20"/>
          <w:szCs w:val="20"/>
        </w:rPr>
      </w:pPr>
    </w:p>
    <w:p w14:paraId="3F222CB4" w14:textId="77777777" w:rsidR="00F80B7A" w:rsidRDefault="00F80B7A" w:rsidP="00F80B7A">
      <w:pPr>
        <w:pStyle w:val="Bezodstpw"/>
      </w:pPr>
    </w:p>
    <w:p w14:paraId="1D19D7A0" w14:textId="77777777" w:rsidR="00F80B7A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71CDA0" w14:textId="77777777" w:rsidR="00F80B7A" w:rsidRDefault="00F80B7A" w:rsidP="00F80B7A">
      <w:pPr>
        <w:pStyle w:val="Bezodstpw"/>
      </w:pPr>
    </w:p>
    <w:p w14:paraId="3FEA24F4" w14:textId="77777777" w:rsidR="00F80B7A" w:rsidRDefault="00F80B7A" w:rsidP="00F80B7A">
      <w:pPr>
        <w:pStyle w:val="Bezodstpw"/>
      </w:pPr>
      <w:r>
        <w:t xml:space="preserve"> </w:t>
      </w:r>
    </w:p>
    <w:p w14:paraId="14987677" w14:textId="77777777" w:rsidR="00F80B7A" w:rsidRDefault="00F80B7A" w:rsidP="00F80B7A"/>
    <w:p w14:paraId="38057432" w14:textId="77777777" w:rsidR="00F80B7A" w:rsidRDefault="00F80B7A" w:rsidP="00F80B7A">
      <w:r>
        <w:t xml:space="preserve"> </w:t>
      </w:r>
    </w:p>
    <w:p w14:paraId="08946564" w14:textId="77777777" w:rsidR="009E598A" w:rsidRDefault="009E598A" w:rsidP="009E598A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06D23" w14:textId="77777777" w:rsidR="007D32B7" w:rsidRDefault="007D32B7">
      <w:pPr>
        <w:spacing w:after="0" w:line="240" w:lineRule="auto"/>
      </w:pPr>
      <w:r>
        <w:separator/>
      </w:r>
    </w:p>
  </w:endnote>
  <w:endnote w:type="continuationSeparator" w:id="0">
    <w:p w14:paraId="5DC978C4" w14:textId="77777777" w:rsidR="007D32B7" w:rsidRDefault="007D3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DD41A" w14:textId="77777777" w:rsidR="007D32B7" w:rsidRDefault="007D32B7">
      <w:pPr>
        <w:spacing w:after="0" w:line="240" w:lineRule="auto"/>
      </w:pPr>
      <w:r>
        <w:separator/>
      </w:r>
    </w:p>
  </w:footnote>
  <w:footnote w:type="continuationSeparator" w:id="0">
    <w:p w14:paraId="6454DD96" w14:textId="77777777" w:rsidR="007D32B7" w:rsidRDefault="007D3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5C38"/>
    <w:rsid w:val="007F18D0"/>
    <w:rsid w:val="008004F3"/>
    <w:rsid w:val="008037C1"/>
    <w:rsid w:val="008106B9"/>
    <w:rsid w:val="008144BB"/>
    <w:rsid w:val="00817E03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34EA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16E8"/>
    <w:rsid w:val="00AE7BCF"/>
    <w:rsid w:val="00AF4EF3"/>
    <w:rsid w:val="00B11644"/>
    <w:rsid w:val="00B223D5"/>
    <w:rsid w:val="00B2351D"/>
    <w:rsid w:val="00B51731"/>
    <w:rsid w:val="00B54AFE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2023-08-28T10:01:00Z</dcterms:created>
  <dcterms:modified xsi:type="dcterms:W3CDTF">2023-08-28T10:01:00Z</dcterms:modified>
</cp:coreProperties>
</file>