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B08FFE5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D06875">
        <w:rPr>
          <w:rFonts w:ascii="Arial" w:hAnsi="Arial" w:cs="Arial"/>
          <w:sz w:val="18"/>
          <w:szCs w:val="18"/>
        </w:rPr>
        <w:t>19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</w:t>
      </w:r>
      <w:r w:rsidR="006C6058">
        <w:rPr>
          <w:rFonts w:ascii="Arial" w:hAnsi="Arial" w:cs="Arial"/>
          <w:sz w:val="18"/>
          <w:szCs w:val="18"/>
        </w:rPr>
        <w:t>4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3F58650C" w14:textId="77777777" w:rsidR="00D06875" w:rsidRPr="007E0BBC" w:rsidRDefault="00D06875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1F666FFA" w14:textId="4A11AF1C" w:rsidR="00D06875" w:rsidRPr="00D06875" w:rsidRDefault="00D06875" w:rsidP="00D06875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D06875">
        <w:rPr>
          <w:rFonts w:ascii="Arial" w:hAnsi="Arial" w:cs="Arial"/>
          <w:b/>
          <w:bCs/>
          <w:sz w:val="24"/>
          <w:szCs w:val="24"/>
        </w:rPr>
        <w:t>Galeria Jurajska: Za surowce dostaniesz drzewko, a Wartę czeka sprzątanie</w:t>
      </w:r>
    </w:p>
    <w:p w14:paraId="0752197C" w14:textId="73A867C9" w:rsidR="00FE43D8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73725B" w14:textId="77777777" w:rsidR="00D06875" w:rsidRDefault="00D06875" w:rsidP="00D06875">
      <w:pPr>
        <w:pStyle w:val="Bezodstpw"/>
      </w:pPr>
    </w:p>
    <w:p w14:paraId="62F6E09A" w14:textId="77777777" w:rsidR="00D06875" w:rsidRPr="00D06875" w:rsidRDefault="00D06875" w:rsidP="00D06875">
      <w:pPr>
        <w:pStyle w:val="Bezodstpw"/>
        <w:jc w:val="both"/>
        <w:rPr>
          <w:rFonts w:ascii="Arial" w:hAnsi="Arial" w:cs="Arial"/>
          <w:b/>
          <w:bCs/>
        </w:rPr>
      </w:pPr>
      <w:r w:rsidRPr="00D06875">
        <w:rPr>
          <w:rFonts w:ascii="Arial" w:hAnsi="Arial" w:cs="Arial"/>
          <w:b/>
          <w:bCs/>
        </w:rPr>
        <w:t>Wymień surowce wtórne na drzewko, a potem weź udział w akcji sprzątania brzegu Warty. Galeria Jurajska świętuje Dzień Ziemi i zachęca mieszkańców Częstochowy do włączenia się w eko-wydarzenia.</w:t>
      </w:r>
    </w:p>
    <w:p w14:paraId="34136217" w14:textId="77777777" w:rsid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F5389C" w14:textId="77777777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6A6E6A4" w14:textId="7AE1A8D4" w:rsidR="00D06875" w:rsidRPr="00D06875" w:rsidRDefault="00D06875" w:rsidP="00D068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06875">
        <w:rPr>
          <w:rFonts w:ascii="Arial" w:hAnsi="Arial" w:cs="Arial"/>
          <w:b/>
          <w:bCs/>
          <w:sz w:val="20"/>
          <w:szCs w:val="20"/>
        </w:rPr>
        <w:t>Drzewka za surowce</w:t>
      </w:r>
    </w:p>
    <w:p w14:paraId="2BEB1D10" w14:textId="7DD082A9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 xml:space="preserve">Dzień Ziemi w Częstochowie zapowiada się niezwykle aktywnie. Także Galeria Jurajska włącza się w świętowanie. Już w najbliższą sobotę, </w:t>
      </w:r>
      <w:r w:rsidRPr="00CA722B">
        <w:rPr>
          <w:rFonts w:ascii="Arial" w:hAnsi="Arial" w:cs="Arial"/>
          <w:b/>
          <w:bCs/>
          <w:sz w:val="20"/>
          <w:szCs w:val="20"/>
        </w:rPr>
        <w:t>22 kwietnia</w:t>
      </w:r>
      <w:r w:rsidRPr="00D06875">
        <w:rPr>
          <w:rFonts w:ascii="Arial" w:hAnsi="Arial" w:cs="Arial"/>
          <w:sz w:val="20"/>
          <w:szCs w:val="20"/>
        </w:rPr>
        <w:t>, do centrum handlowego zawita akcja „Drzewko za surowce wtórne”, która zachęca do świadomego i odpowiedzialnego gospodarowania odpadami.</w:t>
      </w:r>
    </w:p>
    <w:p w14:paraId="3B42273A" w14:textId="77777777" w:rsid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C6AF79" w14:textId="68D0BD34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 xml:space="preserve">W godzinach od 10.00 do 16.00 na parkingu przed Jurajską (od strony Bulwarów Jurajskich) działać będzie </w:t>
      </w:r>
      <w:r w:rsidR="006D155B">
        <w:rPr>
          <w:rFonts w:ascii="Arial" w:hAnsi="Arial" w:cs="Arial"/>
          <w:sz w:val="20"/>
          <w:szCs w:val="20"/>
        </w:rPr>
        <w:t>plenerowy</w:t>
      </w:r>
      <w:r w:rsidRPr="00D06875">
        <w:rPr>
          <w:rFonts w:ascii="Arial" w:hAnsi="Arial" w:cs="Arial"/>
          <w:sz w:val="20"/>
          <w:szCs w:val="20"/>
        </w:rPr>
        <w:t xml:space="preserve"> punkt recyclingowy, do którego będzie można przynosić zebrane surowce wtórne. Osoby, które je przyniosą, będą mogły w zamian odebrać sadzonkę drzewa przygotowaną przez Nadleśnictwo Złoty Potok lub sadzonkę kwiatów balkonowych.</w:t>
      </w:r>
    </w:p>
    <w:p w14:paraId="1A8B2535" w14:textId="77777777" w:rsid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46ABCB" w14:textId="123B5934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>W sumie do rozdania jest 2000 małych drzewek i 500 roślinek</w:t>
      </w:r>
      <w:r w:rsidR="00B3420F">
        <w:rPr>
          <w:rFonts w:ascii="Arial" w:hAnsi="Arial" w:cs="Arial"/>
          <w:sz w:val="20"/>
          <w:szCs w:val="20"/>
        </w:rPr>
        <w:t>, przy czym 1 osoba może odebrać maksymalnie 5</w:t>
      </w:r>
      <w:r w:rsidRPr="00D06875">
        <w:rPr>
          <w:rFonts w:ascii="Arial" w:hAnsi="Arial" w:cs="Arial"/>
          <w:sz w:val="20"/>
          <w:szCs w:val="20"/>
        </w:rPr>
        <w:t>. Aby po nie sięgnąć</w:t>
      </w:r>
      <w:r w:rsidR="006D155B">
        <w:rPr>
          <w:rFonts w:ascii="Arial" w:hAnsi="Arial" w:cs="Arial"/>
          <w:sz w:val="20"/>
          <w:szCs w:val="20"/>
        </w:rPr>
        <w:t>,</w:t>
      </w:r>
      <w:r w:rsidRPr="00D06875">
        <w:rPr>
          <w:rFonts w:ascii="Arial" w:hAnsi="Arial" w:cs="Arial"/>
          <w:sz w:val="20"/>
          <w:szCs w:val="20"/>
        </w:rPr>
        <w:t xml:space="preserve"> trzeba przynieść minimum 10 plastikowych butelek lub minimum 20 plastikowych nakrętek z butelek lub minimum 2 kg makulatury</w:t>
      </w:r>
      <w:r w:rsidR="00FD05F8">
        <w:rPr>
          <w:rFonts w:ascii="Arial" w:hAnsi="Arial" w:cs="Arial"/>
          <w:sz w:val="20"/>
          <w:szCs w:val="20"/>
        </w:rPr>
        <w:t>.</w:t>
      </w:r>
    </w:p>
    <w:p w14:paraId="4C3967E2" w14:textId="77777777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2B77D5" w14:textId="4DBB5F0A" w:rsidR="00D06875" w:rsidRPr="00D06875" w:rsidRDefault="00D06875" w:rsidP="00D068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 xml:space="preserve">– Poprzez tę akcję przypominamy mieszkańcom Częstochowy jak ważny dla przyszłości planety jest recycling, a także dbanie o to, aby na co dzień, nie tylko z okazji Dnia Ziemi, segregować śmieci, jakie powstają w gospodarstwach domowych – </w:t>
      </w:r>
      <w:r w:rsidRPr="00D06875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2AA12B74" w14:textId="77777777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0CCB66" w14:textId="76DDADE2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>– Tym samym zwracamy uwagę na to, że każdy z nas ma kolosalny wpływ na środowisk</w:t>
      </w:r>
      <w:r>
        <w:rPr>
          <w:rFonts w:ascii="Arial" w:hAnsi="Arial" w:cs="Arial"/>
          <w:sz w:val="20"/>
          <w:szCs w:val="20"/>
        </w:rPr>
        <w:t>o naturalne</w:t>
      </w:r>
      <w:r w:rsidRPr="00D06875">
        <w:rPr>
          <w:rFonts w:ascii="Arial" w:hAnsi="Arial" w:cs="Arial"/>
          <w:sz w:val="20"/>
          <w:szCs w:val="20"/>
        </w:rPr>
        <w:t xml:space="preserve"> i przyszłość życia na Ziemi. Nasza akcja to także praktyczna lekcja</w:t>
      </w:r>
      <w:r w:rsidR="006D155B">
        <w:rPr>
          <w:rFonts w:ascii="Arial" w:hAnsi="Arial" w:cs="Arial"/>
          <w:sz w:val="20"/>
          <w:szCs w:val="20"/>
        </w:rPr>
        <w:t xml:space="preserve"> ekologii</w:t>
      </w:r>
      <w:r w:rsidRPr="00D06875">
        <w:rPr>
          <w:rFonts w:ascii="Arial" w:hAnsi="Arial" w:cs="Arial"/>
          <w:sz w:val="20"/>
          <w:szCs w:val="20"/>
        </w:rPr>
        <w:t>, za sprawą której pokazujemy, które odpady są surowcami wtórnymi i co można z nimi dalej zrobić, kiedy już zbierze się w domu ich pokaźna ilość – dodaje.</w:t>
      </w:r>
    </w:p>
    <w:p w14:paraId="79E3BBC1" w14:textId="77777777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A6C1B1" w14:textId="77777777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 xml:space="preserve">Cel akcji jest jeszcze jeden. – Nie bez powodu w zamian za surowce rozdajemy sadzonki drzew przygotowane przez leśników. Przyczyniamy się w ten sposób do rozwoju drzewostanu w Polsce. Taką sadzonkę można posadzić przy domu, w ogrodzie, na działce lub w pobliskim lesie, a tym samym dołożyć swoją cegiełkę do rozwoju terenów zielonych – dodaje. </w:t>
      </w:r>
    </w:p>
    <w:p w14:paraId="21FD29F3" w14:textId="77777777" w:rsid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842946" w14:textId="693A0E07" w:rsidR="00D06875" w:rsidRPr="00D06875" w:rsidRDefault="00D06875" w:rsidP="00D068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06875">
        <w:rPr>
          <w:rFonts w:ascii="Arial" w:hAnsi="Arial" w:cs="Arial"/>
          <w:b/>
          <w:bCs/>
          <w:sz w:val="20"/>
          <w:szCs w:val="20"/>
        </w:rPr>
        <w:t>Wielkie sprzątanie brzegu Warty</w:t>
      </w:r>
    </w:p>
    <w:p w14:paraId="08617068" w14:textId="73A360FA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>O tereny nad Wartą zadba natomiast inne eko-wydarzenie z udziałem mieszkańców miasta, które wspiera Jurajska. Także 22 kwietnia odbędzie się akcja „Sprzątamy Brzeg Warty”, w czasie której – jak zapowiadają pomysłodawcy – zbierane</w:t>
      </w:r>
      <w:r>
        <w:rPr>
          <w:rFonts w:ascii="Arial" w:hAnsi="Arial" w:cs="Arial"/>
          <w:sz w:val="20"/>
          <w:szCs w:val="20"/>
        </w:rPr>
        <w:t xml:space="preserve"> będą różne</w:t>
      </w:r>
      <w:r w:rsidRPr="00D06875">
        <w:rPr>
          <w:rFonts w:ascii="Arial" w:hAnsi="Arial" w:cs="Arial"/>
          <w:sz w:val="20"/>
          <w:szCs w:val="20"/>
        </w:rPr>
        <w:t xml:space="preserve"> odpady zaśmiecające nadbrzeże. </w:t>
      </w:r>
    </w:p>
    <w:p w14:paraId="7633C272" w14:textId="77777777" w:rsid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21F5BD" w14:textId="5394AB02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 xml:space="preserve">Prowadzona będzie również zbiórka elektrośmieci, które do specjalnego punktu będzie mógł przynieść każdy. Wydarzeniu, organizowanemu przez Wydział Infrastruktury i Środowiska Politechniki Częstochowskiej, </w:t>
      </w:r>
      <w:r>
        <w:rPr>
          <w:rFonts w:ascii="Arial" w:hAnsi="Arial" w:cs="Arial"/>
          <w:sz w:val="20"/>
          <w:szCs w:val="20"/>
        </w:rPr>
        <w:t>towarzyszy</w:t>
      </w:r>
      <w:r w:rsidRPr="00D06875">
        <w:rPr>
          <w:rFonts w:ascii="Arial" w:hAnsi="Arial" w:cs="Arial"/>
          <w:sz w:val="20"/>
          <w:szCs w:val="20"/>
        </w:rPr>
        <w:t xml:space="preserve"> także gra terenowa „Inwestuj w naszą planetę”, w której do zdobycia </w:t>
      </w:r>
      <w:r>
        <w:rPr>
          <w:rFonts w:ascii="Arial" w:hAnsi="Arial" w:cs="Arial"/>
          <w:sz w:val="20"/>
          <w:szCs w:val="20"/>
        </w:rPr>
        <w:t>są</w:t>
      </w:r>
      <w:r w:rsidRPr="00D06875">
        <w:rPr>
          <w:rFonts w:ascii="Arial" w:hAnsi="Arial" w:cs="Arial"/>
          <w:sz w:val="20"/>
          <w:szCs w:val="20"/>
        </w:rPr>
        <w:t xml:space="preserve"> karty podarunkowe na zakupy do Galerii Jurajskiej. </w:t>
      </w:r>
    </w:p>
    <w:p w14:paraId="2AD1C2FA" w14:textId="77777777" w:rsid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DD10BA" w14:textId="3AB7735E" w:rsid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lastRenderedPageBreak/>
        <w:t xml:space="preserve">– Brzeg Warty, nad którym znajdują się także nasze bulwary, jest dla nas niezwykle ważny miejscem. Dlatego wspólnie z organizatorami i w trosce o kondycję rzeki, zachęcamy do włączenia się do akcji i zadbania o ten cenny skrawek ekosystemu – mówi Violetta Dziubin-Łuszczyk. </w:t>
      </w:r>
    </w:p>
    <w:p w14:paraId="5A38D554" w14:textId="77777777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D78AD5" w14:textId="77777777" w:rsidR="00D06875" w:rsidRPr="00D06875" w:rsidRDefault="00D06875" w:rsidP="00D068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06875">
        <w:rPr>
          <w:rFonts w:ascii="Arial" w:hAnsi="Arial" w:cs="Arial"/>
          <w:sz w:val="20"/>
          <w:szCs w:val="20"/>
        </w:rPr>
        <w:t>Początek o godz. 11.00 na parkingu przy Hotelu Scout.</w:t>
      </w:r>
    </w:p>
    <w:p w14:paraId="329539FC" w14:textId="77777777" w:rsidR="00A478DD" w:rsidRPr="0012558C" w:rsidRDefault="00A478DD" w:rsidP="00A478DD">
      <w:pPr>
        <w:pStyle w:val="Bezodstpw"/>
        <w:rPr>
          <w:sz w:val="32"/>
          <w:szCs w:val="32"/>
        </w:rPr>
      </w:pPr>
    </w:p>
    <w:p w14:paraId="3B02562C" w14:textId="77777777" w:rsidR="006F6604" w:rsidRPr="00F174B7" w:rsidRDefault="006F6604" w:rsidP="006D7B43">
      <w:pPr>
        <w:jc w:val="both"/>
        <w:rPr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2B0E7" w14:textId="77777777" w:rsidR="009C74F7" w:rsidRDefault="009C74F7">
      <w:pPr>
        <w:spacing w:after="0" w:line="240" w:lineRule="auto"/>
      </w:pPr>
      <w:r>
        <w:separator/>
      </w:r>
    </w:p>
  </w:endnote>
  <w:endnote w:type="continuationSeparator" w:id="0">
    <w:p w14:paraId="1FC9779D" w14:textId="77777777" w:rsidR="009C74F7" w:rsidRDefault="009C7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920A7" w14:textId="77777777" w:rsidR="009C74F7" w:rsidRDefault="009C74F7">
      <w:pPr>
        <w:spacing w:after="0" w:line="240" w:lineRule="auto"/>
      </w:pPr>
      <w:r>
        <w:separator/>
      </w:r>
    </w:p>
  </w:footnote>
  <w:footnote w:type="continuationSeparator" w:id="0">
    <w:p w14:paraId="3468B3F5" w14:textId="77777777" w:rsidR="009C74F7" w:rsidRDefault="009C7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548ED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1E3909"/>
    <w:rsid w:val="00221BBA"/>
    <w:rsid w:val="00226D40"/>
    <w:rsid w:val="00231A2F"/>
    <w:rsid w:val="002751B2"/>
    <w:rsid w:val="00281006"/>
    <w:rsid w:val="002A5DFC"/>
    <w:rsid w:val="002B1BEB"/>
    <w:rsid w:val="002B5BB4"/>
    <w:rsid w:val="002C5C56"/>
    <w:rsid w:val="002E6B99"/>
    <w:rsid w:val="00304BAC"/>
    <w:rsid w:val="00333C4B"/>
    <w:rsid w:val="00334951"/>
    <w:rsid w:val="00336D4D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C6058"/>
    <w:rsid w:val="006D092C"/>
    <w:rsid w:val="006D0E04"/>
    <w:rsid w:val="006D155B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C74F7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5B24"/>
    <w:rsid w:val="00AE7BCF"/>
    <w:rsid w:val="00AF4EF3"/>
    <w:rsid w:val="00B11644"/>
    <w:rsid w:val="00B223D5"/>
    <w:rsid w:val="00B3420F"/>
    <w:rsid w:val="00B51731"/>
    <w:rsid w:val="00B54AFE"/>
    <w:rsid w:val="00B75868"/>
    <w:rsid w:val="00B8427A"/>
    <w:rsid w:val="00B91A67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A722B"/>
    <w:rsid w:val="00CB2E9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06875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0526F"/>
    <w:rsid w:val="00E11815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D3D25"/>
    <w:rsid w:val="00ED5E90"/>
    <w:rsid w:val="00EE2743"/>
    <w:rsid w:val="00EE57A2"/>
    <w:rsid w:val="00EE6F65"/>
    <w:rsid w:val="00EF6F5F"/>
    <w:rsid w:val="00F0064D"/>
    <w:rsid w:val="00F16E51"/>
    <w:rsid w:val="00F17916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D05F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14</TotalTime>
  <Pages>1</Pages>
  <Words>820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2023-04-18T10:47:00Z</dcterms:created>
  <dcterms:modified xsi:type="dcterms:W3CDTF">2023-04-18T13:50:00Z</dcterms:modified>
</cp:coreProperties>
</file>