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177D20B8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1C0EDA">
        <w:rPr>
          <w:rFonts w:ascii="Arial" w:hAnsi="Arial" w:cs="Arial"/>
          <w:sz w:val="18"/>
          <w:szCs w:val="18"/>
        </w:rPr>
        <w:t>14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03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59C2C62" w14:textId="77777777" w:rsidR="004F4507" w:rsidRPr="00E64BE9" w:rsidRDefault="004F4507" w:rsidP="004F4507">
      <w:pPr>
        <w:pStyle w:val="Bezodstpw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0F6227B4" w14:textId="77777777" w:rsidR="001C0EDA" w:rsidRDefault="001C0EDA" w:rsidP="001C0EDA">
      <w:pPr>
        <w:pStyle w:val="Bezodstpw"/>
        <w:rPr>
          <w:rFonts w:ascii="Bahnschrift" w:hAnsi="Bahnschrift"/>
        </w:rPr>
      </w:pPr>
    </w:p>
    <w:p w14:paraId="4399D911" w14:textId="3F07AEDE" w:rsidR="001C0EDA" w:rsidRPr="001C0EDA" w:rsidRDefault="001C0EDA" w:rsidP="001C0EDA">
      <w:pPr>
        <w:pStyle w:val="Bezodstpw"/>
        <w:jc w:val="center"/>
        <w:rPr>
          <w:rFonts w:ascii="Arial" w:hAnsi="Arial" w:cs="Arial"/>
          <w:b/>
          <w:bCs/>
        </w:rPr>
      </w:pPr>
      <w:r w:rsidRPr="001C0EDA">
        <w:rPr>
          <w:rFonts w:ascii="Arial" w:hAnsi="Arial" w:cs="Arial"/>
          <w:b/>
          <w:bCs/>
        </w:rPr>
        <w:t>W Jurajskiej będą dyżury księgowych. Pomogą rozliczyć PIT-y</w:t>
      </w:r>
    </w:p>
    <w:p w14:paraId="24CC510B" w14:textId="77777777" w:rsidR="001C0EDA" w:rsidRPr="001C0EDA" w:rsidRDefault="001C0EDA" w:rsidP="001C0EDA">
      <w:pPr>
        <w:pStyle w:val="Bezodstpw"/>
        <w:rPr>
          <w:rFonts w:ascii="Arial" w:hAnsi="Arial" w:cs="Arial"/>
          <w:b/>
          <w:bCs/>
        </w:rPr>
      </w:pPr>
    </w:p>
    <w:p w14:paraId="00292F41" w14:textId="77777777" w:rsidR="001C0EDA" w:rsidRPr="001C0EDA" w:rsidRDefault="001C0EDA" w:rsidP="001C0ED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7068E6E" w14:textId="77777777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C0EDA">
        <w:rPr>
          <w:rFonts w:ascii="Arial" w:hAnsi="Arial" w:cs="Arial"/>
          <w:b/>
          <w:bCs/>
          <w:sz w:val="20"/>
          <w:szCs w:val="20"/>
        </w:rPr>
        <w:t>Nie wiesz, jak wypełnić zeznanie podatkowe, czyli popularny PIT? Pomogą w tym księgowe, które już 17 i 18 marca dyżurować będą w Galerii Jurajskiej.</w:t>
      </w:r>
    </w:p>
    <w:p w14:paraId="6192E62E" w14:textId="77777777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95613B" w14:textId="77777777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CBFEB34" w14:textId="67DE230F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C0EDA">
        <w:rPr>
          <w:rFonts w:ascii="Arial" w:hAnsi="Arial" w:cs="Arial"/>
          <w:sz w:val="20"/>
          <w:szCs w:val="20"/>
        </w:rPr>
        <w:t>Tylko do 2 maja</w:t>
      </w:r>
      <w:r>
        <w:rPr>
          <w:rFonts w:ascii="Arial" w:hAnsi="Arial" w:cs="Arial"/>
          <w:sz w:val="20"/>
          <w:szCs w:val="20"/>
        </w:rPr>
        <w:t xml:space="preserve"> br.</w:t>
      </w:r>
      <w:r w:rsidRPr="001C0EDA">
        <w:rPr>
          <w:rFonts w:ascii="Arial" w:hAnsi="Arial" w:cs="Arial"/>
          <w:sz w:val="20"/>
          <w:szCs w:val="20"/>
        </w:rPr>
        <w:t xml:space="preserve"> można składać zeznania podatkowe za 2022 roku. Warto się więc spieszyć</w:t>
      </w:r>
      <w:r w:rsidR="00D7006A">
        <w:rPr>
          <w:rFonts w:ascii="Arial" w:hAnsi="Arial" w:cs="Arial"/>
          <w:sz w:val="20"/>
          <w:szCs w:val="20"/>
        </w:rPr>
        <w:t xml:space="preserve"> i nie zostawiać formalności na ostatnią chwilę</w:t>
      </w:r>
      <w:r w:rsidRPr="001C0EDA">
        <w:rPr>
          <w:rFonts w:ascii="Arial" w:hAnsi="Arial" w:cs="Arial"/>
          <w:sz w:val="20"/>
          <w:szCs w:val="20"/>
        </w:rPr>
        <w:t xml:space="preserve">. Osoby, które mają </w:t>
      </w:r>
      <w:r>
        <w:rPr>
          <w:rFonts w:ascii="Arial" w:hAnsi="Arial" w:cs="Arial"/>
          <w:sz w:val="20"/>
          <w:szCs w:val="20"/>
        </w:rPr>
        <w:t>kłopot</w:t>
      </w:r>
      <w:r w:rsidRPr="001C0EDA">
        <w:rPr>
          <w:rFonts w:ascii="Arial" w:hAnsi="Arial" w:cs="Arial"/>
          <w:sz w:val="20"/>
          <w:szCs w:val="20"/>
        </w:rPr>
        <w:t xml:space="preserve"> z wypełnieniem dokumentów, będą mogły skorzystać z </w:t>
      </w:r>
      <w:r w:rsidR="00D7006A">
        <w:rPr>
          <w:rFonts w:ascii="Arial" w:hAnsi="Arial" w:cs="Arial"/>
          <w:sz w:val="20"/>
          <w:szCs w:val="20"/>
        </w:rPr>
        <w:t xml:space="preserve">bezładnej </w:t>
      </w:r>
      <w:r w:rsidRPr="001C0EDA">
        <w:rPr>
          <w:rFonts w:ascii="Arial" w:hAnsi="Arial" w:cs="Arial"/>
          <w:sz w:val="20"/>
          <w:szCs w:val="20"/>
        </w:rPr>
        <w:t xml:space="preserve">pomocy. Już w dniach 17 i 18 marca w Galerii Jurajskiej czekać będą na nie księgowe z Biura Rachunkowego Mikulska z Częstochowy. </w:t>
      </w:r>
    </w:p>
    <w:p w14:paraId="39AEEA68" w14:textId="77777777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6635A52" w14:textId="55017AB8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C0EDA">
        <w:rPr>
          <w:rFonts w:ascii="Arial" w:hAnsi="Arial" w:cs="Arial"/>
          <w:sz w:val="20"/>
          <w:szCs w:val="20"/>
        </w:rPr>
        <w:t>Odwiedzając przygotowane w centrum handlowym stanowiska</w:t>
      </w:r>
      <w:r w:rsidR="00E15F8A">
        <w:rPr>
          <w:rFonts w:ascii="Arial" w:hAnsi="Arial" w:cs="Arial"/>
          <w:sz w:val="20"/>
          <w:szCs w:val="20"/>
        </w:rPr>
        <w:t>,</w:t>
      </w:r>
      <w:r w:rsidRPr="001C0EDA">
        <w:rPr>
          <w:rFonts w:ascii="Arial" w:hAnsi="Arial" w:cs="Arial"/>
          <w:sz w:val="20"/>
          <w:szCs w:val="20"/>
        </w:rPr>
        <w:t xml:space="preserve"> będzie można z pomocą ekspertek wypełnić odpowiedni PIT, a także wysłać go </w:t>
      </w:r>
      <w:r w:rsidR="00D7006A" w:rsidRPr="001C0EDA">
        <w:rPr>
          <w:rFonts w:ascii="Arial" w:hAnsi="Arial" w:cs="Arial"/>
          <w:sz w:val="20"/>
          <w:szCs w:val="20"/>
        </w:rPr>
        <w:t xml:space="preserve">online </w:t>
      </w:r>
      <w:r w:rsidR="00D7006A">
        <w:rPr>
          <w:rFonts w:ascii="Arial" w:hAnsi="Arial" w:cs="Arial"/>
          <w:sz w:val="20"/>
          <w:szCs w:val="20"/>
        </w:rPr>
        <w:t xml:space="preserve">prosto </w:t>
      </w:r>
      <w:r w:rsidRPr="001C0EDA">
        <w:rPr>
          <w:rFonts w:ascii="Arial" w:hAnsi="Arial" w:cs="Arial"/>
          <w:sz w:val="20"/>
          <w:szCs w:val="20"/>
        </w:rPr>
        <w:t>do skarbówki. Co więcej, zainteresowani będą mogli zasięgnąć porady np. na temat ulgi prorodzinnej, internetowej, rehabilitacyjnej, przekazania 1,5% na rzecz OPP czy zmian w przepisach.</w:t>
      </w:r>
    </w:p>
    <w:p w14:paraId="2C8CBAA8" w14:textId="77777777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DE181B8" w14:textId="466E16CA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C0EDA">
        <w:rPr>
          <w:rFonts w:ascii="Arial" w:hAnsi="Arial" w:cs="Arial"/>
          <w:sz w:val="20"/>
          <w:szCs w:val="20"/>
        </w:rPr>
        <w:t>– Zawiłości podatkowe dla wielu osób są wyzwaniem</w:t>
      </w:r>
      <w:r w:rsidR="00D7006A">
        <w:rPr>
          <w:rFonts w:ascii="Arial" w:hAnsi="Arial" w:cs="Arial"/>
          <w:sz w:val="20"/>
          <w:szCs w:val="20"/>
        </w:rPr>
        <w:t>, w których można się pogubić</w:t>
      </w:r>
      <w:r w:rsidRPr="001C0EDA">
        <w:rPr>
          <w:rFonts w:ascii="Arial" w:hAnsi="Arial" w:cs="Arial"/>
          <w:sz w:val="20"/>
          <w:szCs w:val="20"/>
        </w:rPr>
        <w:t xml:space="preserve">. Tą akcją chcemy pomóc mieszkańcom regionu w prawidłowym, bezproblemowym i terminowym rozliczeniu się. Wspierają nas w tym doświadczone księgowe, z pomocą których będzie można sprawnie przejść przez meandry prawa podatkowego – </w:t>
      </w:r>
      <w:r w:rsidRPr="001C0EDA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3F3A3CA5" w14:textId="77777777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3566C0" w14:textId="7522FF85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C0EDA">
        <w:rPr>
          <w:rFonts w:ascii="Arial" w:hAnsi="Arial" w:cs="Arial"/>
          <w:sz w:val="20"/>
          <w:szCs w:val="20"/>
        </w:rPr>
        <w:t xml:space="preserve">– Odwiedzając </w:t>
      </w:r>
      <w:r w:rsidR="00D7006A">
        <w:rPr>
          <w:rFonts w:ascii="Arial" w:hAnsi="Arial" w:cs="Arial"/>
          <w:sz w:val="20"/>
          <w:szCs w:val="20"/>
        </w:rPr>
        <w:t xml:space="preserve">Jurajską w najbliższy piątek i </w:t>
      </w:r>
      <w:r w:rsidR="009566A6">
        <w:rPr>
          <w:rFonts w:ascii="Arial" w:hAnsi="Arial" w:cs="Arial"/>
          <w:sz w:val="20"/>
          <w:szCs w:val="20"/>
        </w:rPr>
        <w:t xml:space="preserve">sobotę </w:t>
      </w:r>
      <w:r w:rsidR="009566A6" w:rsidRPr="001C0EDA">
        <w:rPr>
          <w:rFonts w:ascii="Arial" w:hAnsi="Arial" w:cs="Arial"/>
          <w:sz w:val="20"/>
          <w:szCs w:val="20"/>
        </w:rPr>
        <w:t>uzyskamy</w:t>
      </w:r>
      <w:r w:rsidRPr="001C0EDA">
        <w:rPr>
          <w:rFonts w:ascii="Arial" w:hAnsi="Arial" w:cs="Arial"/>
          <w:sz w:val="20"/>
          <w:szCs w:val="20"/>
        </w:rPr>
        <w:t xml:space="preserve"> </w:t>
      </w:r>
      <w:r w:rsidR="00D7006A">
        <w:rPr>
          <w:rFonts w:ascii="Arial" w:hAnsi="Arial" w:cs="Arial"/>
          <w:sz w:val="20"/>
          <w:szCs w:val="20"/>
        </w:rPr>
        <w:t xml:space="preserve">niezbędną </w:t>
      </w:r>
      <w:r w:rsidRPr="001C0EDA">
        <w:rPr>
          <w:rFonts w:ascii="Arial" w:hAnsi="Arial" w:cs="Arial"/>
          <w:sz w:val="20"/>
          <w:szCs w:val="20"/>
        </w:rPr>
        <w:t>poradę, wypełnimy na miejscu PIT pod</w:t>
      </w:r>
      <w:r>
        <w:rPr>
          <w:rFonts w:ascii="Arial" w:hAnsi="Arial" w:cs="Arial"/>
          <w:sz w:val="20"/>
          <w:szCs w:val="20"/>
        </w:rPr>
        <w:t xml:space="preserve"> czujnym</w:t>
      </w:r>
      <w:r w:rsidRPr="001C0EDA">
        <w:rPr>
          <w:rFonts w:ascii="Arial" w:hAnsi="Arial" w:cs="Arial"/>
          <w:sz w:val="20"/>
          <w:szCs w:val="20"/>
        </w:rPr>
        <w:t xml:space="preserve"> okiem księgowej, a także od ręki wyślemy go online do urzędu. Jesteśmy przekonani, że podobnie jak w latach ubiegłych, tak i tym razem wiele osób skorzysta z tej formy pomocy i szybko upora się z obowiązkiem podatkowym – dodaje. </w:t>
      </w:r>
    </w:p>
    <w:p w14:paraId="73B3A14C" w14:textId="77777777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E4F60B" w14:textId="55981F1F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C0EDA">
        <w:rPr>
          <w:rFonts w:ascii="Arial" w:hAnsi="Arial" w:cs="Arial"/>
          <w:sz w:val="20"/>
          <w:szCs w:val="20"/>
        </w:rPr>
        <w:t xml:space="preserve">Ze wsparcia księgowych będzie mógł skorzystać każdy zainteresowany – nie trzeba się wcześniej umawiać. </w:t>
      </w:r>
      <w:r>
        <w:rPr>
          <w:rFonts w:ascii="Arial" w:hAnsi="Arial" w:cs="Arial"/>
          <w:sz w:val="20"/>
          <w:szCs w:val="20"/>
        </w:rPr>
        <w:t xml:space="preserve"> </w:t>
      </w:r>
      <w:r w:rsidRPr="001C0EDA">
        <w:rPr>
          <w:rFonts w:ascii="Arial" w:hAnsi="Arial" w:cs="Arial"/>
          <w:sz w:val="20"/>
          <w:szCs w:val="20"/>
        </w:rPr>
        <w:t xml:space="preserve">Aby właściwie wypełnić PIT należy zabrać ze sobą dokument tożsamości, a także wszelkie dokumenty niezbędne do rozliczenia, w tym PIT-11 jaki otrzymuje się od pracodawcy lub inne dokumenty świadczące o uzyskanych w 2022 roku przychodach, a także dokumenty będące potwierdzeniem dokonanych wydatków, jeśli chcemy je odliczyć. </w:t>
      </w:r>
      <w:r w:rsidR="00D7006A">
        <w:rPr>
          <w:rFonts w:ascii="Arial" w:hAnsi="Arial" w:cs="Arial"/>
          <w:sz w:val="20"/>
          <w:szCs w:val="20"/>
        </w:rPr>
        <w:t>Koniecznie trzeba też zabrać zeszłoroczne rozliczenie PIT.</w:t>
      </w:r>
    </w:p>
    <w:p w14:paraId="24BFA33E" w14:textId="77777777" w:rsidR="001C0EDA" w:rsidRPr="001C0EDA" w:rsidRDefault="001C0EDA" w:rsidP="001C0ED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6E6518C" w14:textId="6E08A00D" w:rsidR="001C0EDA" w:rsidRPr="001C0EDA" w:rsidRDefault="001C0EDA" w:rsidP="001C0ED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C0EDA">
        <w:rPr>
          <w:rFonts w:ascii="Arial" w:hAnsi="Arial" w:cs="Arial"/>
          <w:sz w:val="20"/>
          <w:szCs w:val="20"/>
        </w:rPr>
        <w:t xml:space="preserve">Stanowiska księgowe można znaleźć na tzw. dużej rotundzie, vis a vis sklepów Empik i </w:t>
      </w:r>
      <w:proofErr w:type="spellStart"/>
      <w:r w:rsidRPr="001C0EDA">
        <w:rPr>
          <w:rFonts w:ascii="Arial" w:hAnsi="Arial" w:cs="Arial"/>
          <w:sz w:val="20"/>
          <w:szCs w:val="20"/>
        </w:rPr>
        <w:t>Zara</w:t>
      </w:r>
      <w:proofErr w:type="spellEnd"/>
      <w:r w:rsidRPr="001C0EDA">
        <w:rPr>
          <w:rFonts w:ascii="Arial" w:hAnsi="Arial" w:cs="Arial"/>
          <w:sz w:val="20"/>
          <w:szCs w:val="20"/>
        </w:rPr>
        <w:t xml:space="preserve">. </w:t>
      </w:r>
      <w:r w:rsidRPr="001C0EDA">
        <w:rPr>
          <w:rFonts w:ascii="Arial" w:hAnsi="Arial" w:cs="Arial"/>
          <w:b/>
          <w:bCs/>
          <w:sz w:val="20"/>
          <w:szCs w:val="20"/>
        </w:rPr>
        <w:t xml:space="preserve">Księgowe dyżurować będą w godzinach od </w:t>
      </w:r>
      <w:r w:rsidR="009F4C64">
        <w:rPr>
          <w:rFonts w:ascii="Arial" w:hAnsi="Arial" w:cs="Arial"/>
          <w:b/>
          <w:bCs/>
          <w:sz w:val="20"/>
          <w:szCs w:val="20"/>
        </w:rPr>
        <w:t>12.00</w:t>
      </w:r>
      <w:r w:rsidRPr="001C0EDA">
        <w:rPr>
          <w:rFonts w:ascii="Arial" w:hAnsi="Arial" w:cs="Arial"/>
          <w:b/>
          <w:bCs/>
          <w:sz w:val="20"/>
          <w:szCs w:val="20"/>
        </w:rPr>
        <w:t xml:space="preserve"> do </w:t>
      </w:r>
      <w:r w:rsidR="009F4C64">
        <w:rPr>
          <w:rFonts w:ascii="Arial" w:hAnsi="Arial" w:cs="Arial"/>
          <w:b/>
          <w:bCs/>
          <w:sz w:val="20"/>
          <w:szCs w:val="20"/>
        </w:rPr>
        <w:t>18.00</w:t>
      </w:r>
      <w:r w:rsidRPr="001C0EDA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4B2F7B10" w14:textId="77777777" w:rsidR="00C55A99" w:rsidRPr="001C0EDA" w:rsidRDefault="00C55A99" w:rsidP="00211BC5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C5D8CF7" w14:textId="3783D15C" w:rsidR="00DE7490" w:rsidRPr="00211BC5" w:rsidRDefault="00C55A99" w:rsidP="00211BC5">
      <w:pPr>
        <w:pStyle w:val="Bezodstpw"/>
        <w:rPr>
          <w:rFonts w:ascii="Poppins" w:eastAsia="Times New Roman" w:hAnsi="Poppins" w:cs="Poppins"/>
          <w:sz w:val="21"/>
          <w:szCs w:val="21"/>
          <w:lang w:eastAsia="pl-PL"/>
        </w:rPr>
      </w:pPr>
      <w:r w:rsidRPr="00211BC5">
        <w:rPr>
          <w:rFonts w:ascii="Poppins" w:eastAsia="Times New Roman" w:hAnsi="Poppins" w:cs="Poppins"/>
          <w:sz w:val="21"/>
          <w:szCs w:val="21"/>
          <w:lang w:eastAsia="pl-PL"/>
        </w:rPr>
        <w:t> </w:t>
      </w:r>
      <w:r w:rsidR="00DE7490"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0FFAF38F" w:rsidR="006F6C92" w:rsidRPr="00470E6B" w:rsidRDefault="006F6C92" w:rsidP="00470E6B">
      <w:pPr>
        <w:rPr>
          <w:rFonts w:ascii="Arial" w:eastAsia="Calibri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Sinsay), grupa Inditex (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Zara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Bershka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Stradivarius,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Massimo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Dutti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lastRenderedPageBreak/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763E9" w14:textId="77777777" w:rsidR="008B191D" w:rsidRDefault="008B191D">
      <w:pPr>
        <w:spacing w:after="0" w:line="240" w:lineRule="auto"/>
      </w:pPr>
      <w:r>
        <w:separator/>
      </w:r>
    </w:p>
  </w:endnote>
  <w:endnote w:type="continuationSeparator" w:id="0">
    <w:p w14:paraId="1EA820C9" w14:textId="77777777" w:rsidR="008B191D" w:rsidRDefault="008B1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Poppins">
    <w:altName w:val="Poppins"/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42FDE" w14:textId="77777777" w:rsidR="008B191D" w:rsidRDefault="008B191D">
      <w:pPr>
        <w:spacing w:after="0" w:line="240" w:lineRule="auto"/>
      </w:pPr>
      <w:r>
        <w:separator/>
      </w:r>
    </w:p>
  </w:footnote>
  <w:footnote w:type="continuationSeparator" w:id="0">
    <w:p w14:paraId="06E5930C" w14:textId="77777777" w:rsidR="008B191D" w:rsidRDefault="008B19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542A3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35E58"/>
    <w:rsid w:val="0014204B"/>
    <w:rsid w:val="00145E38"/>
    <w:rsid w:val="0014717C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C0EDA"/>
    <w:rsid w:val="001D0DD0"/>
    <w:rsid w:val="001D220A"/>
    <w:rsid w:val="001E0BC5"/>
    <w:rsid w:val="001E2056"/>
    <w:rsid w:val="00211BC5"/>
    <w:rsid w:val="00221BBA"/>
    <w:rsid w:val="00226D40"/>
    <w:rsid w:val="00231A2F"/>
    <w:rsid w:val="002751B2"/>
    <w:rsid w:val="00281006"/>
    <w:rsid w:val="002B1BEB"/>
    <w:rsid w:val="002B5BB4"/>
    <w:rsid w:val="002C5C56"/>
    <w:rsid w:val="00304BAC"/>
    <w:rsid w:val="003112ED"/>
    <w:rsid w:val="00333C4B"/>
    <w:rsid w:val="00334951"/>
    <w:rsid w:val="00336D4D"/>
    <w:rsid w:val="0034170D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0E6B"/>
    <w:rsid w:val="004754FA"/>
    <w:rsid w:val="00481D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24A24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2D48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E7866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77DA4"/>
    <w:rsid w:val="00880694"/>
    <w:rsid w:val="0088126A"/>
    <w:rsid w:val="00881602"/>
    <w:rsid w:val="008A1469"/>
    <w:rsid w:val="008A3261"/>
    <w:rsid w:val="008B111E"/>
    <w:rsid w:val="008B191D"/>
    <w:rsid w:val="008B4C3E"/>
    <w:rsid w:val="008C1F91"/>
    <w:rsid w:val="008C3943"/>
    <w:rsid w:val="008E1F86"/>
    <w:rsid w:val="008F20D1"/>
    <w:rsid w:val="008F22B3"/>
    <w:rsid w:val="00904F56"/>
    <w:rsid w:val="009054FB"/>
    <w:rsid w:val="00921A3C"/>
    <w:rsid w:val="00922C73"/>
    <w:rsid w:val="0092634F"/>
    <w:rsid w:val="009278D2"/>
    <w:rsid w:val="009566A6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5D91"/>
    <w:rsid w:val="00984525"/>
    <w:rsid w:val="0099154C"/>
    <w:rsid w:val="00991A8C"/>
    <w:rsid w:val="00995A7B"/>
    <w:rsid w:val="009C0328"/>
    <w:rsid w:val="009C0941"/>
    <w:rsid w:val="009C4BB2"/>
    <w:rsid w:val="009D48D4"/>
    <w:rsid w:val="009D4F81"/>
    <w:rsid w:val="009D7D6D"/>
    <w:rsid w:val="009E6F75"/>
    <w:rsid w:val="009F0070"/>
    <w:rsid w:val="009F4252"/>
    <w:rsid w:val="009F4C64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5DD6"/>
    <w:rsid w:val="00A46118"/>
    <w:rsid w:val="00A60B48"/>
    <w:rsid w:val="00A64939"/>
    <w:rsid w:val="00A67974"/>
    <w:rsid w:val="00A7716B"/>
    <w:rsid w:val="00A87283"/>
    <w:rsid w:val="00AB5B24"/>
    <w:rsid w:val="00AE7BCF"/>
    <w:rsid w:val="00AF4EF3"/>
    <w:rsid w:val="00B11644"/>
    <w:rsid w:val="00B223D5"/>
    <w:rsid w:val="00B51731"/>
    <w:rsid w:val="00B54AFE"/>
    <w:rsid w:val="00B651BF"/>
    <w:rsid w:val="00B71915"/>
    <w:rsid w:val="00B75868"/>
    <w:rsid w:val="00B8427A"/>
    <w:rsid w:val="00B91A67"/>
    <w:rsid w:val="00BD20C2"/>
    <w:rsid w:val="00BF003E"/>
    <w:rsid w:val="00BF5ED4"/>
    <w:rsid w:val="00C0066C"/>
    <w:rsid w:val="00C21C8D"/>
    <w:rsid w:val="00C308CC"/>
    <w:rsid w:val="00C32562"/>
    <w:rsid w:val="00C55A99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7006A"/>
    <w:rsid w:val="00D83E75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E022AF"/>
    <w:rsid w:val="00E11815"/>
    <w:rsid w:val="00E15F8A"/>
    <w:rsid w:val="00E2283F"/>
    <w:rsid w:val="00E30404"/>
    <w:rsid w:val="00E31F1D"/>
    <w:rsid w:val="00E440A8"/>
    <w:rsid w:val="00E45B2A"/>
    <w:rsid w:val="00E47064"/>
    <w:rsid w:val="00E6195A"/>
    <w:rsid w:val="00E635A1"/>
    <w:rsid w:val="00E64BE9"/>
    <w:rsid w:val="00E835C2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A6E04"/>
    <w:rsid w:val="00FB70A1"/>
    <w:rsid w:val="00FC2DA0"/>
    <w:rsid w:val="00FC4308"/>
    <w:rsid w:val="00FE1522"/>
    <w:rsid w:val="00FE5199"/>
    <w:rsid w:val="00FF0653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</TotalTime>
  <Pages>2</Pages>
  <Words>697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2023-03-13T09:24:00Z</dcterms:created>
  <dcterms:modified xsi:type="dcterms:W3CDTF">2023-03-14T08:49:00Z</dcterms:modified>
</cp:coreProperties>
</file>