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4A2587A3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AA471A">
        <w:rPr>
          <w:rFonts w:ascii="Arial" w:hAnsi="Arial" w:cs="Arial"/>
          <w:sz w:val="18"/>
          <w:szCs w:val="18"/>
        </w:rPr>
        <w:t>05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E835C2">
        <w:rPr>
          <w:rFonts w:ascii="Arial" w:hAnsi="Arial" w:cs="Arial"/>
          <w:sz w:val="18"/>
          <w:szCs w:val="18"/>
        </w:rPr>
        <w:t>01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proofErr w:type="gramStart"/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proofErr w:type="gramEnd"/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D670" w14:textId="50368DAC" w:rsidR="004D75B1" w:rsidRDefault="004D75B1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043B4751" w14:textId="3C3D2795" w:rsidR="00CF025C" w:rsidRPr="000168D7" w:rsidRDefault="000168D7" w:rsidP="00C76C7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0168D7">
        <w:rPr>
          <w:rFonts w:ascii="Arial" w:hAnsi="Arial" w:cs="Arial"/>
          <w:b/>
          <w:bCs/>
          <w:sz w:val="24"/>
          <w:szCs w:val="24"/>
        </w:rPr>
        <w:t>Do Jurajskiej wraca „garażówka”. Święto vintage już najbliższą niedzielę</w:t>
      </w:r>
    </w:p>
    <w:p w14:paraId="7D54D1C7" w14:textId="3A00C93D" w:rsidR="000168D7" w:rsidRDefault="000168D7" w:rsidP="00CF025C">
      <w:pPr>
        <w:pStyle w:val="Bezodstpw"/>
        <w:rPr>
          <w:rFonts w:ascii="Arial" w:hAnsi="Arial" w:cs="Arial"/>
        </w:rPr>
      </w:pPr>
    </w:p>
    <w:p w14:paraId="4B34EC12" w14:textId="77777777" w:rsidR="000168D7" w:rsidRDefault="000168D7" w:rsidP="00CF025C">
      <w:pPr>
        <w:pStyle w:val="Bezodstpw"/>
        <w:rPr>
          <w:rFonts w:ascii="Arial" w:hAnsi="Arial" w:cs="Arial"/>
        </w:rPr>
      </w:pPr>
    </w:p>
    <w:p w14:paraId="5041C22A" w14:textId="3E3EFFB3" w:rsidR="000168D7" w:rsidRPr="000168D7" w:rsidRDefault="000168D7" w:rsidP="00C76C7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168D7">
        <w:rPr>
          <w:rFonts w:ascii="Arial" w:hAnsi="Arial" w:cs="Arial"/>
          <w:b/>
          <w:bCs/>
          <w:sz w:val="20"/>
          <w:szCs w:val="20"/>
        </w:rPr>
        <w:t xml:space="preserve">Tu </w:t>
      </w:r>
      <w:r>
        <w:rPr>
          <w:rFonts w:ascii="Arial" w:hAnsi="Arial" w:cs="Arial"/>
          <w:b/>
          <w:bCs/>
          <w:sz w:val="20"/>
          <w:szCs w:val="20"/>
        </w:rPr>
        <w:t>przyjeżdżają poszukiwacze</w:t>
      </w:r>
      <w:r w:rsidRPr="000168D7">
        <w:rPr>
          <w:rFonts w:ascii="Arial" w:hAnsi="Arial" w:cs="Arial"/>
          <w:b/>
          <w:bCs/>
          <w:sz w:val="20"/>
          <w:szCs w:val="20"/>
        </w:rPr>
        <w:t xml:space="preserve"> skarbów z „drugiej ręki” </w:t>
      </w:r>
      <w:r>
        <w:rPr>
          <w:rFonts w:ascii="Arial" w:hAnsi="Arial" w:cs="Arial"/>
          <w:b/>
          <w:bCs/>
          <w:sz w:val="20"/>
          <w:szCs w:val="20"/>
        </w:rPr>
        <w:t>z</w:t>
      </w:r>
      <w:r w:rsidRPr="000168D7">
        <w:rPr>
          <w:rFonts w:ascii="Arial" w:hAnsi="Arial" w:cs="Arial"/>
          <w:b/>
          <w:bCs/>
          <w:sz w:val="20"/>
          <w:szCs w:val="20"/>
        </w:rPr>
        <w:t xml:space="preserve"> całego regionu. 8 stycznia w Galerii Jurajskiej odbędzie się pierwsza w tym roku wyprzedaż garażowa. </w:t>
      </w:r>
    </w:p>
    <w:p w14:paraId="6F4DAB4A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B1266E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D98EBD" w14:textId="6F11BCDC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168D7">
        <w:rPr>
          <w:rFonts w:ascii="Arial" w:hAnsi="Arial" w:cs="Arial"/>
          <w:sz w:val="20"/>
          <w:szCs w:val="20"/>
        </w:rPr>
        <w:t xml:space="preserve">Tylko w 2022 roku organizowane </w:t>
      </w:r>
      <w:r w:rsidR="00C76C76">
        <w:rPr>
          <w:rFonts w:ascii="Arial" w:hAnsi="Arial" w:cs="Arial"/>
          <w:sz w:val="20"/>
          <w:szCs w:val="20"/>
        </w:rPr>
        <w:t>w Jurajskiej</w:t>
      </w:r>
      <w:r w:rsidRPr="000168D7">
        <w:rPr>
          <w:rFonts w:ascii="Arial" w:hAnsi="Arial" w:cs="Arial"/>
          <w:sz w:val="20"/>
          <w:szCs w:val="20"/>
        </w:rPr>
        <w:t xml:space="preserve"> „garażówki” odwiedziło ponad </w:t>
      </w:r>
      <w:r w:rsidR="000368FB">
        <w:rPr>
          <w:rFonts w:ascii="Arial" w:hAnsi="Arial" w:cs="Arial"/>
          <w:sz w:val="20"/>
          <w:szCs w:val="20"/>
        </w:rPr>
        <w:t>20</w:t>
      </w:r>
      <w:r w:rsidRPr="000168D7">
        <w:rPr>
          <w:rFonts w:ascii="Arial" w:hAnsi="Arial" w:cs="Arial"/>
          <w:sz w:val="20"/>
          <w:szCs w:val="20"/>
        </w:rPr>
        <w:t xml:space="preserve"> tys. osób z całego regionu</w:t>
      </w:r>
      <w:r w:rsidR="000368FB">
        <w:rPr>
          <w:rFonts w:ascii="Arial" w:hAnsi="Arial" w:cs="Arial"/>
          <w:sz w:val="20"/>
          <w:szCs w:val="20"/>
        </w:rPr>
        <w:t xml:space="preserve"> i niemal 500 sprzedawców.</w:t>
      </w:r>
      <w:r w:rsidRPr="000168D7">
        <w:rPr>
          <w:rFonts w:ascii="Arial" w:hAnsi="Arial" w:cs="Arial"/>
          <w:sz w:val="20"/>
          <w:szCs w:val="20"/>
        </w:rPr>
        <w:t xml:space="preserve"> Teraz centrum rusza z kolejnym sezonem imprezy.  Już w 8 stycznia</w:t>
      </w:r>
      <w:r w:rsidR="00C76C76">
        <w:rPr>
          <w:rFonts w:ascii="Arial" w:hAnsi="Arial" w:cs="Arial"/>
          <w:sz w:val="20"/>
          <w:szCs w:val="20"/>
        </w:rPr>
        <w:t xml:space="preserve"> </w:t>
      </w:r>
      <w:r w:rsidRPr="000168D7">
        <w:rPr>
          <w:rFonts w:ascii="Arial" w:hAnsi="Arial" w:cs="Arial"/>
          <w:sz w:val="20"/>
          <w:szCs w:val="20"/>
        </w:rPr>
        <w:t>w galerii obędzie się pierwsza w tym roku wyprzedaż garażowa.</w:t>
      </w:r>
      <w:r w:rsidR="00C76C76">
        <w:rPr>
          <w:rFonts w:ascii="Arial" w:hAnsi="Arial" w:cs="Arial"/>
          <w:sz w:val="20"/>
          <w:szCs w:val="20"/>
        </w:rPr>
        <w:t xml:space="preserve"> </w:t>
      </w:r>
      <w:r w:rsidRPr="000168D7">
        <w:rPr>
          <w:rFonts w:ascii="Arial" w:hAnsi="Arial" w:cs="Arial"/>
          <w:sz w:val="20"/>
          <w:szCs w:val="20"/>
        </w:rPr>
        <w:t xml:space="preserve">Zapowiedziało się na nią ponad </w:t>
      </w:r>
      <w:r w:rsidR="00AA471A">
        <w:rPr>
          <w:rFonts w:ascii="Arial" w:hAnsi="Arial" w:cs="Arial"/>
          <w:sz w:val="20"/>
          <w:szCs w:val="20"/>
        </w:rPr>
        <w:t>70-ciu</w:t>
      </w:r>
      <w:r w:rsidRPr="000168D7">
        <w:rPr>
          <w:rFonts w:ascii="Arial" w:hAnsi="Arial" w:cs="Arial"/>
          <w:sz w:val="20"/>
          <w:szCs w:val="20"/>
        </w:rPr>
        <w:t xml:space="preserve"> sprzedawców z Częstochowy i okolic.</w:t>
      </w:r>
    </w:p>
    <w:p w14:paraId="6845D36E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CD1CF1" w14:textId="74737C01" w:rsidR="000168D7" w:rsidRPr="000168D7" w:rsidRDefault="00C76C76" w:rsidP="00C76C7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168D7">
        <w:rPr>
          <w:rFonts w:ascii="Arial" w:hAnsi="Arial" w:cs="Arial"/>
          <w:sz w:val="20"/>
          <w:szCs w:val="20"/>
        </w:rPr>
        <w:t xml:space="preserve">– </w:t>
      </w:r>
      <w:r w:rsidR="000168D7" w:rsidRPr="000168D7">
        <w:rPr>
          <w:rFonts w:ascii="Arial" w:hAnsi="Arial" w:cs="Arial"/>
          <w:sz w:val="20"/>
          <w:szCs w:val="20"/>
        </w:rPr>
        <w:t xml:space="preserve">W niecały rok stworzyliśmy najpopularniejszą tego typu imprezę w województwie śląskim. Z edycji na edycję przybywa na niej nie tylko kupujących, ale także sprzedawców, dla których garażówka stałą się okazją do tego, aby pozbyć się nadmiaru rzeczy w domu i nieco zarobić </w:t>
      </w:r>
      <w:r w:rsidR="000168D7" w:rsidRPr="000168D7">
        <w:rPr>
          <w:rFonts w:ascii="Arial" w:hAnsi="Arial" w:cs="Arial"/>
          <w:b/>
          <w:bCs/>
          <w:sz w:val="20"/>
          <w:szCs w:val="20"/>
        </w:rPr>
        <w:t>– mówi Violetta Dziubin-Łuszczyk, dyrektor marketingu Galerii Jurajskiej.</w:t>
      </w:r>
    </w:p>
    <w:p w14:paraId="2CDC3EAA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5CD5EE" w14:textId="37BE08ED" w:rsidR="000168D7" w:rsidRPr="000168D7" w:rsidRDefault="00C76C76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168D7">
        <w:rPr>
          <w:rFonts w:ascii="Arial" w:hAnsi="Arial" w:cs="Arial"/>
          <w:sz w:val="20"/>
          <w:szCs w:val="20"/>
        </w:rPr>
        <w:t xml:space="preserve">– </w:t>
      </w:r>
      <w:r w:rsidR="000168D7" w:rsidRPr="000168D7">
        <w:rPr>
          <w:rFonts w:ascii="Arial" w:hAnsi="Arial" w:cs="Arial"/>
          <w:sz w:val="20"/>
          <w:szCs w:val="20"/>
        </w:rPr>
        <w:t>Spodobała się także idea thriftingu</w:t>
      </w:r>
      <w:r w:rsidR="000368FB">
        <w:rPr>
          <w:rFonts w:ascii="Arial" w:hAnsi="Arial" w:cs="Arial"/>
          <w:sz w:val="20"/>
          <w:szCs w:val="20"/>
        </w:rPr>
        <w:t xml:space="preserve"> i sąsiedzkiego wsparcia</w:t>
      </w:r>
      <w:r w:rsidR="000168D7" w:rsidRPr="000168D7">
        <w:rPr>
          <w:rFonts w:ascii="Arial" w:hAnsi="Arial" w:cs="Arial"/>
          <w:sz w:val="20"/>
          <w:szCs w:val="20"/>
        </w:rPr>
        <w:t xml:space="preserve">, która stoi za wydarzeniem. Każda garażówka, to nie tylko targi rzeczy z drugiej ręki, to praktyczna lekcja ekologii, ale też platforma, na której pokazujemy, co </w:t>
      </w:r>
      <w:r w:rsidR="000368FB">
        <w:rPr>
          <w:rFonts w:ascii="Arial" w:hAnsi="Arial" w:cs="Arial"/>
          <w:sz w:val="20"/>
          <w:szCs w:val="20"/>
        </w:rPr>
        <w:t>każdy z nas może zrobić</w:t>
      </w:r>
      <w:r w:rsidR="000168D7" w:rsidRPr="000168D7">
        <w:rPr>
          <w:rFonts w:ascii="Arial" w:hAnsi="Arial" w:cs="Arial"/>
          <w:sz w:val="20"/>
          <w:szCs w:val="20"/>
        </w:rPr>
        <w:t xml:space="preserve"> z używanymi przedmiotami, jak sensownie się z nimi rozstać oraz wpuścić je w drugi obieg – dodaje.</w:t>
      </w:r>
    </w:p>
    <w:p w14:paraId="3C87BA97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0E165C" w14:textId="10692E0A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168D7">
        <w:rPr>
          <w:rFonts w:ascii="Arial" w:hAnsi="Arial" w:cs="Arial"/>
          <w:sz w:val="20"/>
          <w:szCs w:val="20"/>
        </w:rPr>
        <w:t>Jak to wygląda w praktyce</w:t>
      </w:r>
      <w:r w:rsidR="000368FB">
        <w:rPr>
          <w:rFonts w:ascii="Arial" w:hAnsi="Arial" w:cs="Arial"/>
          <w:sz w:val="20"/>
          <w:szCs w:val="20"/>
        </w:rPr>
        <w:t>,</w:t>
      </w:r>
      <w:r w:rsidRPr="000168D7">
        <w:rPr>
          <w:rFonts w:ascii="Arial" w:hAnsi="Arial" w:cs="Arial"/>
          <w:sz w:val="20"/>
          <w:szCs w:val="20"/>
        </w:rPr>
        <w:t xml:space="preserve"> będzie można przekonać się w najbliższą niedzielę. Tradycyjnie odwiedzający </w:t>
      </w:r>
      <w:r w:rsidR="00C76C76">
        <w:rPr>
          <w:rFonts w:ascii="Arial" w:hAnsi="Arial" w:cs="Arial"/>
          <w:sz w:val="20"/>
          <w:szCs w:val="20"/>
        </w:rPr>
        <w:t>wyprzedaż</w:t>
      </w:r>
      <w:r w:rsidRPr="000168D7">
        <w:rPr>
          <w:rFonts w:ascii="Arial" w:hAnsi="Arial" w:cs="Arial"/>
          <w:sz w:val="20"/>
          <w:szCs w:val="20"/>
        </w:rPr>
        <w:t xml:space="preserve"> znajdą na niej zarówno rzeczy vintage, a więc takie które mają przynajmniej 20 lat, jak również nowsze rzeczy używane, a nawet zupełnie nowe, jeszcze z metkami i w opakowaniach.</w:t>
      </w:r>
    </w:p>
    <w:p w14:paraId="3D7CA9A7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854A86" w14:textId="1BB075EE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168D7">
        <w:rPr>
          <w:rFonts w:ascii="Arial" w:hAnsi="Arial" w:cs="Arial"/>
          <w:sz w:val="20"/>
          <w:szCs w:val="20"/>
        </w:rPr>
        <w:t xml:space="preserve">Nie zabraknie dekoracji do domu, w tym ceramiki, szkła, porcelany, rzeczy z mosiądzu, jak również ubrań, butów i dodatków, w tym biżuterii. „Garażówka” to także raj dla kolekcjonerów, m.in. monet, medali, fotografii, ale także komiksów, płyt CD czy winylowych. Stoiska wypełnią także: książki, zabawki, ubranka dla dzieci, różnego rodzaju urządzenia, a także rzeczy hand-made i upcycle. </w:t>
      </w:r>
    </w:p>
    <w:p w14:paraId="7E88F53B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34D0B1" w14:textId="5EED1548" w:rsidR="000168D7" w:rsidRPr="000168D7" w:rsidRDefault="00C76C76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168D7">
        <w:rPr>
          <w:rFonts w:ascii="Arial" w:hAnsi="Arial" w:cs="Arial"/>
          <w:sz w:val="20"/>
          <w:szCs w:val="20"/>
        </w:rPr>
        <w:t xml:space="preserve">– </w:t>
      </w:r>
      <w:r w:rsidR="000168D7" w:rsidRPr="000168D7">
        <w:rPr>
          <w:rFonts w:ascii="Arial" w:hAnsi="Arial" w:cs="Arial"/>
          <w:sz w:val="20"/>
          <w:szCs w:val="20"/>
        </w:rPr>
        <w:t>Trudno jest przewidzieć, co pojawi się w ofercie „garażówki”. Sprzedający lubią zaskakiwać przywiezionymi przedmiotami, ale także ich historią, o którą zawsze warto zapytać. Ta możliwość porozmawiania, dowiedzenia się czegoś więcej, to także element charakterystyczny dla tego typu imprez – mówi Violetta Dziubin-Łuszczyk.</w:t>
      </w:r>
    </w:p>
    <w:p w14:paraId="703704AB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BB0351" w14:textId="414F2D5B" w:rsidR="000168D7" w:rsidRPr="00C76C76" w:rsidRDefault="000168D7" w:rsidP="00C76C7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168D7">
        <w:rPr>
          <w:rFonts w:ascii="Arial" w:hAnsi="Arial" w:cs="Arial"/>
          <w:sz w:val="20"/>
          <w:szCs w:val="20"/>
        </w:rPr>
        <w:t xml:space="preserve">Typowa jest także ich cykliczność. W odróżnieniu </w:t>
      </w:r>
      <w:r w:rsidR="00C76C76">
        <w:rPr>
          <w:rFonts w:ascii="Arial" w:hAnsi="Arial" w:cs="Arial"/>
          <w:sz w:val="20"/>
          <w:szCs w:val="20"/>
        </w:rPr>
        <w:t>od</w:t>
      </w:r>
      <w:r w:rsidRPr="000168D7">
        <w:rPr>
          <w:rFonts w:ascii="Arial" w:hAnsi="Arial" w:cs="Arial"/>
          <w:sz w:val="20"/>
          <w:szCs w:val="20"/>
        </w:rPr>
        <w:t xml:space="preserve"> 2022 roku, kiedy to wyprzedaż garażowa odbywała się w każdą pierwszą niedzielę niehandlową w miesiącu, w 2023 roku „garażówki” odbywać będą się zawsze w drugą niedzielę. Znane są także kolejne terminy: </w:t>
      </w:r>
      <w:r w:rsidRPr="00C76C76">
        <w:rPr>
          <w:rFonts w:ascii="Arial" w:hAnsi="Arial" w:cs="Arial"/>
          <w:b/>
          <w:bCs/>
          <w:sz w:val="20"/>
          <w:szCs w:val="20"/>
        </w:rPr>
        <w:t>8 stycznia, 12 lutego, 12 marca i</w:t>
      </w:r>
      <w:r w:rsidR="001B3F38">
        <w:rPr>
          <w:rFonts w:ascii="Arial" w:hAnsi="Arial" w:cs="Arial"/>
          <w:b/>
          <w:bCs/>
          <w:sz w:val="20"/>
          <w:szCs w:val="20"/>
        </w:rPr>
        <w:t xml:space="preserve"> wyjątkowo</w:t>
      </w:r>
      <w:r w:rsidRPr="00C76C76">
        <w:rPr>
          <w:rFonts w:ascii="Arial" w:hAnsi="Arial" w:cs="Arial"/>
          <w:b/>
          <w:bCs/>
          <w:sz w:val="20"/>
          <w:szCs w:val="20"/>
        </w:rPr>
        <w:t xml:space="preserve"> </w:t>
      </w:r>
      <w:r w:rsidR="001B3F38">
        <w:rPr>
          <w:rFonts w:ascii="Arial" w:hAnsi="Arial" w:cs="Arial"/>
          <w:b/>
          <w:bCs/>
          <w:sz w:val="20"/>
          <w:szCs w:val="20"/>
        </w:rPr>
        <w:t>16</w:t>
      </w:r>
      <w:r w:rsidRPr="00C76C76">
        <w:rPr>
          <w:rFonts w:ascii="Arial" w:hAnsi="Arial" w:cs="Arial"/>
          <w:b/>
          <w:bCs/>
          <w:sz w:val="20"/>
          <w:szCs w:val="20"/>
        </w:rPr>
        <w:t xml:space="preserve"> kwietnia. </w:t>
      </w:r>
    </w:p>
    <w:p w14:paraId="667B032E" w14:textId="77777777" w:rsidR="000168D7" w:rsidRPr="000168D7" w:rsidRDefault="000168D7" w:rsidP="00C76C7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35E3DD" w14:textId="77777777" w:rsidR="000168D7" w:rsidRPr="00C76C76" w:rsidRDefault="000168D7" w:rsidP="00C76C7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76C76">
        <w:rPr>
          <w:rFonts w:ascii="Arial" w:hAnsi="Arial" w:cs="Arial"/>
          <w:b/>
          <w:bCs/>
          <w:sz w:val="20"/>
          <w:szCs w:val="20"/>
        </w:rPr>
        <w:t xml:space="preserve">Wstęp na wydarzenie jest bezpłatny. „Garażówka” odbywa się od godz. 12 do 16.  </w:t>
      </w:r>
    </w:p>
    <w:p w14:paraId="66735B31" w14:textId="77777777" w:rsidR="000168D7" w:rsidRPr="000168D7" w:rsidRDefault="000168D7" w:rsidP="000168D7">
      <w:pPr>
        <w:pStyle w:val="Bezodstpw"/>
        <w:rPr>
          <w:rFonts w:ascii="Arial" w:hAnsi="Arial" w:cs="Arial"/>
          <w:sz w:val="20"/>
          <w:szCs w:val="20"/>
        </w:rPr>
      </w:pPr>
    </w:p>
    <w:p w14:paraId="727E52B2" w14:textId="77777777" w:rsidR="000168D7" w:rsidRPr="000168D7" w:rsidRDefault="000168D7" w:rsidP="000168D7">
      <w:pPr>
        <w:pStyle w:val="Bezodstpw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16"/>
          <w:szCs w:val="16"/>
        </w:rPr>
        <w:t>Tagi</w:t>
      </w:r>
      <w:proofErr w:type="spellEnd"/>
      <w:r>
        <w:rPr>
          <w:rFonts w:ascii="Arial" w:hAnsi="Arial" w:cs="Arial"/>
          <w:sz w:val="16"/>
          <w:szCs w:val="16"/>
        </w:rPr>
        <w:t>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7F3DDD" w14:textId="77777777" w:rsidR="00C76C76" w:rsidRDefault="00C76C76">
      <w:pPr>
        <w:rPr>
          <w:rFonts w:ascii="Arial" w:eastAsia="Calibri" w:hAnsi="Arial" w:cs="Arial"/>
          <w:color w:val="0D0D0D" w:themeColor="text1" w:themeTint="F2"/>
          <w:sz w:val="16"/>
          <w:szCs w:val="16"/>
        </w:rPr>
      </w:pPr>
      <w:r>
        <w:rPr>
          <w:rFonts w:ascii="Arial" w:hAnsi="Arial" w:cs="Arial"/>
          <w:color w:val="0D0D0D" w:themeColor="text1" w:themeTint="F2"/>
          <w:sz w:val="16"/>
          <w:szCs w:val="16"/>
        </w:rPr>
        <w:br w:type="page"/>
      </w:r>
    </w:p>
    <w:p w14:paraId="03D0A5A8" w14:textId="48564419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058F3" w14:textId="77777777" w:rsidR="005E7804" w:rsidRDefault="005E7804">
      <w:pPr>
        <w:spacing w:after="0" w:line="240" w:lineRule="auto"/>
      </w:pPr>
      <w:r>
        <w:separator/>
      </w:r>
    </w:p>
  </w:endnote>
  <w:endnote w:type="continuationSeparator" w:id="0">
    <w:p w14:paraId="6170E7E1" w14:textId="77777777" w:rsidR="005E7804" w:rsidRDefault="005E7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88DCA" w14:textId="77777777" w:rsidR="005E7804" w:rsidRDefault="005E7804">
      <w:pPr>
        <w:spacing w:after="0" w:line="240" w:lineRule="auto"/>
      </w:pPr>
      <w:r>
        <w:separator/>
      </w:r>
    </w:p>
  </w:footnote>
  <w:footnote w:type="continuationSeparator" w:id="0">
    <w:p w14:paraId="13431403" w14:textId="77777777" w:rsidR="005E7804" w:rsidRDefault="005E7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68D7"/>
    <w:rsid w:val="00035CE8"/>
    <w:rsid w:val="000367FD"/>
    <w:rsid w:val="000368FB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B3F38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A5EFC"/>
    <w:rsid w:val="002B1BEB"/>
    <w:rsid w:val="002B5BB4"/>
    <w:rsid w:val="002C5C56"/>
    <w:rsid w:val="00304BAC"/>
    <w:rsid w:val="00333C4B"/>
    <w:rsid w:val="00334951"/>
    <w:rsid w:val="00336D4D"/>
    <w:rsid w:val="0034170D"/>
    <w:rsid w:val="00352F92"/>
    <w:rsid w:val="00353C60"/>
    <w:rsid w:val="003774D6"/>
    <w:rsid w:val="00377551"/>
    <w:rsid w:val="00385BEB"/>
    <w:rsid w:val="00392775"/>
    <w:rsid w:val="003A153A"/>
    <w:rsid w:val="003B12D3"/>
    <w:rsid w:val="003B4D8A"/>
    <w:rsid w:val="003B7063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E7804"/>
    <w:rsid w:val="005F1828"/>
    <w:rsid w:val="00623076"/>
    <w:rsid w:val="00636E52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B111E"/>
    <w:rsid w:val="008B4C3E"/>
    <w:rsid w:val="008C1F91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17EF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7283"/>
    <w:rsid w:val="00AA471A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0066C"/>
    <w:rsid w:val="00C32562"/>
    <w:rsid w:val="00C76C76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11815"/>
    <w:rsid w:val="00E2283F"/>
    <w:rsid w:val="00E30404"/>
    <w:rsid w:val="00E31F1D"/>
    <w:rsid w:val="00E440A8"/>
    <w:rsid w:val="00E47064"/>
    <w:rsid w:val="00E6195A"/>
    <w:rsid w:val="00E635A1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18</TotalTime>
  <Pages>2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2023-01-03T09:55:00Z</dcterms:created>
  <dcterms:modified xsi:type="dcterms:W3CDTF">2023-01-05T08:24:00Z</dcterms:modified>
</cp:coreProperties>
</file>