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4C0301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4C0301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0E10ADD" w:rsidR="006F6C92" w:rsidRPr="004C0301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4C0301">
        <w:rPr>
          <w:rFonts w:ascii="Arial" w:hAnsi="Arial" w:cs="Arial"/>
          <w:b/>
          <w:sz w:val="20"/>
          <w:szCs w:val="20"/>
        </w:rPr>
        <w:t>Informacja prasowa:</w:t>
      </w:r>
      <w:r w:rsidR="004C0301">
        <w:rPr>
          <w:rFonts w:ascii="Arial" w:hAnsi="Arial" w:cs="Arial"/>
          <w:b/>
          <w:sz w:val="20"/>
          <w:szCs w:val="20"/>
        </w:rPr>
        <w:t xml:space="preserve"> 25</w:t>
      </w:r>
      <w:r w:rsidRPr="004C0301">
        <w:rPr>
          <w:rFonts w:ascii="Arial" w:hAnsi="Arial" w:cs="Arial"/>
          <w:b/>
          <w:sz w:val="20"/>
          <w:szCs w:val="20"/>
        </w:rPr>
        <w:t>-</w:t>
      </w:r>
      <w:r w:rsidR="00353C60" w:rsidRPr="004C0301">
        <w:rPr>
          <w:rFonts w:ascii="Arial" w:hAnsi="Arial" w:cs="Arial"/>
          <w:b/>
          <w:sz w:val="20"/>
          <w:szCs w:val="20"/>
        </w:rPr>
        <w:t>10</w:t>
      </w:r>
      <w:r w:rsidRPr="004C0301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0301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0301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0301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4C0301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Pr="004C0301" w:rsidRDefault="006F6C92" w:rsidP="006F6C92">
      <w:pPr>
        <w:pStyle w:val="Bezodstpw"/>
        <w:rPr>
          <w:rFonts w:ascii="Arial" w:hAnsi="Arial" w:cs="Arial"/>
        </w:rPr>
      </w:pPr>
    </w:p>
    <w:p w14:paraId="6C9610A2" w14:textId="1ABDED06" w:rsidR="00E01BF9" w:rsidRPr="004C0301" w:rsidRDefault="00E01BF9" w:rsidP="00E01BF9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4C0301">
        <w:rPr>
          <w:rFonts w:ascii="Arial" w:hAnsi="Arial" w:cs="Arial"/>
          <w:b/>
          <w:bCs/>
          <w:sz w:val="28"/>
          <w:szCs w:val="28"/>
        </w:rPr>
        <w:t>Galeria Jurajska urządza 12. Urodziny. Będą… czary</w:t>
      </w:r>
    </w:p>
    <w:p w14:paraId="54091388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15AAA8EC" w14:textId="77777777" w:rsidR="004C0301" w:rsidRDefault="004C0301" w:rsidP="00E01BF9">
      <w:pPr>
        <w:pStyle w:val="Bezodstpw"/>
        <w:rPr>
          <w:rFonts w:ascii="Arial" w:hAnsi="Arial" w:cs="Arial"/>
          <w:b/>
          <w:bCs/>
        </w:rPr>
      </w:pPr>
    </w:p>
    <w:p w14:paraId="7B3F2BD5" w14:textId="0EA2FAF5" w:rsidR="00E01BF9" w:rsidRPr="004C0301" w:rsidRDefault="00E01BF9" w:rsidP="00E01BF9">
      <w:pPr>
        <w:pStyle w:val="Bezodstpw"/>
        <w:rPr>
          <w:rFonts w:ascii="Arial" w:hAnsi="Arial" w:cs="Arial"/>
          <w:b/>
          <w:bCs/>
        </w:rPr>
      </w:pPr>
      <w:r w:rsidRPr="004C0301">
        <w:rPr>
          <w:rFonts w:ascii="Arial" w:hAnsi="Arial" w:cs="Arial"/>
          <w:b/>
          <w:bCs/>
        </w:rPr>
        <w:t xml:space="preserve">Swoje dwunaste urodziny Galeria Jurajska postanowiła świętować w atmosferze magii, czarów i Halloween. </w:t>
      </w:r>
      <w:r w:rsidR="004C0301">
        <w:rPr>
          <w:rFonts w:ascii="Arial" w:hAnsi="Arial" w:cs="Arial"/>
          <w:b/>
          <w:bCs/>
        </w:rPr>
        <w:t xml:space="preserve">Już </w:t>
      </w:r>
      <w:r w:rsidRPr="004C0301">
        <w:rPr>
          <w:rFonts w:ascii="Arial" w:hAnsi="Arial" w:cs="Arial"/>
          <w:b/>
          <w:bCs/>
        </w:rPr>
        <w:t xml:space="preserve">29 i 30 października centrum handlowe organizuje wielką fetę, która wypełni aż 12 różnych atrakcji, w tym pokój zagadek </w:t>
      </w:r>
      <w:r w:rsidR="004C0301">
        <w:rPr>
          <w:rFonts w:ascii="Arial" w:hAnsi="Arial" w:cs="Arial"/>
          <w:b/>
          <w:bCs/>
        </w:rPr>
        <w:t>i</w:t>
      </w:r>
      <w:r w:rsidRPr="004C0301">
        <w:rPr>
          <w:rFonts w:ascii="Arial" w:hAnsi="Arial" w:cs="Arial"/>
          <w:b/>
          <w:bCs/>
        </w:rPr>
        <w:t xml:space="preserve"> pokazy iluzjonistów z programu „Mam talent”.</w:t>
      </w:r>
    </w:p>
    <w:p w14:paraId="41818C01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21E4E57F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21FF2025" w14:textId="2EAC3998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Chociaż 12. urodziny nie są okrągłą rocznicą, Galeria Jurajska szykuje się do hucznej imprezy. </w:t>
      </w:r>
      <w:r w:rsidR="00BD6171">
        <w:rPr>
          <w:rFonts w:ascii="Arial" w:hAnsi="Arial" w:cs="Arial"/>
        </w:rPr>
        <w:t>Już w najbliższy piątek i sobotę</w:t>
      </w:r>
      <w:r w:rsidRPr="004C0301">
        <w:rPr>
          <w:rFonts w:ascii="Arial" w:hAnsi="Arial" w:cs="Arial"/>
        </w:rPr>
        <w:t xml:space="preserve"> w centrum handlowym odbędzie się dwudniowa feta, którą wypełni</w:t>
      </w:r>
      <w:r w:rsidR="00BD6171">
        <w:rPr>
          <w:rFonts w:ascii="Arial" w:hAnsi="Arial" w:cs="Arial"/>
        </w:rPr>
        <w:t>ą</w:t>
      </w:r>
      <w:r w:rsidRPr="004C0301">
        <w:rPr>
          <w:rFonts w:ascii="Arial" w:hAnsi="Arial" w:cs="Arial"/>
        </w:rPr>
        <w:t xml:space="preserve"> atrakcje zainspirowane światem magii, wróżb i Halloween.</w:t>
      </w:r>
      <w:r w:rsidR="004C0301">
        <w:rPr>
          <w:rFonts w:ascii="Arial" w:hAnsi="Arial" w:cs="Arial"/>
        </w:rPr>
        <w:t xml:space="preserve"> Wydarzenie poprowadzi znany dziennikarz radiowy Kamil </w:t>
      </w:r>
      <w:proofErr w:type="spellStart"/>
      <w:r w:rsidR="004C0301">
        <w:rPr>
          <w:rFonts w:ascii="Arial" w:hAnsi="Arial" w:cs="Arial"/>
        </w:rPr>
        <w:t>Baleja</w:t>
      </w:r>
      <w:proofErr w:type="spellEnd"/>
      <w:r w:rsidR="004C0301">
        <w:rPr>
          <w:rFonts w:ascii="Arial" w:hAnsi="Arial" w:cs="Arial"/>
        </w:rPr>
        <w:t>.</w:t>
      </w:r>
    </w:p>
    <w:p w14:paraId="538101C2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172D52E9" w14:textId="369AF626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Przez dwa dni w centrum handlowym będzie można znaleźć aż 12 różnych atrakcji, które ulokowane będą w 3 </w:t>
      </w:r>
      <w:r w:rsidR="004C0301" w:rsidRPr="004C0301">
        <w:rPr>
          <w:rFonts w:ascii="Arial" w:hAnsi="Arial" w:cs="Arial"/>
        </w:rPr>
        <w:t>częściach</w:t>
      </w:r>
      <w:r w:rsidRPr="004C0301">
        <w:rPr>
          <w:rFonts w:ascii="Arial" w:hAnsi="Arial" w:cs="Arial"/>
        </w:rPr>
        <w:t xml:space="preserve"> centrum handlowego. W galerii stanie m.in. specjalny pokój zagadek. </w:t>
      </w:r>
      <w:r w:rsidR="004C0301">
        <w:rPr>
          <w:rFonts w:ascii="Arial" w:hAnsi="Arial" w:cs="Arial"/>
        </w:rPr>
        <w:t>Żeby</w:t>
      </w:r>
      <w:r w:rsidRPr="004C0301">
        <w:rPr>
          <w:rFonts w:ascii="Arial" w:hAnsi="Arial" w:cs="Arial"/>
        </w:rPr>
        <w:t xml:space="preserve"> się z niego wydostać trzeba będzie odnaleźć księgę czarów i wypowiedzieć </w:t>
      </w:r>
      <w:r w:rsidR="004C0301" w:rsidRPr="004C0301">
        <w:rPr>
          <w:rFonts w:ascii="Arial" w:hAnsi="Arial" w:cs="Arial"/>
        </w:rPr>
        <w:t>odpowiednie</w:t>
      </w:r>
      <w:r w:rsidRPr="004C0301">
        <w:rPr>
          <w:rFonts w:ascii="Arial" w:hAnsi="Arial" w:cs="Arial"/>
        </w:rPr>
        <w:t xml:space="preserve"> zaklęcie.</w:t>
      </w:r>
    </w:p>
    <w:p w14:paraId="40D2698B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6327DC79" w14:textId="4B1936A2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Oprócz tego w centrum pojawi się prawdziwa wróżka. Chętni do poznania swojej przyszłości będą mogli zdecydować się na wróżbę z ręki, postawienie kart Tarota </w:t>
      </w:r>
      <w:r w:rsidR="004C0301">
        <w:rPr>
          <w:rFonts w:ascii="Arial" w:hAnsi="Arial" w:cs="Arial"/>
        </w:rPr>
        <w:t>lub</w:t>
      </w:r>
      <w:r w:rsidRPr="004C0301">
        <w:rPr>
          <w:rFonts w:ascii="Arial" w:hAnsi="Arial" w:cs="Arial"/>
        </w:rPr>
        <w:t xml:space="preserve"> ocenę linii życia. </w:t>
      </w:r>
      <w:r w:rsidR="004C0301">
        <w:rPr>
          <w:rFonts w:ascii="Arial" w:hAnsi="Arial" w:cs="Arial"/>
        </w:rPr>
        <w:t xml:space="preserve">Prawdziwe show </w:t>
      </w:r>
      <w:r w:rsidRPr="004C0301">
        <w:rPr>
          <w:rFonts w:ascii="Arial" w:hAnsi="Arial" w:cs="Arial"/>
        </w:rPr>
        <w:t xml:space="preserve">dadzą natomiast finaliści programu „Mam talent”. </w:t>
      </w:r>
    </w:p>
    <w:p w14:paraId="0B420C24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3FB11467" w14:textId="77777777" w:rsidR="00BD6171" w:rsidRDefault="00E01BF9" w:rsidP="00312FCF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Na scenie pojawi się grupa MultiVisual, która w swoich pokazach artystycznych łączy elementy współczesnej sztuki cyrkowej, iluzji z wykorzystaniem laserów oraz rekwizytów multimedialnych. </w:t>
      </w:r>
    </w:p>
    <w:p w14:paraId="50BDD19F" w14:textId="77777777" w:rsidR="00BD6171" w:rsidRDefault="00BD6171" w:rsidP="00312FCF">
      <w:pPr>
        <w:pStyle w:val="Bezodstpw"/>
        <w:rPr>
          <w:rFonts w:ascii="Arial" w:hAnsi="Arial" w:cs="Arial"/>
        </w:rPr>
      </w:pPr>
    </w:p>
    <w:p w14:paraId="364A8D09" w14:textId="07688B8A" w:rsidR="00312FCF" w:rsidRPr="004C0301" w:rsidRDefault="00E01BF9" w:rsidP="00312FCF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Swój pokaz da także Piotr </w:t>
      </w:r>
      <w:proofErr w:type="spellStart"/>
      <w:r w:rsidRPr="004C0301">
        <w:rPr>
          <w:rFonts w:ascii="Arial" w:hAnsi="Arial" w:cs="Arial"/>
        </w:rPr>
        <w:t>Densiuk</w:t>
      </w:r>
      <w:proofErr w:type="spellEnd"/>
      <w:r w:rsidRPr="004C0301">
        <w:rPr>
          <w:rFonts w:ascii="Arial" w:hAnsi="Arial" w:cs="Arial"/>
        </w:rPr>
        <w:t>, finalista X edycji programu Mam Talent, a także autor książki „</w:t>
      </w:r>
      <w:proofErr w:type="spellStart"/>
      <w:r w:rsidRPr="004C0301">
        <w:rPr>
          <w:rFonts w:ascii="Arial" w:hAnsi="Arial" w:cs="Arial"/>
        </w:rPr>
        <w:t>Busking</w:t>
      </w:r>
      <w:proofErr w:type="spellEnd"/>
      <w:r w:rsidRPr="004C0301">
        <w:rPr>
          <w:rFonts w:ascii="Arial" w:hAnsi="Arial" w:cs="Arial"/>
        </w:rPr>
        <w:t xml:space="preserve"> – czyli pokazy uliczne”.</w:t>
      </w:r>
      <w:r w:rsidR="00312FCF">
        <w:rPr>
          <w:rFonts w:ascii="Arial" w:hAnsi="Arial" w:cs="Arial"/>
        </w:rPr>
        <w:t xml:space="preserve"> </w:t>
      </w:r>
      <w:r w:rsidR="00312FCF" w:rsidRPr="004C0301">
        <w:rPr>
          <w:rFonts w:ascii="Arial" w:hAnsi="Arial" w:cs="Arial"/>
        </w:rPr>
        <w:t xml:space="preserve">Ponadto na najmłodszych czekać będzie także konkurs na najlepsze przebranie </w:t>
      </w:r>
      <w:proofErr w:type="spellStart"/>
      <w:r w:rsidR="00312FCF" w:rsidRPr="004C0301">
        <w:rPr>
          <w:rFonts w:ascii="Arial" w:hAnsi="Arial" w:cs="Arial"/>
        </w:rPr>
        <w:t>halloween</w:t>
      </w:r>
      <w:r w:rsidR="00312FCF">
        <w:rPr>
          <w:rFonts w:ascii="Arial" w:hAnsi="Arial" w:cs="Arial"/>
        </w:rPr>
        <w:t>’</w:t>
      </w:r>
      <w:r w:rsidR="00312FCF" w:rsidRPr="004C0301">
        <w:rPr>
          <w:rFonts w:ascii="Arial" w:hAnsi="Arial" w:cs="Arial"/>
        </w:rPr>
        <w:t>owe</w:t>
      </w:r>
      <w:proofErr w:type="spellEnd"/>
      <w:r w:rsidR="00312FCF" w:rsidRPr="004C0301">
        <w:rPr>
          <w:rFonts w:ascii="Arial" w:hAnsi="Arial" w:cs="Arial"/>
        </w:rPr>
        <w:t>, a także zabawy i zgadywanki z upominkami, zapowiada Galeria Jurajska.</w:t>
      </w:r>
    </w:p>
    <w:p w14:paraId="651155EE" w14:textId="77777777" w:rsidR="00312FCF" w:rsidRPr="004C0301" w:rsidRDefault="00312FCF" w:rsidP="00312FCF">
      <w:pPr>
        <w:pStyle w:val="Bezodstpw"/>
        <w:rPr>
          <w:rFonts w:ascii="Arial" w:hAnsi="Arial" w:cs="Arial"/>
        </w:rPr>
      </w:pPr>
    </w:p>
    <w:p w14:paraId="68461513" w14:textId="06716C5B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- Tegoroczne urodziny wypełniamy dobrą zabawą i </w:t>
      </w:r>
      <w:r w:rsidR="00051861">
        <w:rPr>
          <w:rFonts w:ascii="Arial" w:hAnsi="Arial" w:cs="Arial"/>
        </w:rPr>
        <w:t>czarami</w:t>
      </w:r>
      <w:r w:rsidRPr="004C0301">
        <w:rPr>
          <w:rFonts w:ascii="Arial" w:hAnsi="Arial" w:cs="Arial"/>
        </w:rPr>
        <w:t xml:space="preserve">, ale także </w:t>
      </w:r>
      <w:proofErr w:type="spellStart"/>
      <w:r w:rsidRPr="004C0301">
        <w:rPr>
          <w:rFonts w:ascii="Arial" w:hAnsi="Arial" w:cs="Arial"/>
        </w:rPr>
        <w:t>halloween</w:t>
      </w:r>
      <w:r w:rsidR="004C0301">
        <w:rPr>
          <w:rFonts w:ascii="Arial" w:hAnsi="Arial" w:cs="Arial"/>
        </w:rPr>
        <w:t>’</w:t>
      </w:r>
      <w:r w:rsidRPr="004C0301">
        <w:rPr>
          <w:rFonts w:ascii="Arial" w:hAnsi="Arial" w:cs="Arial"/>
        </w:rPr>
        <w:t>owymi</w:t>
      </w:r>
      <w:proofErr w:type="spellEnd"/>
      <w:r w:rsidRPr="004C0301">
        <w:rPr>
          <w:rFonts w:ascii="Arial" w:hAnsi="Arial" w:cs="Arial"/>
        </w:rPr>
        <w:t xml:space="preserve"> akcentami. W Jurajskiej będzie można zobaczyć zarówno spektakularne show w wykonaniu utalentowanych iluzjonistów, jak również wejść do tajemniczego pokoju dla odważnych.</w:t>
      </w:r>
    </w:p>
    <w:p w14:paraId="63A365F2" w14:textId="214EFA23" w:rsidR="00E01BF9" w:rsidRDefault="00E01BF9" w:rsidP="00E01BF9">
      <w:pPr>
        <w:pStyle w:val="Bezodstpw"/>
        <w:rPr>
          <w:rFonts w:ascii="Arial" w:hAnsi="Arial" w:cs="Arial"/>
          <w:b/>
          <w:bCs/>
        </w:rPr>
      </w:pPr>
      <w:r w:rsidRPr="004C0301">
        <w:rPr>
          <w:rFonts w:ascii="Arial" w:hAnsi="Arial" w:cs="Arial"/>
        </w:rPr>
        <w:t>Nie zabraknie także bardziej kameralnych atrakcji zarówno dla dzieci, jak i dla dorosłych</w:t>
      </w:r>
      <w:r w:rsidR="004C0301">
        <w:rPr>
          <w:rFonts w:ascii="Arial" w:hAnsi="Arial" w:cs="Arial"/>
        </w:rPr>
        <w:t xml:space="preserve"> -  </w:t>
      </w:r>
      <w:r w:rsidRPr="004C0301">
        <w:rPr>
          <w:rFonts w:ascii="Arial" w:hAnsi="Arial" w:cs="Arial"/>
          <w:b/>
          <w:bCs/>
        </w:rPr>
        <w:t xml:space="preserve">zapowiada Violetta </w:t>
      </w:r>
      <w:proofErr w:type="spellStart"/>
      <w:r w:rsidRPr="004C0301">
        <w:rPr>
          <w:rFonts w:ascii="Arial" w:hAnsi="Arial" w:cs="Arial"/>
          <w:b/>
          <w:bCs/>
        </w:rPr>
        <w:t>Dziubin</w:t>
      </w:r>
      <w:proofErr w:type="spellEnd"/>
      <w:r w:rsidRPr="004C0301">
        <w:rPr>
          <w:rFonts w:ascii="Arial" w:hAnsi="Arial" w:cs="Arial"/>
          <w:b/>
          <w:bCs/>
        </w:rPr>
        <w:t>-Łuszczyk, dyrektor marketingu Galerii Jurajskiej.</w:t>
      </w:r>
    </w:p>
    <w:p w14:paraId="6DDECED4" w14:textId="17B18B1C" w:rsidR="00312FCF" w:rsidRDefault="00312FCF" w:rsidP="00E01BF9">
      <w:pPr>
        <w:pStyle w:val="Bezodstpw"/>
        <w:rPr>
          <w:rFonts w:ascii="Arial" w:hAnsi="Arial" w:cs="Arial"/>
          <w:b/>
          <w:bCs/>
        </w:rPr>
      </w:pPr>
    </w:p>
    <w:p w14:paraId="70D46F95" w14:textId="2D93D056" w:rsidR="00E01BF9" w:rsidRPr="00312FCF" w:rsidRDefault="00312FCF" w:rsidP="00E01BF9">
      <w:pPr>
        <w:pStyle w:val="Bezodstpw"/>
        <w:rPr>
          <w:rFonts w:ascii="Arial" w:hAnsi="Arial" w:cs="Arial"/>
        </w:rPr>
      </w:pPr>
      <w:r w:rsidRPr="00312FCF">
        <w:rPr>
          <w:rFonts w:ascii="Arial" w:hAnsi="Arial" w:cs="Arial"/>
        </w:rPr>
        <w:t xml:space="preserve">W tym samym czasie na terenie Galerii Jurajskiej będzie odbywało się także inne, emocjonujące wydarzenie. W centrum będzie można znaleźć atrakcje związane z Harrym Potterem. </w:t>
      </w:r>
      <w:r w:rsidR="00E01BF9" w:rsidRPr="00312FCF">
        <w:rPr>
          <w:rFonts w:ascii="Arial" w:hAnsi="Arial" w:cs="Arial"/>
        </w:rPr>
        <w:t xml:space="preserve">W specjalnie stworzonej strefie będzie można zapozować do zdjęcia 3D </w:t>
      </w:r>
      <w:r w:rsidR="004C0301" w:rsidRPr="00312FCF">
        <w:rPr>
          <w:rFonts w:ascii="Arial" w:hAnsi="Arial" w:cs="Arial"/>
        </w:rPr>
        <w:t>wskakując na kultową miotłę czarodzieja</w:t>
      </w:r>
      <w:r w:rsidR="00E01BF9" w:rsidRPr="00312FCF">
        <w:rPr>
          <w:rFonts w:ascii="Arial" w:hAnsi="Arial" w:cs="Arial"/>
        </w:rPr>
        <w:t xml:space="preserve">, a także zrobić sobie zdjęcie w przebraniu rodem z </w:t>
      </w:r>
      <w:proofErr w:type="spellStart"/>
      <w:r w:rsidR="004C0301" w:rsidRPr="00312FCF">
        <w:rPr>
          <w:rFonts w:ascii="Arial" w:hAnsi="Arial" w:cs="Arial"/>
        </w:rPr>
        <w:t>Hogwartu</w:t>
      </w:r>
      <w:proofErr w:type="spellEnd"/>
      <w:r w:rsidR="00E01BF9" w:rsidRPr="00312FCF">
        <w:rPr>
          <w:rFonts w:ascii="Arial" w:hAnsi="Arial" w:cs="Arial"/>
        </w:rPr>
        <w:t xml:space="preserve">. </w:t>
      </w:r>
    </w:p>
    <w:p w14:paraId="1AAC3E9F" w14:textId="77777777" w:rsidR="00312FCF" w:rsidRPr="004C0301" w:rsidRDefault="00312FCF" w:rsidP="00E01BF9">
      <w:pPr>
        <w:pStyle w:val="Bezodstpw"/>
        <w:rPr>
          <w:rFonts w:ascii="Arial" w:hAnsi="Arial" w:cs="Arial"/>
        </w:rPr>
      </w:pPr>
    </w:p>
    <w:p w14:paraId="20C98D7C" w14:textId="00DE8764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lastRenderedPageBreak/>
        <w:t xml:space="preserve">- Świat, który w galerii stworzymy na </w:t>
      </w:r>
      <w:r w:rsidR="004C0301">
        <w:rPr>
          <w:rFonts w:ascii="Arial" w:hAnsi="Arial" w:cs="Arial"/>
        </w:rPr>
        <w:t>dwunaste</w:t>
      </w:r>
      <w:r w:rsidRPr="004C0301">
        <w:rPr>
          <w:rFonts w:ascii="Arial" w:hAnsi="Arial" w:cs="Arial"/>
        </w:rPr>
        <w:t xml:space="preserve"> urodziny to świat przygody</w:t>
      </w:r>
      <w:r w:rsidR="004C0301">
        <w:rPr>
          <w:rFonts w:ascii="Arial" w:hAnsi="Arial" w:cs="Arial"/>
        </w:rPr>
        <w:t xml:space="preserve"> z odrobiną dreszczyku</w:t>
      </w:r>
      <w:r w:rsidRPr="004C0301">
        <w:rPr>
          <w:rFonts w:ascii="Arial" w:hAnsi="Arial" w:cs="Arial"/>
        </w:rPr>
        <w:t>. Nie zapominamy bowiem, że w tym roku nasze urodziny zbiegają się z Halloween, zabawą, które jest niezwykle popularne dziś zwłaszcza wśród dzieci i młodzieży – mówi przedstawicielka Galerii Jurajskiej.</w:t>
      </w:r>
    </w:p>
    <w:p w14:paraId="6F458651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593EBB13" w14:textId="3E53B88B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Urodziny zbiegają się z jeszcze jednym. Tradycyjnie o tej porze roku pojawiają się w sklepach pierwsze rabaty. Tych i tym razem nie </w:t>
      </w:r>
      <w:r w:rsidR="004C0301" w:rsidRPr="004C0301">
        <w:rPr>
          <w:rFonts w:ascii="Arial" w:hAnsi="Arial" w:cs="Arial"/>
        </w:rPr>
        <w:t>zabranie</w:t>
      </w:r>
      <w:r w:rsidRPr="004C0301">
        <w:rPr>
          <w:rFonts w:ascii="Arial" w:hAnsi="Arial" w:cs="Arial"/>
        </w:rPr>
        <w:t xml:space="preserve"> w Galerii Jurajskiej. Przez dwa dni będzie można zrobić tu zakupy ze zniżką, która sięga nawet -50%. Dla kupujących centrum przygotowało jeszcze jedną niespodziankę. Osoby, które </w:t>
      </w:r>
      <w:r w:rsidR="004C0301">
        <w:rPr>
          <w:rFonts w:ascii="Arial" w:hAnsi="Arial" w:cs="Arial"/>
        </w:rPr>
        <w:t xml:space="preserve"> 29 i 30 października </w:t>
      </w:r>
      <w:r w:rsidRPr="004C0301">
        <w:rPr>
          <w:rFonts w:ascii="Arial" w:hAnsi="Arial" w:cs="Arial"/>
        </w:rPr>
        <w:t>zrobią zakupy za min. 200 zł, będą mogły wymienić paragon na kociołek słodyczy</w:t>
      </w:r>
      <w:r w:rsidR="00C926C0">
        <w:rPr>
          <w:rFonts w:ascii="Arial" w:hAnsi="Arial" w:cs="Arial"/>
        </w:rPr>
        <w:t xml:space="preserve">. Oprócz tego Galeria Jurajska przygotowała spotkanie z </w:t>
      </w:r>
      <w:r w:rsidR="00051861">
        <w:rPr>
          <w:rFonts w:ascii="Arial" w:hAnsi="Arial" w:cs="Arial"/>
        </w:rPr>
        <w:t xml:space="preserve">5 </w:t>
      </w:r>
      <w:proofErr w:type="spellStart"/>
      <w:r w:rsidR="00C926C0">
        <w:rPr>
          <w:rFonts w:ascii="Arial" w:hAnsi="Arial" w:cs="Arial"/>
        </w:rPr>
        <w:t>influencerami</w:t>
      </w:r>
      <w:proofErr w:type="spellEnd"/>
      <w:r w:rsidR="00C926C0">
        <w:rPr>
          <w:rFonts w:ascii="Arial" w:hAnsi="Arial" w:cs="Arial"/>
        </w:rPr>
        <w:t xml:space="preserve">. </w:t>
      </w:r>
    </w:p>
    <w:p w14:paraId="569BA63C" w14:textId="397453AA" w:rsidR="00E01BF9" w:rsidRDefault="00E01BF9" w:rsidP="00E01BF9">
      <w:pPr>
        <w:pStyle w:val="Bezodstpw"/>
        <w:rPr>
          <w:rFonts w:ascii="Arial" w:hAnsi="Arial" w:cs="Arial"/>
        </w:rPr>
      </w:pPr>
    </w:p>
    <w:p w14:paraId="3EBA623F" w14:textId="692BEF6A" w:rsidR="004C0301" w:rsidRPr="004C0301" w:rsidRDefault="004C0301" w:rsidP="00E01BF9">
      <w:pPr>
        <w:pStyle w:val="Bezodstpw"/>
        <w:rPr>
          <w:rFonts w:ascii="Arial" w:hAnsi="Arial" w:cs="Arial"/>
          <w:b/>
          <w:bCs/>
          <w:sz w:val="32"/>
          <w:szCs w:val="32"/>
        </w:rPr>
      </w:pPr>
      <w:r w:rsidRPr="004C0301">
        <w:rPr>
          <w:rFonts w:ascii="Arial" w:hAnsi="Arial" w:cs="Arial"/>
          <w:b/>
          <w:bCs/>
          <w:sz w:val="32"/>
          <w:szCs w:val="32"/>
        </w:rPr>
        <w:t>Co gdzie kiedy?</w:t>
      </w:r>
    </w:p>
    <w:p w14:paraId="2C453FF0" w14:textId="5D5CEAEF" w:rsidR="00E01BF9" w:rsidRPr="004C0301" w:rsidRDefault="00E01BF9" w:rsidP="00E01BF9">
      <w:pPr>
        <w:pStyle w:val="Bezodstpw"/>
        <w:rPr>
          <w:rFonts w:ascii="Arial" w:hAnsi="Arial" w:cs="Arial"/>
        </w:rPr>
      </w:pPr>
      <w:r w:rsidRPr="004C0301">
        <w:rPr>
          <w:rFonts w:ascii="Arial" w:hAnsi="Arial" w:cs="Arial"/>
        </w:rPr>
        <w:t xml:space="preserve">Atrakcje dla odwiedzających galerię dostępne będą 29 października (piątek) od godz. 14 do 21, a także 30 października (sobota) w godz. od  11 do 21. </w:t>
      </w:r>
      <w:r w:rsidR="004C0301">
        <w:rPr>
          <w:rFonts w:ascii="Arial" w:hAnsi="Arial" w:cs="Arial"/>
        </w:rPr>
        <w:t xml:space="preserve">Atrakcje ulokowane będą na Małej i Dużej Rotundzie na poziomie +1 galerii, a także na alei przy RTV Euro AGD. </w:t>
      </w:r>
      <w:r w:rsidRPr="004C0301">
        <w:rPr>
          <w:rFonts w:ascii="Arial" w:hAnsi="Arial" w:cs="Arial"/>
        </w:rPr>
        <w:t>Wstęp jest wolny.</w:t>
      </w:r>
    </w:p>
    <w:p w14:paraId="77B2A27D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1B10A07B" w14:textId="77777777" w:rsidR="00E01BF9" w:rsidRPr="004C0301" w:rsidRDefault="00E01BF9" w:rsidP="00E01BF9">
      <w:pPr>
        <w:pStyle w:val="Bezodstpw"/>
        <w:rPr>
          <w:rFonts w:ascii="Arial" w:hAnsi="Arial" w:cs="Arial"/>
        </w:rPr>
      </w:pPr>
    </w:p>
    <w:p w14:paraId="0166A9F4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C0301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4C0301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4C0301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4C0301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Reserved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Cropp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Home &amp;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You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House,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Mohito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4C0301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4C0301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Pr="004C0301" w:rsidRDefault="00063BB1">
      <w:pPr>
        <w:rPr>
          <w:rFonts w:ascii="Arial" w:hAnsi="Arial" w:cs="Arial"/>
        </w:rPr>
      </w:pPr>
    </w:p>
    <w:sectPr w:rsidR="00063BB1" w:rsidRPr="004C03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FF64" w14:textId="77777777" w:rsidR="001E731D" w:rsidRDefault="001E731D">
      <w:pPr>
        <w:spacing w:after="0" w:line="240" w:lineRule="auto"/>
      </w:pPr>
      <w:r>
        <w:separator/>
      </w:r>
    </w:p>
  </w:endnote>
  <w:endnote w:type="continuationSeparator" w:id="0">
    <w:p w14:paraId="3587EEB9" w14:textId="77777777" w:rsidR="001E731D" w:rsidRDefault="001E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2820D" w14:textId="77777777" w:rsidR="001E731D" w:rsidRDefault="001E731D">
      <w:pPr>
        <w:spacing w:after="0" w:line="240" w:lineRule="auto"/>
      </w:pPr>
      <w:r>
        <w:separator/>
      </w:r>
    </w:p>
  </w:footnote>
  <w:footnote w:type="continuationSeparator" w:id="0">
    <w:p w14:paraId="2D7D5B28" w14:textId="77777777" w:rsidR="001E731D" w:rsidRDefault="001E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1E731D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51861"/>
    <w:rsid w:val="00063BB1"/>
    <w:rsid w:val="001D220A"/>
    <w:rsid w:val="001E731D"/>
    <w:rsid w:val="00312FCF"/>
    <w:rsid w:val="00353C60"/>
    <w:rsid w:val="004754FA"/>
    <w:rsid w:val="004C0301"/>
    <w:rsid w:val="004E6D40"/>
    <w:rsid w:val="005403D5"/>
    <w:rsid w:val="006B5C69"/>
    <w:rsid w:val="006F6C92"/>
    <w:rsid w:val="00836171"/>
    <w:rsid w:val="00A11F99"/>
    <w:rsid w:val="00BD6171"/>
    <w:rsid w:val="00C46EEB"/>
    <w:rsid w:val="00C926C0"/>
    <w:rsid w:val="00CA1A7C"/>
    <w:rsid w:val="00D6766B"/>
    <w:rsid w:val="00E01BF9"/>
    <w:rsid w:val="00E440A8"/>
    <w:rsid w:val="00E45792"/>
    <w:rsid w:val="00EE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741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7</cp:revision>
  <dcterms:created xsi:type="dcterms:W3CDTF">2021-10-22T10:00:00Z</dcterms:created>
  <dcterms:modified xsi:type="dcterms:W3CDTF">2021-10-25T07:45:00Z</dcterms:modified>
</cp:coreProperties>
</file>