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5272F0BA" w:rsidR="006F6C92" w:rsidRPr="00BF5449" w:rsidRDefault="006F6C92" w:rsidP="00BF5449">
      <w:pPr>
        <w:pStyle w:val="Bezodstpw"/>
        <w:rPr>
          <w:rFonts w:ascii="Arial" w:hAnsi="Arial" w:cs="Arial"/>
          <w:noProof/>
          <w:sz w:val="20"/>
          <w:szCs w:val="20"/>
          <w:lang w:eastAsia="pl-PL"/>
        </w:rPr>
      </w:pPr>
      <w:r w:rsidRPr="00BF5449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21AFAB85" wp14:editId="2050AFBF">
            <wp:simplePos x="6045200" y="8974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5449">
        <w:rPr>
          <w:rFonts w:ascii="Arial" w:hAnsi="Arial" w:cs="Arial"/>
          <w:noProof/>
          <w:sz w:val="20"/>
          <w:szCs w:val="20"/>
          <w:lang w:eastAsia="pl-PL"/>
        </w:rPr>
        <w:br w:type="textWrapping" w:clear="all"/>
      </w:r>
    </w:p>
    <w:p w14:paraId="0B36EDF5" w14:textId="68B40D68" w:rsidR="006F6C92" w:rsidRPr="00BF5449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BF5449">
        <w:rPr>
          <w:rFonts w:ascii="Arial" w:hAnsi="Arial" w:cs="Arial"/>
          <w:b/>
          <w:sz w:val="20"/>
          <w:szCs w:val="20"/>
        </w:rPr>
        <w:t xml:space="preserve">Informacja prasowa: </w:t>
      </w:r>
      <w:r w:rsidR="00B33C47">
        <w:rPr>
          <w:rFonts w:ascii="Arial" w:hAnsi="Arial" w:cs="Arial"/>
          <w:b/>
          <w:sz w:val="20"/>
          <w:szCs w:val="20"/>
        </w:rPr>
        <w:t>18</w:t>
      </w:r>
      <w:r w:rsidRPr="00BF5449">
        <w:rPr>
          <w:rFonts w:ascii="Arial" w:hAnsi="Arial" w:cs="Arial"/>
          <w:b/>
          <w:sz w:val="20"/>
          <w:szCs w:val="20"/>
        </w:rPr>
        <w:t>-</w:t>
      </w:r>
      <w:r w:rsidR="00353C60" w:rsidRPr="00BF5449">
        <w:rPr>
          <w:rFonts w:ascii="Arial" w:hAnsi="Arial" w:cs="Arial"/>
          <w:b/>
          <w:sz w:val="20"/>
          <w:szCs w:val="20"/>
        </w:rPr>
        <w:t>10</w:t>
      </w:r>
      <w:r w:rsidRPr="00BF5449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653393F7" w:rsidR="006F6C92" w:rsidRPr="00BF5449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5449">
        <w:rPr>
          <w:rFonts w:ascii="Arial" w:hAnsi="Arial" w:cs="Arial"/>
          <w:sz w:val="20"/>
          <w:szCs w:val="20"/>
        </w:rPr>
        <w:t xml:space="preserve">źródło: Biuro Prasowe </w:t>
      </w:r>
      <w:r w:rsidR="00BF5449">
        <w:rPr>
          <w:rFonts w:ascii="Arial" w:hAnsi="Arial" w:cs="Arial"/>
          <w:sz w:val="20"/>
          <w:szCs w:val="20"/>
        </w:rPr>
        <w:t>G</w:t>
      </w:r>
      <w:r w:rsidRPr="00BF5449">
        <w:rPr>
          <w:rFonts w:ascii="Arial" w:hAnsi="Arial" w:cs="Arial"/>
          <w:sz w:val="20"/>
          <w:szCs w:val="20"/>
        </w:rPr>
        <w:t>alerii Jurajskiej</w:t>
      </w:r>
    </w:p>
    <w:p w14:paraId="032971DB" w14:textId="77777777" w:rsidR="006F6C92" w:rsidRPr="00BF5449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5449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BF5449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5449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BF5449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77777777" w:rsidR="006F6C92" w:rsidRPr="00BF5449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7D3321" w14:textId="77777777" w:rsidR="006F6C92" w:rsidRPr="00BF5449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501F450A" w14:textId="77777777" w:rsidR="006F6C92" w:rsidRPr="00BF5449" w:rsidRDefault="006F6C92" w:rsidP="006F6C92">
      <w:pPr>
        <w:pStyle w:val="Bezodstpw"/>
        <w:rPr>
          <w:rFonts w:ascii="Arial" w:hAnsi="Arial" w:cs="Arial"/>
        </w:rPr>
      </w:pPr>
    </w:p>
    <w:p w14:paraId="37FB6B66" w14:textId="14B171F1" w:rsidR="00BF5449" w:rsidRDefault="00BF5449" w:rsidP="00BF5449">
      <w:pPr>
        <w:pStyle w:val="Bezodstpw"/>
        <w:rPr>
          <w:rFonts w:ascii="Arial" w:hAnsi="Arial" w:cs="Arial"/>
          <w:b/>
          <w:bCs/>
          <w:sz w:val="34"/>
          <w:szCs w:val="34"/>
        </w:rPr>
      </w:pPr>
      <w:r w:rsidRPr="00BF5449">
        <w:rPr>
          <w:rFonts w:ascii="Arial" w:hAnsi="Arial" w:cs="Arial"/>
          <w:b/>
          <w:bCs/>
          <w:sz w:val="34"/>
          <w:szCs w:val="34"/>
        </w:rPr>
        <w:t xml:space="preserve">Seria </w:t>
      </w:r>
      <w:r>
        <w:rPr>
          <w:rFonts w:ascii="Arial" w:hAnsi="Arial" w:cs="Arial"/>
          <w:b/>
          <w:bCs/>
          <w:sz w:val="34"/>
          <w:szCs w:val="34"/>
        </w:rPr>
        <w:t xml:space="preserve">nowych </w:t>
      </w:r>
      <w:r w:rsidRPr="00BF5449">
        <w:rPr>
          <w:rFonts w:ascii="Arial" w:hAnsi="Arial" w:cs="Arial"/>
          <w:b/>
          <w:bCs/>
          <w:sz w:val="34"/>
          <w:szCs w:val="34"/>
        </w:rPr>
        <w:t>umów</w:t>
      </w:r>
      <w:r w:rsidR="00D46EA1">
        <w:rPr>
          <w:rFonts w:ascii="Arial" w:hAnsi="Arial" w:cs="Arial"/>
          <w:b/>
          <w:bCs/>
          <w:sz w:val="34"/>
          <w:szCs w:val="34"/>
        </w:rPr>
        <w:t xml:space="preserve"> i nowe otwarcia</w:t>
      </w:r>
      <w:r w:rsidRPr="00BF5449">
        <w:rPr>
          <w:rFonts w:ascii="Arial" w:hAnsi="Arial" w:cs="Arial"/>
          <w:b/>
          <w:bCs/>
          <w:sz w:val="34"/>
          <w:szCs w:val="34"/>
        </w:rPr>
        <w:t xml:space="preserve"> w Galerii Jurajskiej</w:t>
      </w:r>
    </w:p>
    <w:p w14:paraId="511B9282" w14:textId="77777777" w:rsidR="00BF5449" w:rsidRPr="00BF5449" w:rsidRDefault="00BF5449" w:rsidP="00BF5449">
      <w:pPr>
        <w:pStyle w:val="Bezodstpw"/>
        <w:rPr>
          <w:rFonts w:ascii="Arial" w:hAnsi="Arial" w:cs="Arial"/>
          <w:b/>
          <w:bCs/>
          <w:sz w:val="34"/>
          <w:szCs w:val="34"/>
        </w:rPr>
      </w:pPr>
    </w:p>
    <w:p w14:paraId="4353F754" w14:textId="77777777" w:rsidR="00BF5449" w:rsidRPr="00BF5449" w:rsidRDefault="00BF5449" w:rsidP="00BF5449">
      <w:pPr>
        <w:pStyle w:val="Bezodstpw"/>
        <w:rPr>
          <w:rFonts w:ascii="Arial" w:hAnsi="Arial" w:cs="Arial"/>
        </w:rPr>
      </w:pPr>
    </w:p>
    <w:p w14:paraId="0744321A" w14:textId="6DF701B3" w:rsidR="00BF5449" w:rsidRDefault="00BF5449" w:rsidP="00BF5449">
      <w:pPr>
        <w:pStyle w:val="Bezodstpw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Najpopularniejsze</w:t>
      </w:r>
      <w:r w:rsidRPr="00BF5449">
        <w:rPr>
          <w:rFonts w:ascii="Arial" w:hAnsi="Arial" w:cs="Arial"/>
          <w:b/>
          <w:bCs/>
          <w:sz w:val="26"/>
          <w:szCs w:val="26"/>
        </w:rPr>
        <w:t xml:space="preserve"> na rynku</w:t>
      </w:r>
      <w:r>
        <w:rPr>
          <w:rFonts w:ascii="Arial" w:hAnsi="Arial" w:cs="Arial"/>
          <w:b/>
          <w:bCs/>
          <w:sz w:val="26"/>
          <w:szCs w:val="26"/>
        </w:rPr>
        <w:t xml:space="preserve"> retail</w:t>
      </w:r>
      <w:r w:rsidRPr="00BF5449">
        <w:rPr>
          <w:rFonts w:ascii="Arial" w:hAnsi="Arial" w:cs="Arial"/>
          <w:b/>
          <w:bCs/>
          <w:sz w:val="26"/>
          <w:szCs w:val="26"/>
        </w:rPr>
        <w:t xml:space="preserve"> marki inwestują w Galerii Jurajskiej. Tylko ostatnie 3 miesiące przyniosły tu aż 6 nowych umów najmu, które w sumie obejmują blisko 2,8 tys. m kw. </w:t>
      </w:r>
    </w:p>
    <w:p w14:paraId="380910B0" w14:textId="77777777" w:rsidR="00BF5449" w:rsidRPr="00BF5449" w:rsidRDefault="00BF5449" w:rsidP="00BF5449">
      <w:pPr>
        <w:pStyle w:val="Bezodstpw"/>
        <w:rPr>
          <w:rFonts w:ascii="Arial" w:hAnsi="Arial" w:cs="Arial"/>
          <w:b/>
          <w:bCs/>
          <w:sz w:val="26"/>
          <w:szCs w:val="26"/>
        </w:rPr>
      </w:pPr>
    </w:p>
    <w:p w14:paraId="5E42C817" w14:textId="77777777" w:rsidR="00BF5449" w:rsidRPr="00BF5449" w:rsidRDefault="00BF5449" w:rsidP="00BF5449">
      <w:pPr>
        <w:pStyle w:val="Bezodstpw"/>
        <w:rPr>
          <w:rFonts w:ascii="Arial" w:hAnsi="Arial" w:cs="Arial"/>
        </w:rPr>
      </w:pPr>
    </w:p>
    <w:p w14:paraId="4303007C" w14:textId="77777777" w:rsidR="00BF5449" w:rsidRPr="00BF5449" w:rsidRDefault="00BF5449" w:rsidP="00BF5449">
      <w:pPr>
        <w:pStyle w:val="Bezodstpw"/>
        <w:rPr>
          <w:rFonts w:ascii="Arial" w:hAnsi="Arial" w:cs="Arial"/>
        </w:rPr>
      </w:pPr>
      <w:r w:rsidRPr="00BF5449">
        <w:rPr>
          <w:rFonts w:ascii="Arial" w:hAnsi="Arial" w:cs="Arial"/>
        </w:rPr>
        <w:t>W Galerii Jurajskie szykuje się intensywny sezon otwarć. W ostatnich trzech miesiącach największe centrum handlowe w Częstochowie pozyskało aż 6 nowych najemców, którzy w sumie wynajęli blisko 2,8 tys. m kw. powierzchni w obiekcie.</w:t>
      </w:r>
    </w:p>
    <w:p w14:paraId="65365EA0" w14:textId="77777777" w:rsidR="00BF5449" w:rsidRPr="00BF5449" w:rsidRDefault="00BF5449" w:rsidP="00BF5449">
      <w:pPr>
        <w:pStyle w:val="Bezodstpw"/>
        <w:rPr>
          <w:rFonts w:ascii="Arial" w:hAnsi="Arial" w:cs="Arial"/>
        </w:rPr>
      </w:pPr>
    </w:p>
    <w:p w14:paraId="7D57710D" w14:textId="47D7D5DE" w:rsidR="00D46EA1" w:rsidRDefault="00BF5449" w:rsidP="00D46EA1">
      <w:pPr>
        <w:pStyle w:val="Bezodstpw"/>
        <w:rPr>
          <w:rFonts w:ascii="Arial" w:hAnsi="Arial" w:cs="Arial"/>
          <w:color w:val="122228"/>
          <w:shd w:val="clear" w:color="auto" w:fill="FFFFFF"/>
        </w:rPr>
      </w:pPr>
      <w:r w:rsidRPr="00BF5449">
        <w:rPr>
          <w:rFonts w:ascii="Arial" w:hAnsi="Arial" w:cs="Arial"/>
          <w:color w:val="122228"/>
          <w:shd w:val="clear" w:color="auto" w:fill="FFFFFF"/>
        </w:rPr>
        <w:t>– Marki, które do nas już dołączyły</w:t>
      </w:r>
      <w:r>
        <w:rPr>
          <w:rFonts w:ascii="Arial" w:hAnsi="Arial" w:cs="Arial"/>
          <w:color w:val="122228"/>
          <w:shd w:val="clear" w:color="auto" w:fill="FFFFFF"/>
        </w:rPr>
        <w:t xml:space="preserve"> lub niebawem wzbogacą ofertę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 są zapowiedzią ekscytujących zmian</w:t>
      </w:r>
      <w:r w:rsidR="00D46EA1">
        <w:rPr>
          <w:rFonts w:ascii="Arial" w:hAnsi="Arial" w:cs="Arial"/>
          <w:color w:val="122228"/>
          <w:shd w:val="clear" w:color="auto" w:fill="FFFFFF"/>
        </w:rPr>
        <w:t xml:space="preserve"> </w:t>
      </w:r>
      <w:r w:rsidR="00D46EA1" w:rsidRPr="00BF5449">
        <w:rPr>
          <w:rFonts w:ascii="Arial" w:hAnsi="Arial" w:cs="Arial"/>
          <w:color w:val="122228"/>
          <w:shd w:val="clear" w:color="auto" w:fill="FFFFFF"/>
        </w:rPr>
        <w:t xml:space="preserve">– </w:t>
      </w:r>
      <w:r w:rsidR="00D46EA1">
        <w:rPr>
          <w:rFonts w:ascii="Arial" w:hAnsi="Arial" w:cs="Arial"/>
          <w:b/>
          <w:bCs/>
          <w:color w:val="122228"/>
          <w:shd w:val="clear" w:color="auto" w:fill="FFFFFF"/>
        </w:rPr>
        <w:t>przekonuje</w:t>
      </w:r>
      <w:r w:rsidR="00D46EA1" w:rsidRPr="00BF5449">
        <w:rPr>
          <w:rFonts w:ascii="Arial" w:hAnsi="Arial" w:cs="Arial"/>
          <w:b/>
          <w:bCs/>
          <w:color w:val="122228"/>
          <w:shd w:val="clear" w:color="auto" w:fill="FFFFFF"/>
        </w:rPr>
        <w:t xml:space="preserve"> Anna Borecka-Suda, zastępca dyrektora Galerii Jurajskiej</w:t>
      </w:r>
      <w:r w:rsidR="00D46EA1" w:rsidRPr="00BF5449">
        <w:rPr>
          <w:rFonts w:ascii="Arial" w:hAnsi="Arial" w:cs="Arial"/>
          <w:color w:val="122228"/>
          <w:shd w:val="clear" w:color="auto" w:fill="FFFFFF"/>
        </w:rPr>
        <w:t>.</w:t>
      </w:r>
    </w:p>
    <w:p w14:paraId="3E34930B" w14:textId="77777777" w:rsidR="00D46EA1" w:rsidRPr="00BF5449" w:rsidRDefault="00D46EA1" w:rsidP="00D46EA1">
      <w:pPr>
        <w:pStyle w:val="Bezodstpw"/>
        <w:rPr>
          <w:rFonts w:ascii="Arial" w:hAnsi="Arial" w:cs="Arial"/>
          <w:color w:val="122228"/>
          <w:shd w:val="clear" w:color="auto" w:fill="FFFFFF"/>
        </w:rPr>
      </w:pPr>
    </w:p>
    <w:p w14:paraId="71D90833" w14:textId="018011F7" w:rsidR="00BF5449" w:rsidRPr="00BF5449" w:rsidRDefault="00D46EA1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  <w:r w:rsidRPr="00BF5449">
        <w:rPr>
          <w:rFonts w:ascii="Arial" w:hAnsi="Arial" w:cs="Arial"/>
          <w:color w:val="122228"/>
          <w:shd w:val="clear" w:color="auto" w:fill="FFFFFF"/>
        </w:rPr>
        <w:t xml:space="preserve">– </w:t>
      </w:r>
      <w:r w:rsidR="00BF5449" w:rsidRPr="00BF5449">
        <w:rPr>
          <w:rFonts w:ascii="Arial" w:hAnsi="Arial" w:cs="Arial"/>
          <w:color w:val="122228"/>
          <w:shd w:val="clear" w:color="auto" w:fill="FFFFFF"/>
        </w:rPr>
        <w:t>Ich celem jest umocnienie kluczowych dla nas segmentów, w tym zwłaszcza mody i sport</w:t>
      </w:r>
      <w:r w:rsidR="00BF5449">
        <w:rPr>
          <w:rFonts w:ascii="Arial" w:hAnsi="Arial" w:cs="Arial"/>
          <w:color w:val="122228"/>
          <w:shd w:val="clear" w:color="auto" w:fill="FFFFFF"/>
        </w:rPr>
        <w:t>u</w:t>
      </w:r>
      <w:r w:rsidR="00BF5449" w:rsidRPr="00BF5449">
        <w:rPr>
          <w:rFonts w:ascii="Arial" w:hAnsi="Arial" w:cs="Arial"/>
          <w:color w:val="122228"/>
          <w:shd w:val="clear" w:color="auto" w:fill="FFFFFF"/>
        </w:rPr>
        <w:t xml:space="preserve">, ale także stworzenie nowych, atrakcyjnych dla klienta destynacji zakupowych, unikalnych w tej części regionu. </w:t>
      </w:r>
      <w:r w:rsidR="00BF5449">
        <w:rPr>
          <w:rFonts w:ascii="Arial" w:hAnsi="Arial" w:cs="Arial"/>
          <w:color w:val="122228"/>
          <w:shd w:val="clear" w:color="auto" w:fill="FFFFFF"/>
        </w:rPr>
        <w:t>Marki</w:t>
      </w:r>
      <w:r w:rsidR="00BF5449" w:rsidRPr="00BF5449">
        <w:rPr>
          <w:rFonts w:ascii="Arial" w:hAnsi="Arial" w:cs="Arial"/>
          <w:color w:val="122228"/>
          <w:shd w:val="clear" w:color="auto" w:fill="FFFFFF"/>
        </w:rPr>
        <w:t>, którz</w:t>
      </w:r>
      <w:r w:rsidR="00BF5449">
        <w:rPr>
          <w:rFonts w:ascii="Arial" w:hAnsi="Arial" w:cs="Arial"/>
          <w:color w:val="122228"/>
          <w:shd w:val="clear" w:color="auto" w:fill="FFFFFF"/>
        </w:rPr>
        <w:t>y</w:t>
      </w:r>
      <w:r w:rsidR="00BF5449" w:rsidRPr="00BF5449">
        <w:rPr>
          <w:rFonts w:ascii="Arial" w:hAnsi="Arial" w:cs="Arial"/>
          <w:color w:val="122228"/>
          <w:shd w:val="clear" w:color="auto" w:fill="FFFFFF"/>
        </w:rPr>
        <w:t xml:space="preserve"> </w:t>
      </w:r>
      <w:r w:rsidR="00BF5449">
        <w:rPr>
          <w:rFonts w:ascii="Arial" w:hAnsi="Arial" w:cs="Arial"/>
          <w:color w:val="122228"/>
          <w:shd w:val="clear" w:color="auto" w:fill="FFFFFF"/>
        </w:rPr>
        <w:t>podpisały</w:t>
      </w:r>
      <w:r w:rsidR="00BF5449" w:rsidRPr="00BF5449">
        <w:rPr>
          <w:rFonts w:ascii="Arial" w:hAnsi="Arial" w:cs="Arial"/>
          <w:color w:val="122228"/>
          <w:shd w:val="clear" w:color="auto" w:fill="FFFFFF"/>
        </w:rPr>
        <w:t xml:space="preserve"> umowy</w:t>
      </w:r>
      <w:r w:rsidR="00BF5449">
        <w:rPr>
          <w:rFonts w:ascii="Arial" w:hAnsi="Arial" w:cs="Arial"/>
          <w:color w:val="122228"/>
          <w:shd w:val="clear" w:color="auto" w:fill="FFFFFF"/>
        </w:rPr>
        <w:t xml:space="preserve"> najmu lub </w:t>
      </w:r>
      <w:r>
        <w:rPr>
          <w:rFonts w:ascii="Arial" w:hAnsi="Arial" w:cs="Arial"/>
          <w:color w:val="122228"/>
          <w:shd w:val="clear" w:color="auto" w:fill="FFFFFF"/>
        </w:rPr>
        <w:t xml:space="preserve">już </w:t>
      </w:r>
      <w:r w:rsidR="00BF5449">
        <w:rPr>
          <w:rFonts w:ascii="Arial" w:hAnsi="Arial" w:cs="Arial"/>
          <w:color w:val="122228"/>
          <w:shd w:val="clear" w:color="auto" w:fill="FFFFFF"/>
        </w:rPr>
        <w:t>otworzyły swoje lokale</w:t>
      </w:r>
      <w:r w:rsidR="00BF5449" w:rsidRPr="00BF5449">
        <w:rPr>
          <w:rFonts w:ascii="Arial" w:hAnsi="Arial" w:cs="Arial"/>
          <w:color w:val="122228"/>
          <w:shd w:val="clear" w:color="auto" w:fill="FFFFFF"/>
        </w:rPr>
        <w:t xml:space="preserve">, </w:t>
      </w:r>
      <w:r w:rsidR="00BF5449">
        <w:rPr>
          <w:rFonts w:ascii="Arial" w:hAnsi="Arial" w:cs="Arial"/>
          <w:color w:val="122228"/>
          <w:shd w:val="clear" w:color="auto" w:fill="FFFFFF"/>
        </w:rPr>
        <w:t>wybrały</w:t>
      </w:r>
      <w:r w:rsidR="00BF5449" w:rsidRPr="00BF5449">
        <w:rPr>
          <w:rFonts w:ascii="Arial" w:hAnsi="Arial" w:cs="Arial"/>
          <w:color w:val="122228"/>
          <w:shd w:val="clear" w:color="auto" w:fill="FFFFFF"/>
        </w:rPr>
        <w:t xml:space="preserve"> Galerię Jurajską na swój lokalny debiut </w:t>
      </w:r>
      <w:r>
        <w:rPr>
          <w:rFonts w:ascii="Arial" w:hAnsi="Arial" w:cs="Arial"/>
          <w:color w:val="122228"/>
          <w:shd w:val="clear" w:color="auto" w:fill="FFFFFF"/>
        </w:rPr>
        <w:t xml:space="preserve">– dodaje. </w:t>
      </w:r>
    </w:p>
    <w:p w14:paraId="2E1C71D5" w14:textId="77777777" w:rsidR="00BF5449" w:rsidRPr="00BF5449" w:rsidRDefault="00BF5449" w:rsidP="00BF5449">
      <w:pPr>
        <w:pStyle w:val="Bezodstpw"/>
        <w:rPr>
          <w:rFonts w:ascii="Arial" w:hAnsi="Arial" w:cs="Arial"/>
        </w:rPr>
      </w:pPr>
    </w:p>
    <w:p w14:paraId="1447C209" w14:textId="0FFE7062" w:rsidR="00BF5449" w:rsidRPr="00D46EA1" w:rsidRDefault="00BF5449" w:rsidP="00BF5449">
      <w:pPr>
        <w:pStyle w:val="Bezodstpw"/>
        <w:rPr>
          <w:rFonts w:ascii="Arial" w:hAnsi="Arial" w:cs="Arial"/>
        </w:rPr>
      </w:pPr>
      <w:r w:rsidRPr="00D46EA1">
        <w:rPr>
          <w:rFonts w:ascii="Arial" w:hAnsi="Arial" w:cs="Arial"/>
        </w:rPr>
        <w:t xml:space="preserve">Największy metraż już niebawem zajmie </w:t>
      </w:r>
      <w:r w:rsidRPr="00D46EA1">
        <w:rPr>
          <w:rFonts w:ascii="Arial" w:hAnsi="Arial" w:cs="Arial"/>
          <w:b/>
          <w:bCs/>
        </w:rPr>
        <w:t>HalfPrice</w:t>
      </w:r>
      <w:r w:rsidRPr="00D46EA1">
        <w:rPr>
          <w:rFonts w:ascii="Arial" w:hAnsi="Arial" w:cs="Arial"/>
        </w:rPr>
        <w:t xml:space="preserve">. Należąca do </w:t>
      </w:r>
      <w:r w:rsidR="00B33C47">
        <w:rPr>
          <w:rFonts w:ascii="Arial" w:hAnsi="Arial" w:cs="Arial"/>
        </w:rPr>
        <w:t xml:space="preserve">Grupy </w:t>
      </w:r>
      <w:r w:rsidRPr="00D46EA1">
        <w:rPr>
          <w:rFonts w:ascii="Arial" w:hAnsi="Arial" w:cs="Arial"/>
        </w:rPr>
        <w:t xml:space="preserve">CCC, dynamicznie rozwijająca się w Polsce marka </w:t>
      </w:r>
      <w:r w:rsidRPr="00D46EA1">
        <w:rPr>
          <w:rFonts w:ascii="Arial" w:hAnsi="Arial" w:cs="Arial"/>
          <w:i/>
          <w:iCs/>
        </w:rPr>
        <w:t>off-price</w:t>
      </w:r>
      <w:r w:rsidRPr="00D46EA1">
        <w:rPr>
          <w:rFonts w:ascii="Arial" w:hAnsi="Arial" w:cs="Arial"/>
        </w:rPr>
        <w:t xml:space="preserve"> wynajęła w Jurajskiej lokal mający aż 2153 m kw. Powstanie w nim największy sklep sieci w województwie śląskim i zarazem pierwszy w tej części regionu. </w:t>
      </w:r>
      <w:r w:rsidRPr="00D46EA1">
        <w:rPr>
          <w:rFonts w:ascii="Arial" w:hAnsi="Arial" w:cs="Arial"/>
          <w:shd w:val="clear" w:color="auto" w:fill="FFFFFF"/>
        </w:rPr>
        <w:t>W sklepie będzie można znaleźć markowe rzeczy w okazyjnych cenach znanych, światowych marek.</w:t>
      </w:r>
    </w:p>
    <w:p w14:paraId="1FEB9BF4" w14:textId="77777777" w:rsidR="00BF5449" w:rsidRPr="00BF5449" w:rsidRDefault="00BF5449" w:rsidP="00BF5449">
      <w:pPr>
        <w:pStyle w:val="Bezodstpw"/>
        <w:rPr>
          <w:rFonts w:ascii="Arial" w:hAnsi="Arial" w:cs="Arial"/>
        </w:rPr>
      </w:pPr>
    </w:p>
    <w:p w14:paraId="2CCA9A76" w14:textId="6B363A33" w:rsidR="00BF5449" w:rsidRPr="00BF5449" w:rsidRDefault="00BF5449" w:rsidP="00BF5449">
      <w:pPr>
        <w:pStyle w:val="Bezodstpw"/>
        <w:rPr>
          <w:rFonts w:ascii="Arial" w:hAnsi="Arial" w:cs="Arial"/>
        </w:rPr>
      </w:pPr>
      <w:r w:rsidRPr="00BF5449">
        <w:rPr>
          <w:rFonts w:ascii="Arial" w:hAnsi="Arial" w:cs="Arial"/>
        </w:rPr>
        <w:t xml:space="preserve">Na wynajem lokalu mającego 315 m kw. zdecydowała się też amerykańska marka </w:t>
      </w:r>
      <w:r w:rsidRPr="00BF5449">
        <w:rPr>
          <w:rFonts w:ascii="Arial" w:hAnsi="Arial" w:cs="Arial"/>
          <w:b/>
          <w:bCs/>
        </w:rPr>
        <w:t>Foot Locker</w:t>
      </w:r>
      <w:r w:rsidRPr="00BF5449">
        <w:rPr>
          <w:rFonts w:ascii="Arial" w:hAnsi="Arial" w:cs="Arial"/>
        </w:rPr>
        <w:t>.  Jeden z największych globalnych brandów już otworzył w galerii swój multibrandowy sklep, którego ofertę wypełniają najpopularniejsze marki streetwearowe. Jest to pierwszy lokal sieci w tej części województwa śląskiego i 7</w:t>
      </w:r>
      <w:r>
        <w:rPr>
          <w:rFonts w:ascii="Arial" w:hAnsi="Arial" w:cs="Arial"/>
        </w:rPr>
        <w:t>.</w:t>
      </w:r>
      <w:r w:rsidRPr="00BF5449">
        <w:rPr>
          <w:rFonts w:ascii="Arial" w:hAnsi="Arial" w:cs="Arial"/>
        </w:rPr>
        <w:t xml:space="preserve"> w Polsce.</w:t>
      </w:r>
    </w:p>
    <w:p w14:paraId="73946AE5" w14:textId="77777777" w:rsidR="00BF5449" w:rsidRPr="00BF5449" w:rsidRDefault="00BF5449" w:rsidP="00BF5449">
      <w:pPr>
        <w:pStyle w:val="Bezodstpw"/>
        <w:rPr>
          <w:rFonts w:ascii="Arial" w:hAnsi="Arial" w:cs="Arial"/>
        </w:rPr>
      </w:pPr>
    </w:p>
    <w:p w14:paraId="1FD5BEB7" w14:textId="6E07DFA8" w:rsidR="00BF5449" w:rsidRPr="00BF5449" w:rsidRDefault="00F703D3" w:rsidP="00BF5449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 listopadzie</w:t>
      </w:r>
      <w:r w:rsidR="006E5177">
        <w:rPr>
          <w:rFonts w:ascii="Arial" w:hAnsi="Arial" w:cs="Arial"/>
        </w:rPr>
        <w:t xml:space="preserve"> </w:t>
      </w:r>
      <w:r w:rsidR="00BF5449" w:rsidRPr="00BF5449">
        <w:rPr>
          <w:rFonts w:ascii="Arial" w:hAnsi="Arial" w:cs="Arial"/>
        </w:rPr>
        <w:t xml:space="preserve">oferta modowo-sportowa zyska jeszcze jednego najemcę. Niedawno Galeria Jurajska podpisała umowę </w:t>
      </w:r>
      <w:r w:rsidR="00BF5449">
        <w:rPr>
          <w:rFonts w:ascii="Arial" w:hAnsi="Arial" w:cs="Arial"/>
        </w:rPr>
        <w:t xml:space="preserve">z </w:t>
      </w:r>
      <w:r w:rsidR="00BF5449" w:rsidRPr="00BF5449">
        <w:rPr>
          <w:rFonts w:ascii="Arial" w:hAnsi="Arial" w:cs="Arial"/>
          <w:b/>
          <w:bCs/>
        </w:rPr>
        <w:t>New Balance</w:t>
      </w:r>
      <w:r w:rsidR="00BF5449" w:rsidRPr="00BF5449">
        <w:rPr>
          <w:rFonts w:ascii="Arial" w:hAnsi="Arial" w:cs="Arial"/>
        </w:rPr>
        <w:t xml:space="preserve">. Jedna z najbardziej rozpoznawalnych amerykańskich marek na świecie, a zarazem największy producent obuwia i odzieży sportowej oraz lifestylowej zajmie powierzchnię 155 m kw. </w:t>
      </w:r>
    </w:p>
    <w:p w14:paraId="66023F21" w14:textId="77777777" w:rsidR="00BF5449" w:rsidRPr="00BF5449" w:rsidRDefault="00BF5449" w:rsidP="00BF5449">
      <w:pPr>
        <w:pStyle w:val="Bezodstpw"/>
        <w:rPr>
          <w:rFonts w:ascii="Arial" w:hAnsi="Arial" w:cs="Arial"/>
        </w:rPr>
      </w:pPr>
    </w:p>
    <w:p w14:paraId="7F3CCE38" w14:textId="33548144" w:rsidR="00BF5449" w:rsidRPr="00BF5449" w:rsidRDefault="00BF5449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  <w:r w:rsidRPr="00BF5449">
        <w:rPr>
          <w:rFonts w:ascii="Arial" w:hAnsi="Arial" w:cs="Arial"/>
          <w:color w:val="122228"/>
          <w:shd w:val="clear" w:color="auto" w:fill="FFFFFF"/>
        </w:rPr>
        <w:t xml:space="preserve">Na powierzchni 85 m kw. działa natomiast już </w:t>
      </w:r>
      <w:r w:rsidRPr="00BF5449">
        <w:rPr>
          <w:rFonts w:ascii="Arial" w:hAnsi="Arial" w:cs="Arial"/>
          <w:b/>
          <w:bCs/>
          <w:color w:val="122228"/>
          <w:shd w:val="clear" w:color="auto" w:fill="FFFFFF"/>
        </w:rPr>
        <w:t>VOLCANO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. Polska marka odzieżowa, w </w:t>
      </w:r>
      <w:r w:rsidR="006E5177" w:rsidRPr="00BF5449">
        <w:rPr>
          <w:rFonts w:ascii="Arial" w:hAnsi="Arial" w:cs="Arial"/>
          <w:color w:val="122228"/>
          <w:shd w:val="clear" w:color="auto" w:fill="FFFFFF"/>
        </w:rPr>
        <w:t>ofercie,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 której można znaleźć rzeczy w stylu casual dla całej rodziny, zasiliła stale rozwijaną i umacnianą ofertę modową Galerii Jurajskiej – największą w tej części województwa śląskiego.</w:t>
      </w:r>
    </w:p>
    <w:p w14:paraId="5AC03680" w14:textId="77777777" w:rsidR="00BF5449" w:rsidRPr="00BF5449" w:rsidRDefault="00BF5449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</w:p>
    <w:p w14:paraId="29986A92" w14:textId="77777777" w:rsidR="00BF5449" w:rsidRPr="00BF5449" w:rsidRDefault="00BF5449" w:rsidP="00BF5449">
      <w:pPr>
        <w:pStyle w:val="Bezodstpw"/>
        <w:rPr>
          <w:rFonts w:ascii="Arial" w:hAnsi="Arial" w:cs="Arial"/>
        </w:rPr>
      </w:pPr>
    </w:p>
    <w:p w14:paraId="573D3F46" w14:textId="5A5915F6" w:rsidR="00BF5449" w:rsidRDefault="00BF5449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  <w:r w:rsidRPr="00BF5449">
        <w:rPr>
          <w:rFonts w:ascii="Arial" w:hAnsi="Arial" w:cs="Arial"/>
        </w:rPr>
        <w:t xml:space="preserve">Najemcą, który już wkrótce dopełni segment zdrowia i urody będzie </w:t>
      </w:r>
      <w:r w:rsidRPr="00BF5449">
        <w:rPr>
          <w:rFonts w:ascii="Arial" w:hAnsi="Arial" w:cs="Arial"/>
          <w:b/>
          <w:bCs/>
        </w:rPr>
        <w:t>SFD</w:t>
      </w:r>
      <w:r w:rsidRPr="00BF5449">
        <w:rPr>
          <w:rFonts w:ascii="Arial" w:hAnsi="Arial" w:cs="Arial"/>
        </w:rPr>
        <w:t xml:space="preserve">. W ofercie sklepu marki będzie można znaleźć m.in. </w:t>
      </w:r>
      <w:r w:rsidRPr="00BF5449">
        <w:rPr>
          <w:rFonts w:ascii="Arial" w:hAnsi="Arial" w:cs="Arial"/>
          <w:color w:val="122228"/>
          <w:shd w:val="clear" w:color="auto" w:fill="FFFFFF"/>
        </w:rPr>
        <w:t>suplementy diety i odżywki dla sportowców, żywność dietetyczną, a także witaminy i preparaty prozdrowotne wspierające kondycję.  Najemca wynajął 58 m kw.</w:t>
      </w:r>
    </w:p>
    <w:p w14:paraId="26AC7548" w14:textId="77777777" w:rsidR="00BF5449" w:rsidRPr="00BF5449" w:rsidRDefault="00BF5449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</w:p>
    <w:p w14:paraId="5511D379" w14:textId="2F2A1866" w:rsidR="00F703D3" w:rsidRDefault="00BF5449" w:rsidP="00F703D3">
      <w:pPr>
        <w:pStyle w:val="Bezodstpw"/>
        <w:rPr>
          <w:rFonts w:ascii="Arial" w:hAnsi="Arial" w:cs="Arial"/>
          <w:color w:val="122228"/>
          <w:shd w:val="clear" w:color="auto" w:fill="FFFFFF"/>
        </w:rPr>
      </w:pPr>
      <w:r w:rsidRPr="00BF5449">
        <w:rPr>
          <w:rFonts w:ascii="Arial" w:hAnsi="Arial" w:cs="Arial"/>
          <w:color w:val="122228"/>
          <w:shd w:val="clear" w:color="auto" w:fill="FFFFFF"/>
        </w:rPr>
        <w:t xml:space="preserve">Ofertę „home” z kolei niebawem zasili nowy koncept sieci </w:t>
      </w:r>
      <w:r w:rsidRPr="00BF5449">
        <w:rPr>
          <w:rFonts w:ascii="Arial" w:hAnsi="Arial" w:cs="Arial"/>
          <w:b/>
          <w:bCs/>
          <w:color w:val="122228"/>
          <w:shd w:val="clear" w:color="auto" w:fill="FFFFFF"/>
        </w:rPr>
        <w:t>IKEA</w:t>
      </w:r>
      <w:r w:rsidRPr="00BF5449">
        <w:rPr>
          <w:rFonts w:ascii="Arial" w:hAnsi="Arial" w:cs="Arial"/>
          <w:color w:val="122228"/>
          <w:shd w:val="clear" w:color="auto" w:fill="FFFFFF"/>
        </w:rPr>
        <w:t>. Umowa ze szwedzkim gigantem opiewa na 99 m kw. Dzięki punktowi klienci z Częstochowy i okolic zyskają  m.in. dostęp do usług IKEA.</w:t>
      </w:r>
      <w:r>
        <w:rPr>
          <w:rFonts w:ascii="Arial" w:hAnsi="Arial" w:cs="Arial"/>
          <w:color w:val="122228"/>
          <w:shd w:val="clear" w:color="auto" w:fill="FFFFFF"/>
        </w:rPr>
        <w:t xml:space="preserve"> 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Również dotychczasowi najemcy Galerii Jurajskiej inwestują. </w:t>
      </w:r>
      <w:r w:rsidRPr="00BF5449">
        <w:rPr>
          <w:rFonts w:ascii="Arial" w:hAnsi="Arial" w:cs="Arial"/>
          <w:b/>
          <w:bCs/>
          <w:color w:val="122228"/>
          <w:shd w:val="clear" w:color="auto" w:fill="FFFFFF"/>
        </w:rPr>
        <w:t>Wyjątkowy Prezent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 przeniósł się w ostatnim czasie z wyspy handlowej, wynajmując </w:t>
      </w:r>
      <w:r w:rsidR="00CE21C0">
        <w:rPr>
          <w:rFonts w:ascii="Arial" w:hAnsi="Arial" w:cs="Arial"/>
          <w:color w:val="122228"/>
          <w:shd w:val="clear" w:color="auto" w:fill="FFFFFF"/>
        </w:rPr>
        <w:t>lokal o powierzchni</w:t>
      </w:r>
      <w:r w:rsidR="00CE21C0" w:rsidRPr="00BF5449">
        <w:rPr>
          <w:rFonts w:ascii="Arial" w:hAnsi="Arial" w:cs="Arial"/>
          <w:color w:val="122228"/>
          <w:shd w:val="clear" w:color="auto" w:fill="FFFFFF"/>
        </w:rPr>
        <w:t xml:space="preserve"> </w:t>
      </w:r>
      <w:r w:rsidRPr="00BF5449">
        <w:rPr>
          <w:rFonts w:ascii="Arial" w:hAnsi="Arial" w:cs="Arial"/>
          <w:color w:val="122228"/>
          <w:shd w:val="clear" w:color="auto" w:fill="FFFFFF"/>
        </w:rPr>
        <w:t>27 m kw</w:t>
      </w:r>
      <w:r>
        <w:rPr>
          <w:rFonts w:ascii="Arial" w:hAnsi="Arial" w:cs="Arial"/>
          <w:color w:val="122228"/>
          <w:shd w:val="clear" w:color="auto" w:fill="FFFFFF"/>
        </w:rPr>
        <w:t>.</w:t>
      </w:r>
    </w:p>
    <w:p w14:paraId="6F51BF55" w14:textId="77777777" w:rsidR="00F703D3" w:rsidRDefault="00F703D3" w:rsidP="00F703D3">
      <w:pPr>
        <w:pStyle w:val="Bezodstpw"/>
        <w:rPr>
          <w:rFonts w:ascii="Arial" w:hAnsi="Arial" w:cs="Arial"/>
          <w:color w:val="122228"/>
          <w:shd w:val="clear" w:color="auto" w:fill="FFFFFF"/>
        </w:rPr>
      </w:pPr>
    </w:p>
    <w:p w14:paraId="6B28A82A" w14:textId="7294702A" w:rsidR="00F703D3" w:rsidRPr="00F703D3" w:rsidRDefault="00F703D3" w:rsidP="00F703D3">
      <w:pPr>
        <w:pStyle w:val="Bezodstpw"/>
        <w:rPr>
          <w:rFonts w:ascii="Arial" w:hAnsi="Arial" w:cs="Arial"/>
          <w:color w:val="122228"/>
          <w:shd w:val="clear" w:color="auto" w:fill="FFFFFF"/>
        </w:rPr>
      </w:pPr>
      <w:r>
        <w:rPr>
          <w:rFonts w:ascii="Arial" w:hAnsi="Arial" w:cs="Arial"/>
          <w:color w:val="122228"/>
          <w:shd w:val="clear" w:color="auto" w:fill="FFFFFF"/>
        </w:rPr>
        <w:t>– Dzięki ostatnim umowom, a także otwarciom Galeria Jurajska jest niemal w 100% wynajęt</w:t>
      </w:r>
      <w:r w:rsidR="00B33C47">
        <w:rPr>
          <w:rFonts w:ascii="Arial" w:hAnsi="Arial" w:cs="Arial"/>
          <w:color w:val="122228"/>
          <w:shd w:val="clear" w:color="auto" w:fill="FFFFFF"/>
        </w:rPr>
        <w:t>a.</w:t>
      </w:r>
      <w:r>
        <w:rPr>
          <w:rFonts w:ascii="Arial" w:hAnsi="Arial" w:cs="Arial"/>
          <w:color w:val="122228"/>
          <w:shd w:val="clear" w:color="auto" w:fill="FFFFFF"/>
        </w:rPr>
        <w:t xml:space="preserve"> To wynik jakim może się obecnie poszczycić niewiele centrów handlowym zarówno na ogólnopolskim, jak i regionalnym rynku </w:t>
      </w:r>
      <w:r w:rsidR="00BF5449">
        <w:rPr>
          <w:rFonts w:ascii="Arial" w:hAnsi="Arial" w:cs="Arial"/>
          <w:color w:val="122228"/>
          <w:shd w:val="clear" w:color="auto" w:fill="FFFFFF"/>
        </w:rPr>
        <w:t xml:space="preserve">– </w:t>
      </w:r>
      <w:r w:rsidR="00BF5449" w:rsidRPr="00F703D3">
        <w:rPr>
          <w:rFonts w:ascii="Arial" w:hAnsi="Arial" w:cs="Arial"/>
          <w:b/>
          <w:bCs/>
          <w:color w:val="122228"/>
          <w:shd w:val="clear" w:color="auto" w:fill="FFFFFF"/>
        </w:rPr>
        <w:t xml:space="preserve">mówi </w:t>
      </w:r>
      <w:r w:rsidRPr="00F703D3">
        <w:rPr>
          <w:rFonts w:ascii="Arial" w:hAnsi="Arial" w:cs="Arial"/>
          <w:b/>
          <w:bCs/>
          <w:color w:val="122228"/>
          <w:shd w:val="clear" w:color="auto" w:fill="FFFFFF"/>
        </w:rPr>
        <w:t>Jarosław Tuta</w:t>
      </w:r>
      <w:r>
        <w:rPr>
          <w:rFonts w:ascii="Arial" w:hAnsi="Arial" w:cs="Arial"/>
          <w:b/>
          <w:bCs/>
          <w:color w:val="122228"/>
          <w:shd w:val="clear" w:color="auto" w:fill="FFFFFF"/>
        </w:rPr>
        <w:t>j,</w:t>
      </w:r>
      <w:r>
        <w:rPr>
          <w:rFonts w:ascii="Arial" w:hAnsi="Arial" w:cs="Arial"/>
          <w:color w:val="122228"/>
          <w:shd w:val="clear" w:color="auto" w:fill="FFFFFF"/>
        </w:rPr>
        <w:t xml:space="preserve"> </w:t>
      </w:r>
      <w:r w:rsidRPr="002F28AD">
        <w:rPr>
          <w:rFonts w:ascii="Arial" w:hAnsi="Arial" w:cs="Arial"/>
          <w:b/>
          <w:bCs/>
        </w:rPr>
        <w:t>Head of Retail Leasing w GTC SA.</w:t>
      </w:r>
    </w:p>
    <w:p w14:paraId="428BCF9D" w14:textId="11C83DA9" w:rsidR="00BF5449" w:rsidRPr="00BF5449" w:rsidRDefault="00BF5449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</w:p>
    <w:p w14:paraId="758C7532" w14:textId="49756563" w:rsidR="00BF5449" w:rsidRPr="00BF5449" w:rsidRDefault="00BF5449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  <w:r w:rsidRPr="00BF5449">
        <w:rPr>
          <w:rFonts w:ascii="Arial" w:hAnsi="Arial" w:cs="Arial"/>
          <w:color w:val="122228"/>
          <w:shd w:val="clear" w:color="auto" w:fill="FFFFFF"/>
        </w:rPr>
        <w:t>– To również</w:t>
      </w:r>
      <w:r>
        <w:rPr>
          <w:rFonts w:ascii="Arial" w:hAnsi="Arial" w:cs="Arial"/>
          <w:color w:val="122228"/>
          <w:shd w:val="clear" w:color="auto" w:fill="FFFFFF"/>
        </w:rPr>
        <w:t xml:space="preserve"> najlepsze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 potwierdzenie, że w dobie pandemii i wyzwań, z jakimi mierzy się rynek retail, </w:t>
      </w:r>
      <w:r w:rsidR="00F703D3">
        <w:rPr>
          <w:rFonts w:ascii="Arial" w:hAnsi="Arial" w:cs="Arial"/>
          <w:color w:val="122228"/>
          <w:shd w:val="clear" w:color="auto" w:fill="FFFFFF"/>
        </w:rPr>
        <w:t>centrum pozostaje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 niezwykle atrakcyjną biznesowo lokalizacją, w którą zarówno polskie, jak i zagraniczne marki chcą inwestować, lokując </w:t>
      </w:r>
      <w:r w:rsidR="00F703D3">
        <w:rPr>
          <w:rFonts w:ascii="Arial" w:hAnsi="Arial" w:cs="Arial"/>
          <w:color w:val="122228"/>
          <w:shd w:val="clear" w:color="auto" w:fill="FFFFFF"/>
        </w:rPr>
        <w:t xml:space="preserve">tu </w:t>
      </w:r>
      <w:r w:rsidRPr="00BF5449">
        <w:rPr>
          <w:rFonts w:ascii="Arial" w:hAnsi="Arial" w:cs="Arial"/>
          <w:color w:val="122228"/>
          <w:shd w:val="clear" w:color="auto" w:fill="FFFFFF"/>
        </w:rPr>
        <w:t>swoje sklepy, ale także nowe koncepty</w:t>
      </w:r>
      <w:r>
        <w:rPr>
          <w:rFonts w:ascii="Arial" w:hAnsi="Arial" w:cs="Arial"/>
          <w:color w:val="122228"/>
          <w:shd w:val="clear" w:color="auto" w:fill="FFFFFF"/>
        </w:rPr>
        <w:t>. Doceniają tym samym mocną lokalną i regionalną pozycję</w:t>
      </w:r>
      <w:r w:rsidR="00F703D3">
        <w:rPr>
          <w:rFonts w:ascii="Arial" w:hAnsi="Arial" w:cs="Arial"/>
          <w:color w:val="122228"/>
          <w:shd w:val="clear" w:color="auto" w:fill="FFFFFF"/>
        </w:rPr>
        <w:t xml:space="preserve"> obiektu</w:t>
      </w:r>
      <w:r>
        <w:rPr>
          <w:rFonts w:ascii="Arial" w:hAnsi="Arial" w:cs="Arial"/>
          <w:color w:val="122228"/>
          <w:shd w:val="clear" w:color="auto" w:fill="FFFFFF"/>
        </w:rPr>
        <w:t xml:space="preserve">, niezachwianą przez pandemię, a także niezwykle atrakcyjny i chłonny rynek, na jakim </w:t>
      </w:r>
      <w:r w:rsidR="00F703D3">
        <w:rPr>
          <w:rFonts w:ascii="Arial" w:hAnsi="Arial" w:cs="Arial"/>
          <w:color w:val="122228"/>
          <w:shd w:val="clear" w:color="auto" w:fill="FFFFFF"/>
        </w:rPr>
        <w:t xml:space="preserve">działa </w:t>
      </w:r>
      <w:r w:rsidR="006E5177">
        <w:rPr>
          <w:rFonts w:ascii="Arial" w:hAnsi="Arial" w:cs="Arial"/>
          <w:color w:val="122228"/>
          <w:shd w:val="clear" w:color="auto" w:fill="FFFFFF"/>
        </w:rPr>
        <w:t xml:space="preserve">Jurajska </w:t>
      </w:r>
      <w:r w:rsidR="006E5177" w:rsidRPr="00BF5449">
        <w:rPr>
          <w:rFonts w:ascii="Arial" w:hAnsi="Arial" w:cs="Arial"/>
          <w:color w:val="122228"/>
          <w:shd w:val="clear" w:color="auto" w:fill="FFFFFF"/>
        </w:rPr>
        <w:t>–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 </w:t>
      </w:r>
      <w:r>
        <w:rPr>
          <w:rFonts w:ascii="Arial" w:hAnsi="Arial" w:cs="Arial"/>
          <w:color w:val="122228"/>
          <w:shd w:val="clear" w:color="auto" w:fill="FFFFFF"/>
        </w:rPr>
        <w:t>dodaje.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 </w:t>
      </w:r>
    </w:p>
    <w:p w14:paraId="2878EA50" w14:textId="77777777" w:rsidR="00BF5449" w:rsidRPr="00BF5449" w:rsidRDefault="00BF5449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</w:p>
    <w:p w14:paraId="41C1CF50" w14:textId="4C9F88BC" w:rsidR="00BF5449" w:rsidRPr="00BF5449" w:rsidRDefault="00BF5449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  <w:r>
        <w:rPr>
          <w:rFonts w:ascii="Arial" w:hAnsi="Arial" w:cs="Arial"/>
          <w:color w:val="122228"/>
          <w:shd w:val="clear" w:color="auto" w:fill="FFFFFF"/>
        </w:rPr>
        <w:t>Sześciu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 nowych najemców to jednak nie koniec nowości, zapowiadają przedstawiciele Galerii Jurajskiej. – Mamy obecnie </w:t>
      </w:r>
      <w:r w:rsidR="00CE21C0" w:rsidRPr="00BF5449">
        <w:rPr>
          <w:rFonts w:ascii="Arial" w:hAnsi="Arial" w:cs="Arial"/>
          <w:color w:val="122228"/>
          <w:shd w:val="clear" w:color="auto" w:fill="FFFFFF"/>
        </w:rPr>
        <w:t>otwart</w:t>
      </w:r>
      <w:r w:rsidR="00CE21C0">
        <w:rPr>
          <w:rFonts w:ascii="Arial" w:hAnsi="Arial" w:cs="Arial"/>
          <w:color w:val="122228"/>
          <w:shd w:val="clear" w:color="auto" w:fill="FFFFFF"/>
        </w:rPr>
        <w:t>ych</w:t>
      </w:r>
      <w:r w:rsidR="00CE21C0" w:rsidRPr="00BF5449">
        <w:rPr>
          <w:rFonts w:ascii="Arial" w:hAnsi="Arial" w:cs="Arial"/>
          <w:color w:val="122228"/>
          <w:shd w:val="clear" w:color="auto" w:fill="FFFFFF"/>
        </w:rPr>
        <w:t xml:space="preserve"> </w:t>
      </w:r>
      <w:r w:rsidRPr="00BF5449">
        <w:rPr>
          <w:rFonts w:ascii="Arial" w:hAnsi="Arial" w:cs="Arial"/>
          <w:color w:val="122228"/>
          <w:shd w:val="clear" w:color="auto" w:fill="FFFFFF"/>
        </w:rPr>
        <w:t>kilka rozmów z dużymi markami, które lada dzień powinny zaowocować umowami. Przed nami także zmiany u obecnych najemców. Jesień i zima zapowiadają się więc bardzo gorąco – dodaje</w:t>
      </w:r>
      <w:r w:rsidR="00F703D3">
        <w:rPr>
          <w:rFonts w:ascii="Arial" w:hAnsi="Arial" w:cs="Arial"/>
          <w:color w:val="122228"/>
          <w:shd w:val="clear" w:color="auto" w:fill="FFFFFF"/>
        </w:rPr>
        <w:t xml:space="preserve"> Anna Borecka-Suda</w:t>
      </w:r>
      <w:r w:rsidRPr="00BF5449">
        <w:rPr>
          <w:rFonts w:ascii="Arial" w:hAnsi="Arial" w:cs="Arial"/>
          <w:color w:val="122228"/>
          <w:shd w:val="clear" w:color="auto" w:fill="FFFFFF"/>
        </w:rPr>
        <w:t xml:space="preserve">. </w:t>
      </w:r>
    </w:p>
    <w:p w14:paraId="433AF825" w14:textId="77777777" w:rsidR="00BF5449" w:rsidRPr="00BF5449" w:rsidRDefault="00BF5449" w:rsidP="00BF5449">
      <w:pPr>
        <w:pStyle w:val="Bezodstpw"/>
        <w:rPr>
          <w:rFonts w:ascii="Arial" w:hAnsi="Arial" w:cs="Arial"/>
          <w:color w:val="122228"/>
          <w:shd w:val="clear" w:color="auto" w:fill="FFFFFF"/>
        </w:rPr>
      </w:pPr>
    </w:p>
    <w:p w14:paraId="20D90712" w14:textId="58A2A827" w:rsidR="00353C60" w:rsidRPr="00BF5449" w:rsidRDefault="00353C60" w:rsidP="00353C60">
      <w:pPr>
        <w:pStyle w:val="Bezodstpw"/>
        <w:rPr>
          <w:rFonts w:ascii="Arial" w:hAnsi="Arial" w:cs="Arial"/>
        </w:rPr>
      </w:pPr>
    </w:p>
    <w:p w14:paraId="359A7426" w14:textId="77777777" w:rsidR="006F6C92" w:rsidRPr="00BF5449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166A9F4" w14:textId="77777777" w:rsidR="006F6C92" w:rsidRPr="00BF5449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5449">
        <w:rPr>
          <w:rFonts w:ascii="Arial" w:hAnsi="Arial" w:cs="Arial"/>
          <w:sz w:val="20"/>
          <w:szCs w:val="20"/>
        </w:rPr>
        <w:t>źródło: Galeria Jurajska/Guarana PR</w:t>
      </w:r>
    </w:p>
    <w:p w14:paraId="5A92A871" w14:textId="77777777" w:rsidR="006F6C92" w:rsidRPr="00BF5449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Pr="00BF5449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BF5449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BF5449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BF5449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Sinsay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), grupa Inditex (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Zara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Bershka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Stradivarius, 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TK 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Douglas, Rossmann, 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Super Pharm, Euro RTV AGD, 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BF5449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BF5449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Pr="00BF5449" w:rsidRDefault="00063BB1">
      <w:pPr>
        <w:rPr>
          <w:rFonts w:ascii="Arial" w:hAnsi="Arial" w:cs="Arial"/>
        </w:rPr>
      </w:pPr>
    </w:p>
    <w:sectPr w:rsidR="00063BB1" w:rsidRPr="00BF544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785AA" w14:textId="77777777" w:rsidR="00030488" w:rsidRDefault="00030488">
      <w:pPr>
        <w:spacing w:after="0" w:line="240" w:lineRule="auto"/>
      </w:pPr>
      <w:r>
        <w:separator/>
      </w:r>
    </w:p>
  </w:endnote>
  <w:endnote w:type="continuationSeparator" w:id="0">
    <w:p w14:paraId="145E97B6" w14:textId="77777777" w:rsidR="00030488" w:rsidRDefault="00030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C5E85" w14:textId="77777777" w:rsidR="00030488" w:rsidRDefault="00030488">
      <w:pPr>
        <w:spacing w:after="0" w:line="240" w:lineRule="auto"/>
      </w:pPr>
      <w:r>
        <w:separator/>
      </w:r>
    </w:p>
  </w:footnote>
  <w:footnote w:type="continuationSeparator" w:id="0">
    <w:p w14:paraId="0C912972" w14:textId="77777777" w:rsidR="00030488" w:rsidRDefault="00030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030488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0488"/>
    <w:rsid w:val="00063BB1"/>
    <w:rsid w:val="001D220A"/>
    <w:rsid w:val="00353C60"/>
    <w:rsid w:val="004754FA"/>
    <w:rsid w:val="004E6D40"/>
    <w:rsid w:val="005403D5"/>
    <w:rsid w:val="006B5C69"/>
    <w:rsid w:val="006E5177"/>
    <w:rsid w:val="006F6C92"/>
    <w:rsid w:val="00786B3F"/>
    <w:rsid w:val="00836171"/>
    <w:rsid w:val="00B33C47"/>
    <w:rsid w:val="00BF5449"/>
    <w:rsid w:val="00C4252E"/>
    <w:rsid w:val="00CA1A7C"/>
    <w:rsid w:val="00CE21C0"/>
    <w:rsid w:val="00D36B63"/>
    <w:rsid w:val="00D46EA1"/>
    <w:rsid w:val="00D6766B"/>
    <w:rsid w:val="00E440A8"/>
    <w:rsid w:val="00F7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21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21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21C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21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21C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5</cp:revision>
  <dcterms:created xsi:type="dcterms:W3CDTF">2021-10-15T12:50:00Z</dcterms:created>
  <dcterms:modified xsi:type="dcterms:W3CDTF">2021-10-18T10:03:00Z</dcterms:modified>
</cp:coreProperties>
</file>