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59" w:rsidRPr="00E05159" w:rsidRDefault="00E05159" w:rsidP="00E05159">
      <w:pPr>
        <w:pStyle w:val="Bezodstpw"/>
        <w:rPr>
          <w:rFonts w:ascii="Calibri Light" w:hAnsi="Calibri Light" w:cs="Calibri Light"/>
          <w:sz w:val="20"/>
          <w:szCs w:val="20"/>
        </w:rPr>
      </w:pPr>
      <w:r w:rsidRPr="00E05159">
        <w:rPr>
          <w:rFonts w:ascii="Calibri Light" w:hAnsi="Calibri Light" w:cs="Calibri Light"/>
          <w:b/>
          <w:sz w:val="20"/>
          <w:szCs w:val="20"/>
        </w:rPr>
        <w:t xml:space="preserve">Informacja prasowa: </w:t>
      </w:r>
      <w:r>
        <w:rPr>
          <w:rFonts w:ascii="Calibri Light" w:hAnsi="Calibri Light" w:cs="Calibri Light"/>
          <w:b/>
          <w:sz w:val="20"/>
          <w:szCs w:val="20"/>
        </w:rPr>
        <w:t>07-01-2019</w:t>
      </w:r>
      <w:r w:rsidRPr="00E05159">
        <w:rPr>
          <w:rFonts w:ascii="Calibri Light" w:hAnsi="Calibri Light" w:cs="Calibri Light"/>
          <w:b/>
          <w:sz w:val="20"/>
          <w:szCs w:val="20"/>
        </w:rPr>
        <w:t>, Tychy</w:t>
      </w:r>
      <w:r w:rsidRPr="00E05159">
        <w:rPr>
          <w:rFonts w:ascii="Calibri Light" w:hAnsi="Calibri Light" w:cs="Calibri Light"/>
          <w:sz w:val="20"/>
          <w:szCs w:val="20"/>
        </w:rPr>
        <w:br/>
        <w:t>Biuro Prasowe Gemini Park Tychy</w:t>
      </w:r>
      <w:r w:rsidRPr="00E05159">
        <w:rPr>
          <w:rFonts w:ascii="Calibri Light" w:hAnsi="Calibri Light" w:cs="Calibri Light"/>
          <w:sz w:val="20"/>
          <w:szCs w:val="20"/>
        </w:rPr>
        <w:br/>
        <w:t>Tomasz Pietrzak/Guarana Public Relations</w:t>
      </w:r>
      <w:r w:rsidRPr="00E05159">
        <w:rPr>
          <w:rFonts w:ascii="Calibri Light" w:hAnsi="Calibri Light" w:cs="Calibri Light"/>
          <w:sz w:val="20"/>
          <w:szCs w:val="20"/>
        </w:rPr>
        <w:br/>
        <w:t xml:space="preserve">tel. 509 106 256 mail. tomasz.pietrzak[at]guaranapr.pl </w:t>
      </w:r>
    </w:p>
    <w:p w:rsidR="00E05159" w:rsidRPr="00E05159" w:rsidRDefault="00E05159" w:rsidP="00E05159">
      <w:pPr>
        <w:pStyle w:val="Bezodstpw"/>
        <w:jc w:val="both"/>
        <w:rPr>
          <w:rFonts w:ascii="Calibri Light" w:hAnsi="Calibri Light" w:cs="Calibri Light"/>
          <w:sz w:val="20"/>
          <w:szCs w:val="20"/>
        </w:rPr>
      </w:pPr>
    </w:p>
    <w:p w:rsidR="005D0445" w:rsidRPr="00E05159" w:rsidRDefault="001A102C" w:rsidP="00E05159">
      <w:pPr>
        <w:pStyle w:val="Bezodstpw"/>
        <w:jc w:val="both"/>
        <w:rPr>
          <w:rFonts w:ascii="Calibri Light" w:hAnsi="Calibri Light" w:cs="Calibri Light"/>
          <w:b/>
          <w:sz w:val="28"/>
        </w:rPr>
      </w:pPr>
      <w:r w:rsidRPr="00E05159">
        <w:rPr>
          <w:rFonts w:ascii="Calibri Light" w:hAnsi="Calibri Light" w:cs="Calibri Light"/>
          <w:b/>
          <w:sz w:val="28"/>
        </w:rPr>
        <w:t>W Tychach można oglądać skamieliny mające pół miliarda lat. Są też… dinozaury</w:t>
      </w:r>
    </w:p>
    <w:p w:rsidR="00995039" w:rsidRPr="00E05159" w:rsidRDefault="00995039" w:rsidP="00E05159">
      <w:pPr>
        <w:pStyle w:val="Bezodstpw"/>
        <w:jc w:val="both"/>
        <w:rPr>
          <w:rFonts w:ascii="Calibri Light" w:hAnsi="Calibri Light" w:cs="Calibri Light"/>
          <w:sz w:val="20"/>
        </w:rPr>
      </w:pPr>
    </w:p>
    <w:p w:rsidR="000F5A65" w:rsidRPr="00E05159" w:rsidRDefault="000F5A65" w:rsidP="00E05159">
      <w:pPr>
        <w:pStyle w:val="Bezodstpw"/>
        <w:jc w:val="both"/>
        <w:rPr>
          <w:rFonts w:ascii="Calibri Light" w:hAnsi="Calibri Light" w:cs="Calibri Light"/>
        </w:rPr>
      </w:pPr>
      <w:r w:rsidRPr="00E05159">
        <w:rPr>
          <w:rFonts w:ascii="Calibri Light" w:hAnsi="Calibri Light" w:cs="Calibri Light"/>
        </w:rPr>
        <w:t xml:space="preserve">Mające nawet </w:t>
      </w:r>
      <w:r w:rsidR="001A102C" w:rsidRPr="00E05159">
        <w:rPr>
          <w:rFonts w:ascii="Calibri Light" w:hAnsi="Calibri Light" w:cs="Calibri Light"/>
        </w:rPr>
        <w:t>pół miliarda lat</w:t>
      </w:r>
      <w:r w:rsidRPr="00E05159">
        <w:rPr>
          <w:rFonts w:ascii="Calibri Light" w:hAnsi="Calibri Light" w:cs="Calibri Light"/>
        </w:rPr>
        <w:t xml:space="preserve"> skamieniałości oraz </w:t>
      </w:r>
      <w:r w:rsidR="001A102C" w:rsidRPr="00E05159">
        <w:rPr>
          <w:rFonts w:ascii="Calibri Light" w:hAnsi="Calibri Light" w:cs="Calibri Light"/>
        </w:rPr>
        <w:t>15</w:t>
      </w:r>
      <w:r w:rsidRPr="00E05159">
        <w:rPr>
          <w:rFonts w:ascii="Calibri Light" w:hAnsi="Calibri Light" w:cs="Calibri Light"/>
        </w:rPr>
        <w:t xml:space="preserve"> naturalnej wielkości figury dinozaurów można oglądać do </w:t>
      </w:r>
      <w:r w:rsidR="001A102C" w:rsidRPr="00E05159">
        <w:rPr>
          <w:rFonts w:ascii="Calibri Light" w:hAnsi="Calibri Light" w:cs="Calibri Light"/>
        </w:rPr>
        <w:t>31</w:t>
      </w:r>
      <w:r w:rsidRPr="00E05159">
        <w:rPr>
          <w:rFonts w:ascii="Calibri Light" w:hAnsi="Calibri Light" w:cs="Calibri Light"/>
        </w:rPr>
        <w:t xml:space="preserve"> stycznia w Gemini Park Tychy.  </w:t>
      </w:r>
      <w:r w:rsidR="001A102C" w:rsidRPr="00E05159">
        <w:rPr>
          <w:rFonts w:ascii="Calibri Light" w:hAnsi="Calibri Light" w:cs="Calibri Light"/>
        </w:rPr>
        <w:t>W styczniu</w:t>
      </w:r>
      <w:r w:rsidRPr="00E05159">
        <w:rPr>
          <w:rFonts w:ascii="Calibri Light" w:hAnsi="Calibri Light" w:cs="Calibri Light"/>
        </w:rPr>
        <w:t xml:space="preserve"> galeria </w:t>
      </w:r>
      <w:r w:rsidR="001A102C" w:rsidRPr="00E05159">
        <w:rPr>
          <w:rFonts w:ascii="Calibri Light" w:hAnsi="Calibri Light" w:cs="Calibri Light"/>
        </w:rPr>
        <w:t>zamienia</w:t>
      </w:r>
      <w:r w:rsidRPr="00E05159">
        <w:rPr>
          <w:rFonts w:ascii="Calibri Light" w:hAnsi="Calibri Light" w:cs="Calibri Light"/>
        </w:rPr>
        <w:t xml:space="preserve"> się w nietypowe</w:t>
      </w:r>
      <w:r w:rsidR="00E05159" w:rsidRPr="00E05159">
        <w:rPr>
          <w:rFonts w:ascii="Calibri Light" w:hAnsi="Calibri Light" w:cs="Calibri Light"/>
        </w:rPr>
        <w:t xml:space="preserve"> </w:t>
      </w:r>
      <w:r w:rsidRPr="00E05159">
        <w:rPr>
          <w:rFonts w:ascii="Calibri Light" w:hAnsi="Calibri Light" w:cs="Calibri Light"/>
        </w:rPr>
        <w:t>„muzeum” paleontologiczne.</w:t>
      </w:r>
    </w:p>
    <w:p w:rsidR="009E4BE9" w:rsidRPr="00E05159" w:rsidRDefault="009E4BE9" w:rsidP="00E05159">
      <w:pPr>
        <w:pStyle w:val="Bezodstpw"/>
        <w:jc w:val="both"/>
        <w:rPr>
          <w:rFonts w:ascii="Calibri Light" w:hAnsi="Calibri Light" w:cs="Calibri Light"/>
          <w:sz w:val="20"/>
        </w:rPr>
      </w:pPr>
    </w:p>
    <w:p w:rsidR="001A102C" w:rsidRPr="00E05159" w:rsidRDefault="001A102C" w:rsidP="00E05159">
      <w:pPr>
        <w:pStyle w:val="Bezodstpw"/>
        <w:jc w:val="both"/>
        <w:rPr>
          <w:rFonts w:ascii="Calibri Light" w:hAnsi="Calibri Light" w:cs="Calibri Light"/>
          <w:sz w:val="20"/>
        </w:rPr>
      </w:pPr>
    </w:p>
    <w:p w:rsidR="000F5A65" w:rsidRPr="00E05159" w:rsidRDefault="000F5A65" w:rsidP="00E05159">
      <w:pPr>
        <w:pStyle w:val="Bezodstpw"/>
        <w:jc w:val="both"/>
        <w:rPr>
          <w:rFonts w:ascii="Calibri Light" w:hAnsi="Calibri Light" w:cs="Calibri Light"/>
          <w:sz w:val="20"/>
        </w:rPr>
      </w:pPr>
      <w:r w:rsidRPr="00E05159">
        <w:rPr>
          <w:rFonts w:ascii="Calibri Light" w:hAnsi="Calibri Light" w:cs="Calibri Light"/>
          <w:sz w:val="20"/>
        </w:rPr>
        <w:t>Przed milionami to one rządziły światem. Dziś</w:t>
      </w:r>
      <w:bookmarkStart w:id="0" w:name="_GoBack"/>
      <w:bookmarkEnd w:id="0"/>
      <w:r w:rsidRPr="00E05159">
        <w:rPr>
          <w:rFonts w:ascii="Calibri Light" w:hAnsi="Calibri Light" w:cs="Calibri Light"/>
          <w:sz w:val="20"/>
        </w:rPr>
        <w:t xml:space="preserve"> pozostały po nich tylko </w:t>
      </w:r>
      <w:r w:rsidR="00995039" w:rsidRPr="00E05159">
        <w:rPr>
          <w:rFonts w:ascii="Calibri Light" w:hAnsi="Calibri Light" w:cs="Calibri Light"/>
          <w:sz w:val="20"/>
        </w:rPr>
        <w:t>skamieniałe kości</w:t>
      </w:r>
      <w:r w:rsidR="009E4BE9" w:rsidRPr="00E05159">
        <w:rPr>
          <w:rFonts w:ascii="Calibri Light" w:hAnsi="Calibri Light" w:cs="Calibri Light"/>
          <w:sz w:val="20"/>
        </w:rPr>
        <w:t xml:space="preserve"> i ślady</w:t>
      </w:r>
      <w:r w:rsidR="00995039" w:rsidRPr="00E05159">
        <w:rPr>
          <w:rFonts w:ascii="Calibri Light" w:hAnsi="Calibri Light" w:cs="Calibri Light"/>
          <w:sz w:val="20"/>
        </w:rPr>
        <w:t xml:space="preserve"> łap</w:t>
      </w:r>
      <w:r w:rsidR="009E4BE9" w:rsidRPr="00E05159">
        <w:rPr>
          <w:rFonts w:ascii="Calibri Light" w:hAnsi="Calibri Light" w:cs="Calibri Light"/>
          <w:sz w:val="20"/>
        </w:rPr>
        <w:t xml:space="preserve"> odciśnięte w skałach</w:t>
      </w:r>
      <w:r w:rsidRPr="00E05159">
        <w:rPr>
          <w:rFonts w:ascii="Calibri Light" w:hAnsi="Calibri Light" w:cs="Calibri Light"/>
          <w:sz w:val="20"/>
        </w:rPr>
        <w:t xml:space="preserve">. </w:t>
      </w:r>
      <w:r w:rsidR="009E4BE9" w:rsidRPr="00E05159">
        <w:rPr>
          <w:rFonts w:ascii="Calibri Light" w:hAnsi="Calibri Light" w:cs="Calibri Light"/>
          <w:sz w:val="20"/>
        </w:rPr>
        <w:t>Teraz za sprawą nietypowej wystawy w Gemini Park Tychy można na chwilę przenieść się setki milionów lat wstecz i zobaczyć, jak naprawdę wyglądały dinozaury.</w:t>
      </w:r>
    </w:p>
    <w:p w:rsidR="00995039" w:rsidRPr="00E05159" w:rsidRDefault="00995039" w:rsidP="00E05159">
      <w:pPr>
        <w:pStyle w:val="Bezodstpw"/>
        <w:jc w:val="both"/>
        <w:rPr>
          <w:rFonts w:ascii="Calibri Light" w:hAnsi="Calibri Light" w:cs="Calibri Light"/>
          <w:sz w:val="20"/>
        </w:rPr>
      </w:pPr>
    </w:p>
    <w:p w:rsidR="00995039" w:rsidRPr="00E05159" w:rsidRDefault="009E4BE9" w:rsidP="00E05159">
      <w:pPr>
        <w:pStyle w:val="Bezodstpw"/>
        <w:jc w:val="both"/>
        <w:rPr>
          <w:rFonts w:ascii="Calibri Light" w:hAnsi="Calibri Light" w:cs="Calibri Light"/>
          <w:sz w:val="20"/>
        </w:rPr>
      </w:pPr>
      <w:r w:rsidRPr="00E05159">
        <w:rPr>
          <w:rFonts w:ascii="Calibri Light" w:hAnsi="Calibri Light" w:cs="Calibri Light"/>
          <w:sz w:val="20"/>
        </w:rPr>
        <w:t xml:space="preserve">Aż </w:t>
      </w:r>
      <w:r w:rsidR="00947866" w:rsidRPr="00E05159">
        <w:rPr>
          <w:rFonts w:ascii="Calibri Light" w:hAnsi="Calibri Light" w:cs="Calibri Light"/>
          <w:sz w:val="20"/>
        </w:rPr>
        <w:t>15</w:t>
      </w:r>
      <w:r w:rsidRPr="00E05159">
        <w:rPr>
          <w:rFonts w:ascii="Calibri Light" w:hAnsi="Calibri Light" w:cs="Calibri Light"/>
          <w:sz w:val="20"/>
        </w:rPr>
        <w:t xml:space="preserve"> naturalnych rozmiarów figur </w:t>
      </w:r>
      <w:r w:rsidR="00995039" w:rsidRPr="00E05159">
        <w:rPr>
          <w:rFonts w:ascii="Calibri Light" w:hAnsi="Calibri Light" w:cs="Calibri Light"/>
          <w:sz w:val="20"/>
        </w:rPr>
        <w:t>prehistorycznych gadów</w:t>
      </w:r>
      <w:r w:rsidR="001A102C" w:rsidRPr="00E05159">
        <w:rPr>
          <w:rFonts w:ascii="Calibri Light" w:hAnsi="Calibri Light" w:cs="Calibri Light"/>
          <w:sz w:val="20"/>
        </w:rPr>
        <w:t xml:space="preserve"> stanęło właśnie w tyskim centrum handlowym</w:t>
      </w:r>
      <w:r w:rsidRPr="00E05159">
        <w:rPr>
          <w:rFonts w:ascii="Calibri Light" w:hAnsi="Calibri Light" w:cs="Calibri Light"/>
          <w:sz w:val="20"/>
        </w:rPr>
        <w:t xml:space="preserve">. Wśród eksponatów można znaleźć m.in. mającego 2,5 metra wysokości roślinożernego Stegozaura, </w:t>
      </w:r>
      <w:r w:rsidR="00A62ED5" w:rsidRPr="00E05159">
        <w:rPr>
          <w:rFonts w:ascii="Calibri Light" w:hAnsi="Calibri Light" w:cs="Calibri Light"/>
          <w:sz w:val="20"/>
        </w:rPr>
        <w:t>znanego z „Parku Jurajskiego”</w:t>
      </w:r>
      <w:r w:rsidR="00E05159" w:rsidRPr="00E05159">
        <w:rPr>
          <w:rFonts w:ascii="Calibri Light" w:hAnsi="Calibri Light" w:cs="Calibri Light"/>
          <w:sz w:val="20"/>
        </w:rPr>
        <w:t>,</w:t>
      </w:r>
      <w:r w:rsidR="00A62ED5" w:rsidRPr="00E05159">
        <w:rPr>
          <w:rFonts w:ascii="Calibri Light" w:hAnsi="Calibri Light" w:cs="Calibri Light"/>
          <w:sz w:val="20"/>
        </w:rPr>
        <w:t xml:space="preserve"> </w:t>
      </w:r>
      <w:r w:rsidR="001A102C" w:rsidRPr="00E05159">
        <w:rPr>
          <w:rFonts w:ascii="Calibri Light" w:hAnsi="Calibri Light" w:cs="Calibri Light"/>
          <w:sz w:val="20"/>
        </w:rPr>
        <w:t xml:space="preserve">niezwykle </w:t>
      </w:r>
      <w:r w:rsidR="00A62ED5" w:rsidRPr="00E05159">
        <w:rPr>
          <w:rFonts w:ascii="Calibri Light" w:hAnsi="Calibri Light" w:cs="Calibri Light"/>
          <w:sz w:val="20"/>
        </w:rPr>
        <w:t xml:space="preserve">szybkiego </w:t>
      </w:r>
      <w:proofErr w:type="spellStart"/>
      <w:r w:rsidR="00A62ED5" w:rsidRPr="00E05159">
        <w:rPr>
          <w:rFonts w:ascii="Calibri Light" w:hAnsi="Calibri Light" w:cs="Calibri Light"/>
          <w:sz w:val="20"/>
        </w:rPr>
        <w:t>Welociraptora</w:t>
      </w:r>
      <w:proofErr w:type="spellEnd"/>
      <w:r w:rsidR="00A62ED5" w:rsidRPr="00E05159">
        <w:rPr>
          <w:rFonts w:ascii="Calibri Light" w:hAnsi="Calibri Light" w:cs="Calibri Light"/>
          <w:sz w:val="20"/>
        </w:rPr>
        <w:t xml:space="preserve"> </w:t>
      </w:r>
      <w:r w:rsidRPr="00E05159">
        <w:rPr>
          <w:rFonts w:ascii="Calibri Light" w:hAnsi="Calibri Light" w:cs="Calibri Light"/>
          <w:sz w:val="20"/>
        </w:rPr>
        <w:t xml:space="preserve">czy </w:t>
      </w:r>
      <w:r w:rsidR="00995039" w:rsidRPr="00E05159">
        <w:rPr>
          <w:rFonts w:ascii="Calibri Light" w:hAnsi="Calibri Light" w:cs="Calibri Light"/>
          <w:sz w:val="20"/>
        </w:rPr>
        <w:t>mięsożernego i drapieżnego</w:t>
      </w:r>
      <w:r w:rsidRPr="00E05159">
        <w:rPr>
          <w:rFonts w:ascii="Calibri Light" w:hAnsi="Calibri Light" w:cs="Calibri Light"/>
          <w:sz w:val="20"/>
        </w:rPr>
        <w:t xml:space="preserve"> </w:t>
      </w:r>
      <w:proofErr w:type="spellStart"/>
      <w:r w:rsidRPr="00E05159">
        <w:rPr>
          <w:rFonts w:ascii="Calibri Light" w:hAnsi="Calibri Light" w:cs="Calibri Light"/>
          <w:sz w:val="20"/>
        </w:rPr>
        <w:t>Allozaura</w:t>
      </w:r>
      <w:proofErr w:type="spellEnd"/>
      <w:r w:rsidR="00995039" w:rsidRPr="00E05159">
        <w:rPr>
          <w:rFonts w:ascii="Calibri Light" w:hAnsi="Calibri Light" w:cs="Calibri Light"/>
          <w:sz w:val="20"/>
        </w:rPr>
        <w:t>.</w:t>
      </w:r>
    </w:p>
    <w:p w:rsidR="00995039" w:rsidRPr="00E05159" w:rsidRDefault="00995039" w:rsidP="00E05159">
      <w:pPr>
        <w:pStyle w:val="Bezodstpw"/>
        <w:jc w:val="both"/>
        <w:rPr>
          <w:rFonts w:ascii="Calibri Light" w:hAnsi="Calibri Light" w:cs="Calibri Light"/>
          <w:sz w:val="20"/>
        </w:rPr>
      </w:pPr>
    </w:p>
    <w:p w:rsidR="000F5A65" w:rsidRPr="00E05159" w:rsidRDefault="009E4BE9" w:rsidP="00E05159">
      <w:pPr>
        <w:pStyle w:val="Bezodstpw"/>
        <w:jc w:val="both"/>
        <w:rPr>
          <w:rFonts w:ascii="Calibri Light" w:hAnsi="Calibri Light" w:cs="Calibri Light"/>
          <w:sz w:val="20"/>
        </w:rPr>
      </w:pPr>
      <w:r w:rsidRPr="00E05159">
        <w:rPr>
          <w:rFonts w:ascii="Calibri Light" w:hAnsi="Calibri Light" w:cs="Calibri Light"/>
          <w:sz w:val="20"/>
        </w:rPr>
        <w:t xml:space="preserve">Na wystawie nie zabrakło także figur m.in. </w:t>
      </w:r>
      <w:proofErr w:type="spellStart"/>
      <w:r w:rsidR="00947866" w:rsidRPr="00E05159">
        <w:rPr>
          <w:rFonts w:ascii="Calibri Light" w:hAnsi="Calibri Light" w:cs="Calibri Light"/>
          <w:sz w:val="20"/>
        </w:rPr>
        <w:t>Avaceratopsa</w:t>
      </w:r>
      <w:proofErr w:type="spellEnd"/>
      <w:r w:rsidRPr="00E05159">
        <w:rPr>
          <w:rFonts w:ascii="Calibri Light" w:hAnsi="Calibri Light" w:cs="Calibri Light"/>
          <w:sz w:val="20"/>
        </w:rPr>
        <w:t xml:space="preserve">, </w:t>
      </w:r>
      <w:proofErr w:type="spellStart"/>
      <w:r w:rsidRPr="00E05159">
        <w:rPr>
          <w:rFonts w:ascii="Calibri Light" w:hAnsi="Calibri Light" w:cs="Calibri Light"/>
          <w:sz w:val="20"/>
        </w:rPr>
        <w:t>Dimetrodona</w:t>
      </w:r>
      <w:proofErr w:type="spellEnd"/>
      <w:r w:rsidRPr="00E05159">
        <w:rPr>
          <w:rFonts w:ascii="Calibri Light" w:hAnsi="Calibri Light" w:cs="Calibri Light"/>
          <w:sz w:val="20"/>
        </w:rPr>
        <w:t xml:space="preserve">, </w:t>
      </w:r>
      <w:proofErr w:type="spellStart"/>
      <w:r w:rsidRPr="00E05159">
        <w:rPr>
          <w:rFonts w:ascii="Calibri Light" w:hAnsi="Calibri Light" w:cs="Calibri Light"/>
          <w:sz w:val="20"/>
        </w:rPr>
        <w:t>Kentrozaura</w:t>
      </w:r>
      <w:proofErr w:type="spellEnd"/>
      <w:r w:rsidRPr="00E05159">
        <w:rPr>
          <w:rFonts w:ascii="Calibri Light" w:hAnsi="Calibri Light" w:cs="Calibri Light"/>
          <w:sz w:val="20"/>
        </w:rPr>
        <w:t xml:space="preserve">, </w:t>
      </w:r>
      <w:proofErr w:type="spellStart"/>
      <w:r w:rsidR="001A102C" w:rsidRPr="00E05159">
        <w:rPr>
          <w:rFonts w:ascii="Calibri Light" w:hAnsi="Calibri Light" w:cs="Calibri Light"/>
          <w:sz w:val="20"/>
        </w:rPr>
        <w:t>Wulkanodona</w:t>
      </w:r>
      <w:proofErr w:type="spellEnd"/>
      <w:r w:rsidR="001A102C" w:rsidRPr="00E05159">
        <w:rPr>
          <w:rFonts w:ascii="Calibri Light" w:hAnsi="Calibri Light" w:cs="Calibri Light"/>
          <w:sz w:val="20"/>
        </w:rPr>
        <w:t xml:space="preserve">, </w:t>
      </w:r>
      <w:proofErr w:type="spellStart"/>
      <w:r w:rsidRPr="00E05159">
        <w:rPr>
          <w:rFonts w:ascii="Calibri Light" w:hAnsi="Calibri Light" w:cs="Calibri Light"/>
          <w:sz w:val="20"/>
        </w:rPr>
        <w:t>Psitakozaura</w:t>
      </w:r>
      <w:proofErr w:type="spellEnd"/>
      <w:r w:rsidRPr="00E05159">
        <w:rPr>
          <w:rFonts w:ascii="Calibri Light" w:hAnsi="Calibri Light" w:cs="Calibri Light"/>
          <w:sz w:val="20"/>
        </w:rPr>
        <w:t>, nazywanego także „papuzim jaszczurem”</w:t>
      </w:r>
      <w:r w:rsidR="00947866" w:rsidRPr="00E05159">
        <w:rPr>
          <w:rFonts w:ascii="Calibri Light" w:hAnsi="Calibri Light" w:cs="Calibri Light"/>
          <w:sz w:val="20"/>
        </w:rPr>
        <w:t xml:space="preserve"> czy </w:t>
      </w:r>
      <w:r w:rsidRPr="00E05159">
        <w:rPr>
          <w:rFonts w:ascii="Calibri Light" w:hAnsi="Calibri Light" w:cs="Calibri Light"/>
          <w:sz w:val="20"/>
        </w:rPr>
        <w:t xml:space="preserve"> </w:t>
      </w:r>
      <w:r w:rsidR="00A62ED5" w:rsidRPr="00E05159">
        <w:rPr>
          <w:rFonts w:ascii="Calibri Light" w:hAnsi="Calibri Light" w:cs="Calibri Light"/>
          <w:sz w:val="20"/>
        </w:rPr>
        <w:t>długoszyjego Diplodoka</w:t>
      </w:r>
      <w:r w:rsidRPr="00E05159">
        <w:rPr>
          <w:rFonts w:ascii="Calibri Light" w:hAnsi="Calibri Light" w:cs="Calibri Light"/>
          <w:sz w:val="20"/>
        </w:rPr>
        <w:t xml:space="preserve">. Jest też lokalny akcent. Wśród figur można znaleźć także </w:t>
      </w:r>
      <w:proofErr w:type="spellStart"/>
      <w:r w:rsidRPr="00E05159">
        <w:rPr>
          <w:rFonts w:ascii="Calibri Light" w:hAnsi="Calibri Light" w:cs="Calibri Light"/>
          <w:sz w:val="20"/>
        </w:rPr>
        <w:t>Silezaura</w:t>
      </w:r>
      <w:proofErr w:type="spellEnd"/>
      <w:r w:rsidRPr="00E05159">
        <w:rPr>
          <w:rFonts w:ascii="Calibri Light" w:hAnsi="Calibri Light" w:cs="Calibri Light"/>
          <w:sz w:val="20"/>
        </w:rPr>
        <w:t>, czyli dinozaura odkrytego w Krasiejowie</w:t>
      </w:r>
      <w:r w:rsidR="00947866" w:rsidRPr="00E05159">
        <w:rPr>
          <w:rFonts w:ascii="Calibri Light" w:hAnsi="Calibri Light" w:cs="Calibri Light"/>
          <w:sz w:val="20"/>
        </w:rPr>
        <w:t xml:space="preserve"> k. Opola.</w:t>
      </w:r>
    </w:p>
    <w:p w:rsidR="00A62ED5" w:rsidRPr="00E05159" w:rsidRDefault="00A62ED5" w:rsidP="00E05159">
      <w:pPr>
        <w:pStyle w:val="Bezodstpw"/>
        <w:jc w:val="both"/>
        <w:rPr>
          <w:rFonts w:ascii="Calibri Light" w:hAnsi="Calibri Light" w:cs="Calibri Light"/>
          <w:sz w:val="20"/>
        </w:rPr>
      </w:pPr>
    </w:p>
    <w:p w:rsidR="00A62ED5" w:rsidRPr="00E05159" w:rsidRDefault="00A62ED5" w:rsidP="00E05159">
      <w:pPr>
        <w:pStyle w:val="Bezodstpw"/>
        <w:jc w:val="both"/>
        <w:rPr>
          <w:rFonts w:ascii="Calibri Light" w:hAnsi="Calibri Light" w:cs="Calibri Light"/>
          <w:b/>
          <w:sz w:val="20"/>
        </w:rPr>
      </w:pPr>
      <w:r w:rsidRPr="00E05159">
        <w:rPr>
          <w:rFonts w:ascii="Calibri Light" w:hAnsi="Calibri Light" w:cs="Calibri Light"/>
          <w:sz w:val="20"/>
        </w:rPr>
        <w:t xml:space="preserve">- To wystawa dla każdego, kto interesuje się prehistorycznymi stworami, ale także popkulturą. Coś dla siebie znajdą tutaj zarówno dzieci, jak i fani „Jurassic World”.  Na wystawie zgromadziliśmy najbardziej rozpoznawalne dinozaury, znane m.in. z hollywoodzkich filmów – </w:t>
      </w:r>
      <w:r w:rsidRPr="00E05159">
        <w:rPr>
          <w:rFonts w:ascii="Calibri Light" w:hAnsi="Calibri Light" w:cs="Calibri Light"/>
          <w:b/>
          <w:sz w:val="20"/>
        </w:rPr>
        <w:t>mówi Aleksandra Zawodzińska, dyrektor ds. marketingu i PR Gemini Park Tychy.</w:t>
      </w:r>
    </w:p>
    <w:p w:rsidR="00A62ED5" w:rsidRPr="00E05159" w:rsidRDefault="00A62ED5" w:rsidP="00E05159">
      <w:pPr>
        <w:pStyle w:val="Bezodstpw"/>
        <w:jc w:val="both"/>
        <w:rPr>
          <w:rFonts w:ascii="Calibri Light" w:hAnsi="Calibri Light" w:cs="Calibri Light"/>
          <w:sz w:val="20"/>
        </w:rPr>
      </w:pPr>
    </w:p>
    <w:p w:rsidR="00A62ED5" w:rsidRPr="00E05159" w:rsidRDefault="00A62ED5" w:rsidP="00E05159">
      <w:pPr>
        <w:pStyle w:val="Bezodstpw"/>
        <w:jc w:val="both"/>
        <w:rPr>
          <w:rFonts w:ascii="Calibri Light" w:hAnsi="Calibri Light" w:cs="Calibri Light"/>
          <w:sz w:val="20"/>
        </w:rPr>
      </w:pPr>
      <w:r w:rsidRPr="00E05159">
        <w:rPr>
          <w:rFonts w:ascii="Calibri Light" w:hAnsi="Calibri Light" w:cs="Calibri Light"/>
          <w:sz w:val="20"/>
        </w:rPr>
        <w:t xml:space="preserve">- Fakt, że figury  gadów są naturalnej wielkości, a przy ich tworzeniu pracowali m.in. paleontolodzy na co dzień zajmujący się wykopaliskami i skamielinami, daje niezwykle realistyczne wyobrażenie </w:t>
      </w:r>
      <w:r w:rsidR="001A102C" w:rsidRPr="00E05159">
        <w:rPr>
          <w:rFonts w:ascii="Calibri Light" w:hAnsi="Calibri Light" w:cs="Calibri Light"/>
          <w:sz w:val="20"/>
        </w:rPr>
        <w:t xml:space="preserve">o </w:t>
      </w:r>
      <w:r w:rsidRPr="00E05159">
        <w:rPr>
          <w:rFonts w:ascii="Calibri Light" w:hAnsi="Calibri Light" w:cs="Calibri Light"/>
          <w:sz w:val="20"/>
        </w:rPr>
        <w:t>tym, jak wyglądał świat przed setkami milionami lat, także ten na terenie obecnej Polski – dodaje.</w:t>
      </w:r>
    </w:p>
    <w:p w:rsidR="00947866" w:rsidRPr="00E05159" w:rsidRDefault="00947866" w:rsidP="00E05159">
      <w:pPr>
        <w:pStyle w:val="Bezodstpw"/>
        <w:jc w:val="both"/>
        <w:rPr>
          <w:rFonts w:ascii="Calibri Light" w:hAnsi="Calibri Light" w:cs="Calibri Light"/>
          <w:sz w:val="20"/>
        </w:rPr>
      </w:pPr>
    </w:p>
    <w:p w:rsidR="00A62ED5" w:rsidRPr="00E05159" w:rsidRDefault="00A62ED5" w:rsidP="00E05159">
      <w:pPr>
        <w:pStyle w:val="Bezodstpw"/>
        <w:jc w:val="both"/>
        <w:rPr>
          <w:rFonts w:ascii="Calibri Light" w:hAnsi="Calibri Light" w:cs="Calibri Light"/>
          <w:sz w:val="20"/>
        </w:rPr>
      </w:pPr>
      <w:r w:rsidRPr="00E05159">
        <w:rPr>
          <w:rFonts w:ascii="Calibri Light" w:hAnsi="Calibri Light" w:cs="Calibri Light"/>
          <w:sz w:val="20"/>
        </w:rPr>
        <w:t xml:space="preserve">Ale w podróży w przeszłość Ziemi pomoże nie tylko wystawa figur, także </w:t>
      </w:r>
      <w:r w:rsidR="001A102C" w:rsidRPr="00E05159">
        <w:rPr>
          <w:rFonts w:ascii="Calibri Light" w:hAnsi="Calibri Light" w:cs="Calibri Light"/>
          <w:sz w:val="20"/>
        </w:rPr>
        <w:t>ekspozycja</w:t>
      </w:r>
      <w:r w:rsidRPr="00E05159">
        <w:rPr>
          <w:rFonts w:ascii="Calibri Light" w:hAnsi="Calibri Light" w:cs="Calibri Light"/>
          <w:sz w:val="20"/>
        </w:rPr>
        <w:t xml:space="preserve"> prawdziwych skamieniałości. W </w:t>
      </w:r>
      <w:r w:rsidR="008D6883" w:rsidRPr="00E05159">
        <w:rPr>
          <w:rFonts w:ascii="Calibri Light" w:hAnsi="Calibri Light" w:cs="Calibri Light"/>
          <w:sz w:val="20"/>
        </w:rPr>
        <w:t>7</w:t>
      </w:r>
      <w:r w:rsidRPr="00E05159">
        <w:rPr>
          <w:rFonts w:ascii="Calibri Light" w:hAnsi="Calibri Light" w:cs="Calibri Light"/>
          <w:sz w:val="20"/>
        </w:rPr>
        <w:t xml:space="preserve"> specjalnie ustawionych gablotach znaleźć można kilkadziesiąt unikalnych skamieniałości, których historia sięga mezozoiku i paleozoiku.</w:t>
      </w:r>
    </w:p>
    <w:p w:rsidR="00A62ED5" w:rsidRPr="00E05159" w:rsidRDefault="00A62ED5" w:rsidP="00E05159">
      <w:pPr>
        <w:pStyle w:val="Bezodstpw"/>
        <w:jc w:val="both"/>
        <w:rPr>
          <w:rFonts w:ascii="Calibri Light" w:hAnsi="Calibri Light" w:cs="Calibri Light"/>
          <w:sz w:val="20"/>
        </w:rPr>
      </w:pPr>
    </w:p>
    <w:p w:rsidR="008D6883" w:rsidRPr="00E05159" w:rsidRDefault="00A62ED5" w:rsidP="00E05159">
      <w:pPr>
        <w:pStyle w:val="Bezodstpw"/>
        <w:jc w:val="both"/>
        <w:rPr>
          <w:rFonts w:ascii="Calibri Light" w:hAnsi="Calibri Light" w:cs="Calibri Light"/>
          <w:sz w:val="20"/>
        </w:rPr>
      </w:pPr>
      <w:r w:rsidRPr="00E05159">
        <w:rPr>
          <w:rFonts w:ascii="Calibri Light" w:hAnsi="Calibri Light" w:cs="Calibri Light"/>
          <w:sz w:val="20"/>
        </w:rPr>
        <w:t xml:space="preserve">Wśród zgromadzonych eksponatów można zobaczyć m.in. mające pół miliarda lat </w:t>
      </w:r>
      <w:proofErr w:type="spellStart"/>
      <w:r w:rsidRPr="00E05159">
        <w:rPr>
          <w:rFonts w:ascii="Calibri Light" w:hAnsi="Calibri Light" w:cs="Calibri Light"/>
          <w:sz w:val="20"/>
        </w:rPr>
        <w:t>stromatolity</w:t>
      </w:r>
      <w:proofErr w:type="spellEnd"/>
      <w:r w:rsidRPr="00E05159">
        <w:rPr>
          <w:rFonts w:ascii="Calibri Light" w:hAnsi="Calibri Light" w:cs="Calibri Light"/>
          <w:sz w:val="20"/>
        </w:rPr>
        <w:t xml:space="preserve"> z Maroka, fragmenty skorupek jaj dinozaurów </w:t>
      </w:r>
      <w:r w:rsidR="008D6883" w:rsidRPr="00E05159">
        <w:rPr>
          <w:rFonts w:ascii="Calibri Light" w:hAnsi="Calibri Light" w:cs="Calibri Light"/>
          <w:sz w:val="20"/>
        </w:rPr>
        <w:t>znalezione w Argentynie</w:t>
      </w:r>
      <w:r w:rsidRPr="00E05159">
        <w:rPr>
          <w:rFonts w:ascii="Calibri Light" w:hAnsi="Calibri Light" w:cs="Calibri Light"/>
          <w:sz w:val="20"/>
        </w:rPr>
        <w:t>, przekroje</w:t>
      </w:r>
      <w:r w:rsidR="008D6883" w:rsidRPr="00E05159">
        <w:rPr>
          <w:rFonts w:ascii="Calibri Light" w:hAnsi="Calibri Light" w:cs="Calibri Light"/>
          <w:sz w:val="20"/>
        </w:rPr>
        <w:t xml:space="preserve"> pni</w:t>
      </w:r>
      <w:r w:rsidRPr="00E05159">
        <w:rPr>
          <w:rFonts w:ascii="Calibri Light" w:hAnsi="Calibri Light" w:cs="Calibri Light"/>
          <w:sz w:val="20"/>
        </w:rPr>
        <w:t xml:space="preserve"> </w:t>
      </w:r>
      <w:r w:rsidR="008D6883" w:rsidRPr="00E05159">
        <w:rPr>
          <w:rFonts w:ascii="Calibri Light" w:hAnsi="Calibri Light" w:cs="Calibri Light"/>
          <w:sz w:val="20"/>
        </w:rPr>
        <w:t>drzewiastych paproci mających dobre 300 mln lat czy ryby ze skał Solenhofen w Niemczech. Ciekawostką są</w:t>
      </w:r>
      <w:r w:rsidR="001A102C" w:rsidRPr="00E05159">
        <w:rPr>
          <w:rFonts w:ascii="Calibri Light" w:hAnsi="Calibri Light" w:cs="Calibri Light"/>
          <w:sz w:val="20"/>
        </w:rPr>
        <w:t xml:space="preserve"> skamieniałe</w:t>
      </w:r>
      <w:r w:rsidR="008D6883" w:rsidRPr="00E05159">
        <w:rPr>
          <w:rFonts w:ascii="Calibri Light" w:hAnsi="Calibri Light" w:cs="Calibri Light"/>
          <w:sz w:val="20"/>
        </w:rPr>
        <w:t xml:space="preserve"> karbońskie rośliny z Francji.</w:t>
      </w:r>
    </w:p>
    <w:p w:rsidR="008D6883" w:rsidRPr="00E05159" w:rsidRDefault="008D6883" w:rsidP="00E05159">
      <w:pPr>
        <w:pStyle w:val="Bezodstpw"/>
        <w:jc w:val="both"/>
        <w:rPr>
          <w:rFonts w:ascii="Calibri Light" w:hAnsi="Calibri Light" w:cs="Calibri Light"/>
          <w:sz w:val="20"/>
        </w:rPr>
      </w:pPr>
    </w:p>
    <w:p w:rsidR="008D6883" w:rsidRPr="00E05159" w:rsidRDefault="008D6883" w:rsidP="00E05159">
      <w:pPr>
        <w:pStyle w:val="Bezodstpw"/>
        <w:jc w:val="both"/>
        <w:rPr>
          <w:rFonts w:ascii="Calibri Light" w:hAnsi="Calibri Light" w:cs="Calibri Light"/>
          <w:sz w:val="20"/>
        </w:rPr>
      </w:pPr>
      <w:r w:rsidRPr="00E05159">
        <w:rPr>
          <w:rFonts w:ascii="Calibri Light" w:hAnsi="Calibri Light" w:cs="Calibri Light"/>
          <w:sz w:val="20"/>
        </w:rPr>
        <w:t>- Wystawa jest unikalną okazją, żeby zobaczyć prawdziwe skamieliny, odkryte i wykopane przez paleontologów na całym świecie. W gablotach udało się nam zgromadzić eksponaty, które na co dzień można znaleźć m.in. w najlepszych kolekcjach oraz muzeach – mówi Zawodzińska.</w:t>
      </w:r>
    </w:p>
    <w:p w:rsidR="008D6883" w:rsidRPr="00E05159" w:rsidRDefault="008D6883" w:rsidP="00E05159">
      <w:pPr>
        <w:pStyle w:val="Bezodstpw"/>
        <w:jc w:val="both"/>
        <w:rPr>
          <w:rFonts w:ascii="Calibri Light" w:hAnsi="Calibri Light" w:cs="Calibri Light"/>
          <w:sz w:val="20"/>
        </w:rPr>
      </w:pPr>
    </w:p>
    <w:p w:rsidR="008D6883" w:rsidRPr="00E05159" w:rsidRDefault="008D6883" w:rsidP="00E05159">
      <w:pPr>
        <w:pStyle w:val="Bezodstpw"/>
        <w:jc w:val="both"/>
        <w:rPr>
          <w:rFonts w:ascii="Calibri Light" w:hAnsi="Calibri Light" w:cs="Calibri Light"/>
          <w:sz w:val="20"/>
        </w:rPr>
      </w:pPr>
      <w:r w:rsidRPr="00E05159">
        <w:rPr>
          <w:rFonts w:ascii="Calibri Light" w:hAnsi="Calibri Light" w:cs="Calibri Light"/>
          <w:sz w:val="20"/>
        </w:rPr>
        <w:t>O tym, jak wygląda skamieniały świat będzie można przekonać się także na towarzyszącej ekspozycji wystawie fotografii. Zgromadzono na niej aż 30 zdjęć wykonanych podczas wypraw paleontologicznych m.in. do Maroka, Libanu, Rosji, Argentyny, Francji, a nawet na Spitzbergen.</w:t>
      </w:r>
    </w:p>
    <w:p w:rsidR="008D6883" w:rsidRPr="00E05159" w:rsidRDefault="008D6883" w:rsidP="00E05159">
      <w:pPr>
        <w:pStyle w:val="Bezodstpw"/>
        <w:jc w:val="both"/>
        <w:rPr>
          <w:rFonts w:ascii="Calibri Light" w:hAnsi="Calibri Light" w:cs="Calibri Light"/>
          <w:sz w:val="20"/>
        </w:rPr>
      </w:pPr>
    </w:p>
    <w:p w:rsidR="008D6883" w:rsidRPr="00E05159" w:rsidRDefault="008D6883" w:rsidP="00E05159">
      <w:pPr>
        <w:pStyle w:val="Bezodstpw"/>
        <w:jc w:val="both"/>
        <w:rPr>
          <w:rFonts w:ascii="Calibri Light" w:hAnsi="Calibri Light" w:cs="Calibri Light"/>
          <w:sz w:val="20"/>
        </w:rPr>
      </w:pPr>
      <w:r w:rsidRPr="00E05159">
        <w:rPr>
          <w:rFonts w:ascii="Calibri Light" w:hAnsi="Calibri Light" w:cs="Calibri Light"/>
          <w:sz w:val="20"/>
        </w:rPr>
        <w:t>To jednak nie wszystko. Organizatorzy wystawy przygotowali także dodatkowe atrakcje dla dzieci. W Gemini Park stanie m.in. stanowisko młodego odkrywcy, na którym najmłodsi będą mogli uczyć się odkopywać kości dinozaura ukryte w piasku.</w:t>
      </w:r>
    </w:p>
    <w:p w:rsidR="008D6883" w:rsidRPr="00E05159" w:rsidRDefault="008D6883" w:rsidP="00E05159">
      <w:pPr>
        <w:pStyle w:val="Bezodstpw"/>
        <w:jc w:val="both"/>
        <w:rPr>
          <w:rFonts w:ascii="Calibri Light" w:hAnsi="Calibri Light" w:cs="Calibri Light"/>
          <w:sz w:val="20"/>
        </w:rPr>
      </w:pPr>
    </w:p>
    <w:p w:rsidR="008D6883" w:rsidRPr="00E05159" w:rsidRDefault="008D6883" w:rsidP="00E05159">
      <w:pPr>
        <w:pStyle w:val="Bezodstpw"/>
        <w:jc w:val="both"/>
        <w:rPr>
          <w:rFonts w:ascii="Calibri Light" w:hAnsi="Calibri Light" w:cs="Calibri Light"/>
          <w:sz w:val="20"/>
        </w:rPr>
      </w:pPr>
      <w:r w:rsidRPr="00E05159">
        <w:rPr>
          <w:rFonts w:ascii="Calibri Light" w:hAnsi="Calibri Light" w:cs="Calibri Light"/>
          <w:sz w:val="20"/>
        </w:rPr>
        <w:t>Przygotowano także lekcje</w:t>
      </w:r>
      <w:r w:rsidR="001A102C" w:rsidRPr="00E05159">
        <w:rPr>
          <w:rFonts w:ascii="Calibri Light" w:hAnsi="Calibri Light" w:cs="Calibri Light"/>
          <w:sz w:val="20"/>
        </w:rPr>
        <w:t xml:space="preserve"> historii Ziemi</w:t>
      </w:r>
      <w:r w:rsidRPr="00E05159">
        <w:rPr>
          <w:rFonts w:ascii="Calibri Light" w:hAnsi="Calibri Light" w:cs="Calibri Light"/>
          <w:sz w:val="20"/>
        </w:rPr>
        <w:t xml:space="preserve"> dla szkół i przedszkoli</w:t>
      </w:r>
      <w:r w:rsidR="006C6F0E" w:rsidRPr="00E05159">
        <w:rPr>
          <w:rFonts w:ascii="Calibri Light" w:hAnsi="Calibri Light" w:cs="Calibri Light"/>
          <w:sz w:val="20"/>
        </w:rPr>
        <w:t>.</w:t>
      </w:r>
      <w:r w:rsidRPr="00E05159">
        <w:rPr>
          <w:rFonts w:ascii="Calibri Light" w:hAnsi="Calibri Light" w:cs="Calibri Light"/>
          <w:sz w:val="20"/>
        </w:rPr>
        <w:t xml:space="preserve">. </w:t>
      </w:r>
      <w:r w:rsidR="006C6F0E" w:rsidRPr="00E05159">
        <w:rPr>
          <w:rFonts w:ascii="Calibri Light" w:hAnsi="Calibri Light" w:cs="Calibri Light"/>
          <w:sz w:val="20"/>
        </w:rPr>
        <w:t xml:space="preserve">W dniach 21 do 25  zainteresowane grupy będą mogły zwiedzić wystawę z przewodnikiem – pracownikiem naukowym  </w:t>
      </w:r>
      <w:proofErr w:type="spellStart"/>
      <w:r w:rsidR="006C6F0E" w:rsidRPr="00E05159">
        <w:rPr>
          <w:rFonts w:ascii="Calibri Light" w:hAnsi="Calibri Light" w:cs="Calibri Light"/>
          <w:sz w:val="20"/>
        </w:rPr>
        <w:t>JuraParku</w:t>
      </w:r>
      <w:proofErr w:type="spellEnd"/>
      <w:r w:rsidR="006C6F0E" w:rsidRPr="00E05159">
        <w:rPr>
          <w:rFonts w:ascii="Calibri Light" w:hAnsi="Calibri Light" w:cs="Calibri Light"/>
          <w:sz w:val="20"/>
        </w:rPr>
        <w:t xml:space="preserve"> w Bałtowie. </w:t>
      </w:r>
      <w:r w:rsidRPr="00E05159">
        <w:rPr>
          <w:rFonts w:ascii="Calibri Light" w:hAnsi="Calibri Light" w:cs="Calibri Light"/>
          <w:sz w:val="20"/>
        </w:rPr>
        <w:t xml:space="preserve">Udział w lekcjach jest bezpłatny. Organizatorzy wymagają jedynie umówienia terminu </w:t>
      </w:r>
      <w:r w:rsidR="001A102C" w:rsidRPr="00E05159">
        <w:rPr>
          <w:rFonts w:ascii="Calibri Light" w:hAnsi="Calibri Light" w:cs="Calibri Light"/>
          <w:sz w:val="20"/>
        </w:rPr>
        <w:t xml:space="preserve">pod numerem tel. </w:t>
      </w:r>
      <w:r w:rsidR="006C6F0E" w:rsidRPr="00E05159">
        <w:rPr>
          <w:rFonts w:ascii="Calibri Light" w:hAnsi="Calibri Light" w:cs="Calibri Light"/>
          <w:sz w:val="20"/>
        </w:rPr>
        <w:t>883 239 072</w:t>
      </w:r>
    </w:p>
    <w:p w:rsidR="001A102C" w:rsidRPr="00E05159" w:rsidRDefault="001A102C" w:rsidP="00E05159">
      <w:pPr>
        <w:pStyle w:val="Bezodstpw"/>
        <w:jc w:val="both"/>
        <w:rPr>
          <w:rFonts w:ascii="Calibri Light" w:hAnsi="Calibri Light" w:cs="Calibri Light"/>
          <w:sz w:val="20"/>
        </w:rPr>
      </w:pPr>
    </w:p>
    <w:p w:rsidR="001A102C" w:rsidRPr="00E05159" w:rsidRDefault="001A102C" w:rsidP="00E05159">
      <w:pPr>
        <w:pStyle w:val="Bezodstpw"/>
        <w:jc w:val="both"/>
        <w:rPr>
          <w:rFonts w:ascii="Calibri Light" w:hAnsi="Calibri Light" w:cs="Calibri Light"/>
          <w:sz w:val="20"/>
        </w:rPr>
      </w:pPr>
    </w:p>
    <w:p w:rsidR="001A102C" w:rsidRPr="00E05159" w:rsidRDefault="001A102C" w:rsidP="00E05159">
      <w:pPr>
        <w:pStyle w:val="Bezodstpw"/>
        <w:jc w:val="both"/>
        <w:rPr>
          <w:rFonts w:ascii="Calibri Light" w:hAnsi="Calibri Light" w:cs="Calibri Light"/>
          <w:sz w:val="20"/>
        </w:rPr>
      </w:pPr>
      <w:r w:rsidRPr="00E05159">
        <w:rPr>
          <w:rFonts w:ascii="Calibri Light" w:hAnsi="Calibri Light" w:cs="Calibri Light"/>
          <w:sz w:val="20"/>
        </w:rPr>
        <w:t xml:space="preserve">Wystawa w Gemini Park potrwa do 31 stycznia. </w:t>
      </w:r>
    </w:p>
    <w:p w:rsidR="001A102C" w:rsidRPr="00E05159" w:rsidRDefault="001A102C" w:rsidP="00E05159">
      <w:pPr>
        <w:pStyle w:val="Bezodstpw"/>
        <w:jc w:val="both"/>
        <w:rPr>
          <w:rFonts w:ascii="Calibri Light" w:hAnsi="Calibri Light" w:cs="Calibri Light"/>
          <w:sz w:val="20"/>
        </w:rPr>
      </w:pPr>
      <w:r w:rsidRPr="00E05159">
        <w:rPr>
          <w:rFonts w:ascii="Calibri Light" w:hAnsi="Calibri Light" w:cs="Calibri Light"/>
          <w:sz w:val="20"/>
        </w:rPr>
        <w:t xml:space="preserve">Można ją oglądać w godzinach otwarcia galerii. </w:t>
      </w:r>
    </w:p>
    <w:p w:rsidR="001A102C" w:rsidRPr="00E05159" w:rsidRDefault="001A102C" w:rsidP="00E05159">
      <w:pPr>
        <w:pStyle w:val="Bezodstpw"/>
        <w:jc w:val="both"/>
        <w:rPr>
          <w:rFonts w:ascii="Calibri Light" w:hAnsi="Calibri Light" w:cs="Calibri Light"/>
          <w:sz w:val="20"/>
        </w:rPr>
      </w:pPr>
      <w:r w:rsidRPr="00E05159">
        <w:rPr>
          <w:rFonts w:ascii="Calibri Light" w:hAnsi="Calibri Light" w:cs="Calibri Light"/>
          <w:sz w:val="20"/>
        </w:rPr>
        <w:t>Wstęp wolny.</w:t>
      </w:r>
    </w:p>
    <w:p w:rsidR="000F5A65" w:rsidRPr="00E05159" w:rsidRDefault="000F5A65" w:rsidP="00E05159">
      <w:pPr>
        <w:pStyle w:val="Bezodstpw"/>
        <w:jc w:val="both"/>
        <w:rPr>
          <w:rFonts w:ascii="Calibri Light" w:hAnsi="Calibri Light" w:cs="Calibri Light"/>
          <w:sz w:val="20"/>
        </w:rPr>
      </w:pPr>
    </w:p>
    <w:sectPr w:rsidR="000F5A65" w:rsidRPr="00E051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mini">
    <w15:presenceInfo w15:providerId="None" w15:userId="Gemin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65"/>
    <w:rsid w:val="000F5A65"/>
    <w:rsid w:val="001A102C"/>
    <w:rsid w:val="00245D29"/>
    <w:rsid w:val="00271C29"/>
    <w:rsid w:val="005D0445"/>
    <w:rsid w:val="00642D78"/>
    <w:rsid w:val="006C6F0E"/>
    <w:rsid w:val="008D6883"/>
    <w:rsid w:val="00947866"/>
    <w:rsid w:val="00995039"/>
    <w:rsid w:val="009E4BE9"/>
    <w:rsid w:val="00A62ED5"/>
    <w:rsid w:val="00E051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9503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950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536</Words>
  <Characters>3221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2019-01-07T13:13:00Z</dcterms:created>
  <dcterms:modified xsi:type="dcterms:W3CDTF">2019-01-07T13:13:00Z</dcterms:modified>
</cp:coreProperties>
</file>