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1E597" w14:textId="00B93201" w:rsidR="00F653DA" w:rsidRPr="003524BC" w:rsidRDefault="00F653DA" w:rsidP="005C455A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24</w:t>
      </w:r>
      <w:r w:rsidRPr="003524B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-04-2018, Tychy</w:t>
      </w:r>
      <w:r w:rsidRPr="003524B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Pr="003524BC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 xml:space="preserve">Tomasz </w:t>
      </w:r>
      <w:proofErr w:type="spellStart"/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Pietrzak</w:t>
      </w:r>
      <w:proofErr w:type="spellEnd"/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/Guarana Public Relations</w:t>
      </w:r>
      <w:r w:rsidRPr="003524BC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 xml:space="preserve">tel. 509 106 256 mail. tomasz.pietrzak[at]guaranapr.pl </w:t>
      </w:r>
    </w:p>
    <w:p w14:paraId="75CB4F3D" w14:textId="77777777" w:rsidR="005D0445" w:rsidRPr="00F653DA" w:rsidRDefault="0008152F" w:rsidP="005C455A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F653DA">
        <w:rPr>
          <w:rFonts w:ascii="Calibri Light" w:hAnsi="Calibri Light" w:cs="Calibri Light"/>
          <w:b/>
          <w:sz w:val="28"/>
          <w:szCs w:val="20"/>
        </w:rPr>
        <w:t>W T</w:t>
      </w:r>
      <w:r w:rsidR="001915A4" w:rsidRPr="00F653DA">
        <w:rPr>
          <w:rFonts w:ascii="Calibri Light" w:hAnsi="Calibri Light" w:cs="Calibri Light"/>
          <w:b/>
          <w:sz w:val="28"/>
          <w:szCs w:val="20"/>
        </w:rPr>
        <w:t xml:space="preserve">ychach pojawiły się tarantule, </w:t>
      </w:r>
      <w:r w:rsidR="00707B36" w:rsidRPr="00F653DA">
        <w:rPr>
          <w:rFonts w:ascii="Calibri Light" w:hAnsi="Calibri Light" w:cs="Calibri Light"/>
          <w:b/>
          <w:sz w:val="28"/>
          <w:szCs w:val="20"/>
        </w:rPr>
        <w:t>pytony</w:t>
      </w:r>
      <w:r w:rsidR="001915A4" w:rsidRPr="00F653DA">
        <w:rPr>
          <w:rFonts w:ascii="Calibri Light" w:hAnsi="Calibri Light" w:cs="Calibri Light"/>
          <w:b/>
          <w:sz w:val="28"/>
          <w:szCs w:val="20"/>
        </w:rPr>
        <w:t xml:space="preserve"> i </w:t>
      </w:r>
      <w:r w:rsidR="00707B36" w:rsidRPr="00F653DA">
        <w:rPr>
          <w:rFonts w:ascii="Calibri Light" w:hAnsi="Calibri Light" w:cs="Calibri Light"/>
          <w:b/>
          <w:sz w:val="28"/>
          <w:szCs w:val="20"/>
        </w:rPr>
        <w:t>gekony</w:t>
      </w:r>
    </w:p>
    <w:p w14:paraId="13ABE082" w14:textId="77777777" w:rsidR="00BB21E9" w:rsidRPr="00F653DA" w:rsidRDefault="00BB21E9" w:rsidP="005C455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3D08CC1" w14:textId="77777777" w:rsidR="00BB21E9" w:rsidRPr="00F653DA" w:rsidRDefault="00BB21E9" w:rsidP="005C455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32B4A46D" w14:textId="676CDDDC" w:rsidR="005B06BA" w:rsidRPr="00F653DA" w:rsidRDefault="0008152F" w:rsidP="005C455A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F653DA">
        <w:rPr>
          <w:rFonts w:ascii="Calibri Light" w:hAnsi="Calibri Light" w:cs="Calibri Light"/>
          <w:sz w:val="24"/>
          <w:szCs w:val="20"/>
        </w:rPr>
        <w:t>Są przerażające</w:t>
      </w:r>
      <w:r w:rsidR="005B06BA" w:rsidRPr="00F653DA">
        <w:rPr>
          <w:rFonts w:ascii="Calibri Light" w:hAnsi="Calibri Light" w:cs="Calibri Light"/>
          <w:sz w:val="24"/>
          <w:szCs w:val="20"/>
        </w:rPr>
        <w:t xml:space="preserve"> i drapieżne</w:t>
      </w:r>
      <w:r w:rsidR="00707B36" w:rsidRPr="00F653DA">
        <w:rPr>
          <w:rFonts w:ascii="Calibri Light" w:hAnsi="Calibri Light" w:cs="Calibri Light"/>
          <w:sz w:val="24"/>
          <w:szCs w:val="20"/>
        </w:rPr>
        <w:t>, żyją w lasach i na pustyniach</w:t>
      </w:r>
      <w:r w:rsidR="005B06BA" w:rsidRPr="00F653DA">
        <w:rPr>
          <w:rFonts w:ascii="Calibri Light" w:hAnsi="Calibri Light" w:cs="Calibri Light"/>
          <w:sz w:val="24"/>
          <w:szCs w:val="20"/>
        </w:rPr>
        <w:t xml:space="preserve">. </w:t>
      </w:r>
      <w:r w:rsidR="00BB21E9" w:rsidRPr="00F653DA">
        <w:rPr>
          <w:rFonts w:ascii="Calibri Light" w:hAnsi="Calibri Light" w:cs="Calibri Light"/>
          <w:sz w:val="24"/>
          <w:szCs w:val="20"/>
        </w:rPr>
        <w:t>Budzą lęk, ale i fascynują od wieków</w:t>
      </w:r>
      <w:r w:rsidR="005B06BA" w:rsidRPr="00F653DA">
        <w:rPr>
          <w:rFonts w:ascii="Calibri Light" w:hAnsi="Calibri Light" w:cs="Calibri Light"/>
          <w:sz w:val="24"/>
          <w:szCs w:val="20"/>
        </w:rPr>
        <w:t>. Aż do 12 maja w</w:t>
      </w:r>
      <w:r w:rsidRPr="00F653DA">
        <w:rPr>
          <w:rFonts w:ascii="Calibri Light" w:hAnsi="Calibri Light" w:cs="Calibri Light"/>
          <w:sz w:val="24"/>
          <w:szCs w:val="20"/>
        </w:rPr>
        <w:t xml:space="preserve"> Gemini Park</w:t>
      </w:r>
      <w:r w:rsidR="00A951DC" w:rsidRPr="00F653DA">
        <w:rPr>
          <w:rFonts w:ascii="Calibri Light" w:hAnsi="Calibri Light" w:cs="Calibri Light"/>
          <w:sz w:val="24"/>
          <w:szCs w:val="20"/>
        </w:rPr>
        <w:t>u w</w:t>
      </w:r>
      <w:r w:rsidRPr="00F653DA">
        <w:rPr>
          <w:rFonts w:ascii="Calibri Light" w:hAnsi="Calibri Light" w:cs="Calibri Light"/>
          <w:sz w:val="24"/>
          <w:szCs w:val="20"/>
        </w:rPr>
        <w:t xml:space="preserve"> Tych</w:t>
      </w:r>
      <w:r w:rsidR="00A951DC" w:rsidRPr="00F653DA">
        <w:rPr>
          <w:rFonts w:ascii="Calibri Light" w:hAnsi="Calibri Light" w:cs="Calibri Light"/>
          <w:sz w:val="24"/>
          <w:szCs w:val="20"/>
        </w:rPr>
        <w:t>ach</w:t>
      </w:r>
      <w:r w:rsidRPr="00F653DA">
        <w:rPr>
          <w:rFonts w:ascii="Calibri Light" w:hAnsi="Calibri Light" w:cs="Calibri Light"/>
          <w:sz w:val="24"/>
          <w:szCs w:val="20"/>
        </w:rPr>
        <w:t xml:space="preserve"> można oglądać </w:t>
      </w:r>
      <w:r w:rsidR="00C17E31" w:rsidRPr="00F653DA">
        <w:rPr>
          <w:rFonts w:ascii="Calibri Light" w:hAnsi="Calibri Light" w:cs="Calibri Light"/>
          <w:sz w:val="24"/>
          <w:szCs w:val="20"/>
        </w:rPr>
        <w:t>blisko</w:t>
      </w:r>
      <w:r w:rsidRPr="00F653DA">
        <w:rPr>
          <w:rFonts w:ascii="Calibri Light" w:hAnsi="Calibri Light" w:cs="Calibri Light"/>
          <w:sz w:val="24"/>
          <w:szCs w:val="20"/>
        </w:rPr>
        <w:t xml:space="preserve"> 100 egzotycznych </w:t>
      </w:r>
      <w:r w:rsidR="00707B36" w:rsidRPr="00F653DA">
        <w:rPr>
          <w:rFonts w:ascii="Calibri Light" w:hAnsi="Calibri Light" w:cs="Calibri Light"/>
          <w:sz w:val="24"/>
          <w:szCs w:val="20"/>
        </w:rPr>
        <w:t xml:space="preserve">stworzeń, które zamieszkuje </w:t>
      </w:r>
      <w:r w:rsidR="005B06BA" w:rsidRPr="00F653DA">
        <w:rPr>
          <w:rFonts w:ascii="Calibri Light" w:hAnsi="Calibri Light" w:cs="Calibri Light"/>
          <w:sz w:val="24"/>
          <w:szCs w:val="20"/>
        </w:rPr>
        <w:t xml:space="preserve">m.in. </w:t>
      </w:r>
      <w:r w:rsidR="00707B36" w:rsidRPr="00F653DA">
        <w:rPr>
          <w:rFonts w:ascii="Calibri Light" w:hAnsi="Calibri Light" w:cs="Calibri Light"/>
          <w:sz w:val="24"/>
          <w:szCs w:val="20"/>
        </w:rPr>
        <w:t>Australię</w:t>
      </w:r>
      <w:r w:rsidR="005B06BA" w:rsidRPr="00F653DA">
        <w:rPr>
          <w:rFonts w:ascii="Calibri Light" w:hAnsi="Calibri Light" w:cs="Calibri Light"/>
          <w:sz w:val="24"/>
          <w:szCs w:val="20"/>
        </w:rPr>
        <w:t xml:space="preserve">, </w:t>
      </w:r>
      <w:r w:rsidR="00707B36" w:rsidRPr="00F653DA">
        <w:rPr>
          <w:rFonts w:ascii="Calibri Light" w:hAnsi="Calibri Light" w:cs="Calibri Light"/>
          <w:sz w:val="24"/>
          <w:szCs w:val="20"/>
        </w:rPr>
        <w:t>Azję i Amerykę Południową</w:t>
      </w:r>
      <w:r w:rsidR="005B06BA" w:rsidRPr="00F653DA">
        <w:rPr>
          <w:rFonts w:ascii="Calibri Light" w:hAnsi="Calibri Light" w:cs="Calibri Light"/>
          <w:sz w:val="24"/>
          <w:szCs w:val="20"/>
        </w:rPr>
        <w:t>.</w:t>
      </w:r>
      <w:r w:rsidR="00741615" w:rsidRPr="00F653DA">
        <w:rPr>
          <w:rFonts w:ascii="Calibri Light" w:hAnsi="Calibri Light" w:cs="Calibri Light"/>
          <w:sz w:val="24"/>
          <w:szCs w:val="20"/>
        </w:rPr>
        <w:t xml:space="preserve"> Wszystko w ramach „Wielkiej wystawy zwierząt egzotycznych</w:t>
      </w:r>
      <w:r w:rsidR="00C17E31" w:rsidRPr="00F653DA">
        <w:rPr>
          <w:rFonts w:ascii="Calibri Light" w:hAnsi="Calibri Light" w:cs="Calibri Light"/>
          <w:sz w:val="24"/>
          <w:szCs w:val="20"/>
        </w:rPr>
        <w:t xml:space="preserve">”. </w:t>
      </w:r>
    </w:p>
    <w:p w14:paraId="5714BB0B" w14:textId="77777777" w:rsidR="005B06BA" w:rsidRPr="00F653DA" w:rsidRDefault="005B06BA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1587FD8" w14:textId="77777777" w:rsidR="00741615" w:rsidRPr="00F653DA" w:rsidRDefault="00741615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B2D5C0F" w14:textId="77777777" w:rsidR="00741615" w:rsidRPr="00F653DA" w:rsidRDefault="00741615" w:rsidP="005C455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653DA">
        <w:rPr>
          <w:rFonts w:ascii="Calibri Light" w:hAnsi="Calibri Light" w:cs="Calibri Light"/>
          <w:b/>
          <w:sz w:val="20"/>
          <w:szCs w:val="20"/>
        </w:rPr>
        <w:t>Egzotyczne zwierzęta z całego świata</w:t>
      </w:r>
    </w:p>
    <w:p w14:paraId="26317614" w14:textId="1BCCC162" w:rsidR="005B06BA" w:rsidRPr="00F653DA" w:rsidRDefault="005B06BA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 xml:space="preserve">Czy </w:t>
      </w:r>
      <w:r w:rsidR="0066034C">
        <w:rPr>
          <w:rFonts w:ascii="Calibri Light" w:hAnsi="Calibri Light" w:cs="Calibri Light"/>
          <w:sz w:val="20"/>
          <w:szCs w:val="20"/>
        </w:rPr>
        <w:t>ptasznik</w:t>
      </w:r>
      <w:r w:rsidRPr="00F653DA">
        <w:rPr>
          <w:rFonts w:ascii="Calibri Light" w:hAnsi="Calibri Light" w:cs="Calibri Light"/>
          <w:sz w:val="20"/>
          <w:szCs w:val="20"/>
        </w:rPr>
        <w:t xml:space="preserve"> faktycznie </w:t>
      </w:r>
      <w:r w:rsidR="00BB21E9" w:rsidRPr="00F653DA">
        <w:rPr>
          <w:rFonts w:ascii="Calibri Light" w:hAnsi="Calibri Light" w:cs="Calibri Light"/>
          <w:sz w:val="20"/>
          <w:szCs w:val="20"/>
        </w:rPr>
        <w:t>urasta do rozmiarów dłoni</w:t>
      </w:r>
      <w:r w:rsidRPr="00F653DA">
        <w:rPr>
          <w:rFonts w:ascii="Calibri Light" w:hAnsi="Calibri Light" w:cs="Calibri Light"/>
          <w:sz w:val="20"/>
          <w:szCs w:val="20"/>
        </w:rPr>
        <w:t xml:space="preserve">? Czy wąż jest śliski i </w:t>
      </w:r>
      <w:r w:rsidR="0066034C">
        <w:rPr>
          <w:rFonts w:ascii="Calibri Light" w:hAnsi="Calibri Light" w:cs="Calibri Light"/>
          <w:sz w:val="20"/>
          <w:szCs w:val="20"/>
        </w:rPr>
        <w:t>syczy</w:t>
      </w:r>
      <w:r w:rsidR="00BB21E9" w:rsidRPr="00F653DA">
        <w:rPr>
          <w:rFonts w:ascii="Calibri Light" w:hAnsi="Calibri Light" w:cs="Calibri Light"/>
          <w:sz w:val="20"/>
          <w:szCs w:val="20"/>
        </w:rPr>
        <w:t xml:space="preserve">? </w:t>
      </w:r>
      <w:r w:rsidRPr="00F653DA">
        <w:rPr>
          <w:rFonts w:ascii="Calibri Light" w:hAnsi="Calibri Light" w:cs="Calibri Light"/>
          <w:sz w:val="20"/>
          <w:szCs w:val="20"/>
        </w:rPr>
        <w:t xml:space="preserve"> Można się o tym </w:t>
      </w:r>
      <w:r w:rsidR="0066034C">
        <w:rPr>
          <w:rFonts w:ascii="Calibri Light" w:hAnsi="Calibri Light" w:cs="Calibri Light"/>
          <w:sz w:val="20"/>
          <w:szCs w:val="20"/>
        </w:rPr>
        <w:t xml:space="preserve">teraz </w:t>
      </w:r>
      <w:r w:rsidRPr="00F653DA">
        <w:rPr>
          <w:rFonts w:ascii="Calibri Light" w:hAnsi="Calibri Light" w:cs="Calibri Light"/>
          <w:sz w:val="20"/>
          <w:szCs w:val="20"/>
        </w:rPr>
        <w:t>przekonać w Gemini Park</w:t>
      </w:r>
      <w:r w:rsidR="00A951DC" w:rsidRPr="00F653DA">
        <w:rPr>
          <w:rFonts w:ascii="Calibri Light" w:hAnsi="Calibri Light" w:cs="Calibri Light"/>
          <w:sz w:val="20"/>
          <w:szCs w:val="20"/>
        </w:rPr>
        <w:t>u</w:t>
      </w:r>
      <w:r w:rsidRPr="00F653DA">
        <w:rPr>
          <w:rFonts w:ascii="Calibri Light" w:hAnsi="Calibri Light" w:cs="Calibri Light"/>
          <w:sz w:val="20"/>
          <w:szCs w:val="20"/>
        </w:rPr>
        <w:t xml:space="preserve">. Trwa tam właśnie wystawa </w:t>
      </w:r>
      <w:proofErr w:type="spellStart"/>
      <w:r w:rsidRPr="00F653DA">
        <w:rPr>
          <w:rFonts w:ascii="Calibri Light" w:hAnsi="Calibri Light" w:cs="Calibri Light"/>
          <w:sz w:val="20"/>
          <w:szCs w:val="20"/>
        </w:rPr>
        <w:t>cztero</w:t>
      </w:r>
      <w:proofErr w:type="spellEnd"/>
      <w:r w:rsidR="00BB21E9" w:rsidRPr="00F653DA">
        <w:rPr>
          <w:rFonts w:ascii="Calibri Light" w:hAnsi="Calibri Light" w:cs="Calibri Light"/>
          <w:sz w:val="20"/>
          <w:szCs w:val="20"/>
        </w:rPr>
        <w:t xml:space="preserve">, </w:t>
      </w:r>
      <w:r w:rsidRPr="00F653DA">
        <w:rPr>
          <w:rFonts w:ascii="Calibri Light" w:hAnsi="Calibri Light" w:cs="Calibri Light"/>
          <w:sz w:val="20"/>
          <w:szCs w:val="20"/>
        </w:rPr>
        <w:t xml:space="preserve">sześcio- i ośmionożnych zwierząt zamieszkujących najdalsze zakątki globu. Wśród </w:t>
      </w:r>
      <w:r w:rsidR="00BB21E9" w:rsidRPr="00F653DA">
        <w:rPr>
          <w:rFonts w:ascii="Calibri Light" w:hAnsi="Calibri Light" w:cs="Calibri Light"/>
          <w:sz w:val="20"/>
          <w:szCs w:val="20"/>
        </w:rPr>
        <w:t>nich</w:t>
      </w:r>
      <w:r w:rsidRPr="00F653DA">
        <w:rPr>
          <w:rFonts w:ascii="Calibri Light" w:hAnsi="Calibri Light" w:cs="Calibri Light"/>
          <w:sz w:val="20"/>
          <w:szCs w:val="20"/>
        </w:rPr>
        <w:t xml:space="preserve"> można zobaczyć </w:t>
      </w:r>
      <w:r w:rsidR="00C17E31" w:rsidRPr="00F653DA">
        <w:rPr>
          <w:rFonts w:ascii="Calibri Light" w:hAnsi="Calibri Light" w:cs="Calibri Light"/>
          <w:sz w:val="20"/>
          <w:szCs w:val="20"/>
        </w:rPr>
        <w:t xml:space="preserve">z bliska </w:t>
      </w:r>
      <w:r w:rsidRPr="00F653DA">
        <w:rPr>
          <w:rFonts w:ascii="Calibri Light" w:hAnsi="Calibri Light" w:cs="Calibri Light"/>
          <w:sz w:val="20"/>
          <w:szCs w:val="20"/>
        </w:rPr>
        <w:t xml:space="preserve">m.in.  egzotyczne </w:t>
      </w:r>
      <w:r w:rsidR="00707B36" w:rsidRPr="00F653DA">
        <w:rPr>
          <w:rFonts w:ascii="Calibri Light" w:hAnsi="Calibri Light" w:cs="Calibri Light"/>
          <w:sz w:val="20"/>
          <w:szCs w:val="20"/>
        </w:rPr>
        <w:t>pająki, skorpiony</w:t>
      </w:r>
      <w:r w:rsidRPr="00F653DA">
        <w:rPr>
          <w:rFonts w:ascii="Calibri Light" w:hAnsi="Calibri Light" w:cs="Calibri Light"/>
          <w:sz w:val="20"/>
          <w:szCs w:val="20"/>
        </w:rPr>
        <w:t xml:space="preserve">, owady, węże i jaszczurki. </w:t>
      </w:r>
    </w:p>
    <w:p w14:paraId="528BB3CF" w14:textId="77777777" w:rsidR="005B06BA" w:rsidRPr="00F653DA" w:rsidRDefault="005B06BA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47DDE2B" w14:textId="432E5173" w:rsidR="005B06BA" w:rsidRPr="00F653DA" w:rsidRDefault="00BB21E9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 xml:space="preserve">- 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To wystawa dla osób ciekawych świata, zarówno dla dzieci, jak i dla dorosłych. Zgromadziliśmy na niej </w:t>
      </w:r>
      <w:r w:rsidR="00C17E31" w:rsidRPr="00F653DA">
        <w:rPr>
          <w:rFonts w:ascii="Calibri Light" w:hAnsi="Calibri Light" w:cs="Calibri Light"/>
          <w:i/>
          <w:sz w:val="20"/>
          <w:szCs w:val="20"/>
        </w:rPr>
        <w:t>blisko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 100 egzotycznych zwierząt, które na co dzień możemy oglądać tylko w programach </w:t>
      </w:r>
      <w:r w:rsidR="00A951DC" w:rsidRPr="00F653DA">
        <w:rPr>
          <w:rFonts w:ascii="Calibri Light" w:hAnsi="Calibri Light" w:cs="Calibri Light"/>
          <w:i/>
          <w:sz w:val="20"/>
          <w:szCs w:val="20"/>
        </w:rPr>
        <w:t>przyrodniczych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. To prawdziwa gratka dla tych, których fascynuje </w:t>
      </w:r>
      <w:r w:rsidR="00C17E31" w:rsidRPr="00F653DA">
        <w:rPr>
          <w:rFonts w:ascii="Calibri Light" w:hAnsi="Calibri Light" w:cs="Calibri Light"/>
          <w:i/>
          <w:sz w:val="20"/>
          <w:szCs w:val="20"/>
        </w:rPr>
        <w:t>przyroda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 i którzy nie boją się oko w oko stanąć z groźnie wyglądającym waranem, włochatym ptasznikiem czy </w:t>
      </w:r>
      <w:r w:rsidR="005724D0" w:rsidRPr="00F653DA">
        <w:rPr>
          <w:rFonts w:ascii="Calibri Light" w:hAnsi="Calibri Light" w:cs="Calibri Light"/>
          <w:i/>
          <w:sz w:val="20"/>
          <w:szCs w:val="20"/>
        </w:rPr>
        <w:t>z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653DA" w:rsidRPr="00F653DA">
        <w:rPr>
          <w:rFonts w:ascii="Calibri Light" w:hAnsi="Calibri Light" w:cs="Calibri Light"/>
          <w:i/>
          <w:sz w:val="20"/>
          <w:szCs w:val="20"/>
        </w:rPr>
        <w:t>wężem zbożowym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>,</w:t>
      </w:r>
      <w:r w:rsidR="005B06BA" w:rsidRPr="00F653DA">
        <w:rPr>
          <w:rFonts w:ascii="Calibri Light" w:hAnsi="Calibri Light" w:cs="Calibri Light"/>
          <w:sz w:val="20"/>
          <w:szCs w:val="20"/>
        </w:rPr>
        <w:t xml:space="preserve">– </w:t>
      </w:r>
      <w:r w:rsidR="005B06BA" w:rsidRPr="00F653DA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7BC10CE1" w14:textId="77777777" w:rsidR="005B06BA" w:rsidRPr="00F653DA" w:rsidRDefault="005B06BA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E9A5FF7" w14:textId="6C6A3748" w:rsidR="005724D0" w:rsidRPr="00F653DA" w:rsidRDefault="005B06BA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 xml:space="preserve">I rzeczywiście, liczba gatunków, jakie organizatorzy wystawy zgromadzili w galerii robi </w:t>
      </w:r>
      <w:r w:rsidR="001B7DBD" w:rsidRPr="00F653DA">
        <w:rPr>
          <w:rFonts w:ascii="Calibri Light" w:hAnsi="Calibri Light" w:cs="Calibri Light"/>
          <w:sz w:val="20"/>
          <w:szCs w:val="20"/>
        </w:rPr>
        <w:t>wrażenie</w:t>
      </w:r>
      <w:r w:rsidRPr="00F653DA">
        <w:rPr>
          <w:rFonts w:ascii="Calibri Light" w:hAnsi="Calibri Light" w:cs="Calibri Light"/>
          <w:sz w:val="20"/>
          <w:szCs w:val="20"/>
        </w:rPr>
        <w:t xml:space="preserve">.  </w:t>
      </w:r>
      <w:r w:rsidR="005C455A">
        <w:rPr>
          <w:rFonts w:ascii="Calibri Light" w:hAnsi="Calibri Light" w:cs="Calibri Light"/>
          <w:sz w:val="20"/>
          <w:szCs w:val="20"/>
        </w:rPr>
        <w:t>W Gemini Parku można spotkać</w:t>
      </w:r>
      <w:r w:rsidRPr="00F653DA">
        <w:rPr>
          <w:rFonts w:ascii="Calibri Light" w:hAnsi="Calibri Light" w:cs="Calibri Light"/>
          <w:sz w:val="20"/>
          <w:szCs w:val="20"/>
        </w:rPr>
        <w:t xml:space="preserve"> pająki ptaszniki (tzw. tarantule), pająki właściwe, skorpiony, kilkadziesiąt egzotycznych owadów, a także węże m.in.</w:t>
      </w:r>
      <w:r w:rsidR="002C2A61" w:rsidRPr="00F653DA">
        <w:rPr>
          <w:rFonts w:ascii="Calibri Light" w:hAnsi="Calibri Light" w:cs="Calibri Light"/>
          <w:sz w:val="20"/>
          <w:szCs w:val="20"/>
        </w:rPr>
        <w:t xml:space="preserve"> pytony, zboż</w:t>
      </w:r>
      <w:r w:rsidRPr="00F653DA">
        <w:rPr>
          <w:rFonts w:ascii="Calibri Light" w:hAnsi="Calibri Light" w:cs="Calibri Light"/>
          <w:sz w:val="20"/>
          <w:szCs w:val="20"/>
        </w:rPr>
        <w:t>owe, smugowe. Na wystawie nie zabrakło także jaszczurek</w:t>
      </w:r>
      <w:r w:rsidR="00C17E31" w:rsidRPr="00F653DA">
        <w:rPr>
          <w:rFonts w:ascii="Calibri Light" w:hAnsi="Calibri Light" w:cs="Calibri Light"/>
          <w:sz w:val="20"/>
          <w:szCs w:val="20"/>
        </w:rPr>
        <w:t>,</w:t>
      </w:r>
      <w:r w:rsidRPr="00F653DA">
        <w:rPr>
          <w:rFonts w:ascii="Calibri Light" w:hAnsi="Calibri Light" w:cs="Calibri Light"/>
          <w:sz w:val="20"/>
          <w:szCs w:val="20"/>
        </w:rPr>
        <w:t xml:space="preserve"> w tym</w:t>
      </w:r>
      <w:r w:rsidR="00C17E31" w:rsidRPr="00F653DA">
        <w:rPr>
          <w:rFonts w:ascii="Calibri Light" w:hAnsi="Calibri Light" w:cs="Calibri Light"/>
          <w:sz w:val="20"/>
          <w:szCs w:val="20"/>
        </w:rPr>
        <w:t>:</w:t>
      </w:r>
      <w:r w:rsidRPr="00F653DA">
        <w:rPr>
          <w:rFonts w:ascii="Calibri Light" w:hAnsi="Calibri Light" w:cs="Calibri Light"/>
          <w:sz w:val="20"/>
          <w:szCs w:val="20"/>
        </w:rPr>
        <w:t xml:space="preserve"> </w:t>
      </w:r>
      <w:r w:rsidR="00C17E31" w:rsidRPr="00F653DA">
        <w:rPr>
          <w:rFonts w:ascii="Calibri Light" w:hAnsi="Calibri Light" w:cs="Calibri Light"/>
          <w:sz w:val="20"/>
          <w:szCs w:val="20"/>
        </w:rPr>
        <w:t>gekonów</w:t>
      </w:r>
      <w:r w:rsidRPr="00F653DA">
        <w:rPr>
          <w:rFonts w:ascii="Calibri Light" w:hAnsi="Calibri Light" w:cs="Calibri Light"/>
          <w:sz w:val="20"/>
          <w:szCs w:val="20"/>
        </w:rPr>
        <w:t>, waranów</w:t>
      </w:r>
      <w:r w:rsidR="005724D0" w:rsidRPr="00F653DA">
        <w:rPr>
          <w:rFonts w:ascii="Calibri Light" w:hAnsi="Calibri Light" w:cs="Calibri Light"/>
          <w:sz w:val="20"/>
          <w:szCs w:val="20"/>
        </w:rPr>
        <w:t xml:space="preserve"> i</w:t>
      </w:r>
      <w:r w:rsidRPr="00F653DA">
        <w:rPr>
          <w:rFonts w:ascii="Calibri Light" w:hAnsi="Calibri Light" w:cs="Calibri Light"/>
          <w:sz w:val="20"/>
          <w:szCs w:val="20"/>
        </w:rPr>
        <w:t xml:space="preserve"> legwanów</w:t>
      </w:r>
      <w:r w:rsidR="005724D0" w:rsidRPr="00F653DA">
        <w:rPr>
          <w:rFonts w:ascii="Calibri Light" w:hAnsi="Calibri Light" w:cs="Calibri Light"/>
          <w:sz w:val="20"/>
          <w:szCs w:val="20"/>
        </w:rPr>
        <w:t>.</w:t>
      </w:r>
    </w:p>
    <w:p w14:paraId="104BA482" w14:textId="05B5B813" w:rsidR="00747E35" w:rsidRPr="00F653DA" w:rsidRDefault="00747E35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0F2CD1E" w14:textId="25EBBF37" w:rsidR="001B7DBD" w:rsidRPr="00F653DA" w:rsidRDefault="002C2A61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 xml:space="preserve">Wśród przyrodniczych ciekawostek są m.in.: wąż </w:t>
      </w:r>
      <w:r w:rsidR="00F653DA" w:rsidRPr="00F653DA">
        <w:rPr>
          <w:rFonts w:ascii="Calibri Light" w:hAnsi="Calibri Light" w:cs="Calibri Light"/>
          <w:sz w:val="20"/>
          <w:szCs w:val="20"/>
        </w:rPr>
        <w:t>zbożowy albinos</w:t>
      </w:r>
      <w:r w:rsidRPr="00F653DA">
        <w:rPr>
          <w:rFonts w:ascii="Calibri Light" w:hAnsi="Calibri Light" w:cs="Calibri Light"/>
          <w:sz w:val="20"/>
          <w:szCs w:val="20"/>
        </w:rPr>
        <w:t xml:space="preserve">, mające pół metra agamy brodate, które pozwalające się przytulać jak koty oraz ptasznik </w:t>
      </w:r>
      <w:proofErr w:type="spellStart"/>
      <w:r w:rsidRPr="00F653DA">
        <w:rPr>
          <w:rFonts w:ascii="Calibri Light" w:hAnsi="Calibri Light" w:cs="Calibri Light"/>
          <w:iCs/>
          <w:sz w:val="20"/>
          <w:szCs w:val="20"/>
        </w:rPr>
        <w:t>Brachypelma</w:t>
      </w:r>
      <w:proofErr w:type="spellEnd"/>
      <w:r w:rsidRPr="00F653DA">
        <w:rPr>
          <w:rFonts w:ascii="Calibri Light" w:hAnsi="Calibri Light" w:cs="Calibri Light"/>
          <w:iCs/>
          <w:sz w:val="20"/>
          <w:szCs w:val="20"/>
        </w:rPr>
        <w:t xml:space="preserve"> </w:t>
      </w:r>
      <w:proofErr w:type="spellStart"/>
      <w:r w:rsidRPr="00F653DA">
        <w:rPr>
          <w:rFonts w:ascii="Calibri Light" w:hAnsi="Calibri Light" w:cs="Calibri Light"/>
          <w:iCs/>
          <w:sz w:val="20"/>
          <w:szCs w:val="20"/>
        </w:rPr>
        <w:t>emilia</w:t>
      </w:r>
      <w:proofErr w:type="spellEnd"/>
      <w:r w:rsidRPr="00F653DA">
        <w:rPr>
          <w:rFonts w:ascii="Calibri Light" w:hAnsi="Calibri Light" w:cs="Calibri Light"/>
          <w:iCs/>
          <w:sz w:val="20"/>
          <w:szCs w:val="20"/>
        </w:rPr>
        <w:t xml:space="preserve"> o imieniu… Emilka</w:t>
      </w:r>
      <w:r w:rsidRPr="00F653DA">
        <w:rPr>
          <w:rFonts w:ascii="Calibri Light" w:hAnsi="Calibri Light" w:cs="Calibri Light"/>
          <w:i/>
          <w:iCs/>
          <w:sz w:val="20"/>
          <w:szCs w:val="20"/>
        </w:rPr>
        <w:t>.</w:t>
      </w:r>
      <w:r w:rsidR="00747E35" w:rsidRPr="00F653DA">
        <w:rPr>
          <w:rFonts w:ascii="Calibri Light" w:hAnsi="Calibri Light" w:cs="Calibri Light"/>
          <w:sz w:val="20"/>
          <w:szCs w:val="20"/>
        </w:rPr>
        <w:t xml:space="preserve"> </w:t>
      </w:r>
      <w:r w:rsidRPr="00F653DA">
        <w:rPr>
          <w:rFonts w:ascii="Calibri Light" w:hAnsi="Calibri Light" w:cs="Calibri Light"/>
          <w:sz w:val="20"/>
          <w:szCs w:val="20"/>
        </w:rPr>
        <w:t xml:space="preserve">Co ciekawe, nie wszystkie zwierzęta na wystawie można oglądać na dystans w gablocie. Część z nich można </w:t>
      </w:r>
      <w:r w:rsidR="00741615" w:rsidRPr="00F653DA">
        <w:rPr>
          <w:rFonts w:ascii="Calibri Light" w:hAnsi="Calibri Light" w:cs="Calibri Light"/>
          <w:sz w:val="20"/>
          <w:szCs w:val="20"/>
        </w:rPr>
        <w:t>wziąć na ręce lub pogłaskać</w:t>
      </w:r>
      <w:r w:rsidRPr="00F653DA">
        <w:rPr>
          <w:rFonts w:ascii="Calibri Light" w:hAnsi="Calibri Light" w:cs="Calibri Light"/>
          <w:sz w:val="20"/>
          <w:szCs w:val="20"/>
        </w:rPr>
        <w:t xml:space="preserve"> pod czujnym okiem hodowcy. – 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Jeśli ktoś ma nerwy ze stali lub po prostu jest zafascynowany tymi zwierzętami ma teraz  okazję, żeby wziąć na ręce np. węża lub jaszczurkę. Może w ten sposób oswoić swój lęk, zaspokoić ciekawość lub </w:t>
      </w:r>
      <w:r w:rsidR="00741615" w:rsidRPr="00F653DA">
        <w:rPr>
          <w:rFonts w:ascii="Calibri Light" w:hAnsi="Calibri Light" w:cs="Calibri Light"/>
          <w:i/>
          <w:sz w:val="20"/>
          <w:szCs w:val="20"/>
        </w:rPr>
        <w:t>po prostu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 z bliska przyjrzeć się gekonowi lub pytonowi</w:t>
      </w:r>
      <w:r w:rsidR="00741615" w:rsidRPr="00F653DA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1B7DBD" w:rsidRPr="00F653DA">
        <w:rPr>
          <w:rFonts w:ascii="Calibri Light" w:hAnsi="Calibri Light" w:cs="Calibri Light"/>
          <w:sz w:val="20"/>
          <w:szCs w:val="20"/>
        </w:rPr>
        <w:t>– mówi Misztalewski.</w:t>
      </w:r>
    </w:p>
    <w:p w14:paraId="3DB3D316" w14:textId="77777777" w:rsidR="001B7DBD" w:rsidRPr="00F653DA" w:rsidRDefault="001B7DBD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6B5CF01" w14:textId="77777777" w:rsidR="00741615" w:rsidRPr="00F653DA" w:rsidRDefault="00741615" w:rsidP="005C455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653DA">
        <w:rPr>
          <w:rFonts w:ascii="Calibri Light" w:hAnsi="Calibri Light" w:cs="Calibri Light"/>
          <w:b/>
          <w:sz w:val="20"/>
          <w:szCs w:val="20"/>
        </w:rPr>
        <w:t>Lekcja dla szkół z regionu</w:t>
      </w:r>
    </w:p>
    <w:p w14:paraId="77D3354C" w14:textId="058D278F" w:rsidR="001B7DBD" w:rsidRPr="00F653DA" w:rsidRDefault="001B7DBD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>Okazją do bliższego poznania zwierzą</w:t>
      </w:r>
      <w:r w:rsidR="002C2A61" w:rsidRPr="00F653DA">
        <w:rPr>
          <w:rFonts w:ascii="Calibri Light" w:hAnsi="Calibri Light" w:cs="Calibri Light"/>
          <w:sz w:val="20"/>
          <w:szCs w:val="20"/>
        </w:rPr>
        <w:t>t może być także lekcja biologii, jaką szkoła lub przedszkole może zorganizować na wystawie</w:t>
      </w:r>
      <w:r w:rsidRPr="00F653DA">
        <w:rPr>
          <w:rFonts w:ascii="Calibri Light" w:hAnsi="Calibri Light" w:cs="Calibri Light"/>
          <w:sz w:val="20"/>
          <w:szCs w:val="20"/>
        </w:rPr>
        <w:t xml:space="preserve">. </w:t>
      </w:r>
      <w:r w:rsidR="002C2A61" w:rsidRPr="00F653DA">
        <w:rPr>
          <w:rFonts w:ascii="Calibri Light" w:hAnsi="Calibri Light" w:cs="Calibri Light"/>
          <w:sz w:val="20"/>
          <w:szCs w:val="20"/>
        </w:rPr>
        <w:t xml:space="preserve">– 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>Każda z placówek edukacyjnych w regionie może</w:t>
      </w:r>
      <w:r w:rsidR="00B11CE7" w:rsidRPr="00F653DA">
        <w:rPr>
          <w:rFonts w:ascii="Calibri Light" w:hAnsi="Calibri Light" w:cs="Calibri Light"/>
          <w:i/>
          <w:sz w:val="20"/>
          <w:szCs w:val="20"/>
        </w:rPr>
        <w:t xml:space="preserve"> bezpłatnie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A951DC" w:rsidRPr="00F653DA">
        <w:rPr>
          <w:rFonts w:ascii="Calibri Light" w:hAnsi="Calibri Light" w:cs="Calibri Light"/>
          <w:i/>
          <w:sz w:val="20"/>
          <w:szCs w:val="20"/>
        </w:rPr>
        <w:t>wziąć udział w</w:t>
      </w:r>
      <w:r w:rsidR="0066034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>interaktywn</w:t>
      </w:r>
      <w:r w:rsidR="00A951DC" w:rsidRPr="00F653DA">
        <w:rPr>
          <w:rFonts w:ascii="Calibri Light" w:hAnsi="Calibri Light" w:cs="Calibri Light"/>
          <w:i/>
          <w:sz w:val="20"/>
          <w:szCs w:val="20"/>
        </w:rPr>
        <w:t>ej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 xml:space="preserve"> prelekcj</w:t>
      </w:r>
      <w:r w:rsidR="00A951DC" w:rsidRPr="00F653DA">
        <w:rPr>
          <w:rFonts w:ascii="Calibri Light" w:hAnsi="Calibri Light" w:cs="Calibri Light"/>
          <w:i/>
          <w:sz w:val="20"/>
          <w:szCs w:val="20"/>
        </w:rPr>
        <w:t>i</w:t>
      </w:r>
      <w:r w:rsidR="002C2A61" w:rsidRPr="00F653DA">
        <w:rPr>
          <w:rFonts w:ascii="Calibri Light" w:hAnsi="Calibri Light" w:cs="Calibri Light"/>
          <w:i/>
          <w:sz w:val="20"/>
          <w:szCs w:val="20"/>
        </w:rPr>
        <w:t>, podczas której</w:t>
      </w:r>
      <w:r w:rsidR="00B11CE7" w:rsidRPr="00F653DA">
        <w:rPr>
          <w:rFonts w:ascii="Calibri Light" w:hAnsi="Calibri Light" w:cs="Calibri Light"/>
          <w:i/>
          <w:sz w:val="20"/>
          <w:szCs w:val="20"/>
        </w:rPr>
        <w:t xml:space="preserve"> dzieci poznają m.in. zwyczaje węży, owadów czy pająków, ich dietę, a także dowiedzą się czegoś więcej o ich pochodzeniu</w:t>
      </w:r>
      <w:r w:rsidR="00C17E31" w:rsidRPr="00F653DA">
        <w:rPr>
          <w:rFonts w:ascii="Calibri Light" w:hAnsi="Calibri Light" w:cs="Calibri Light"/>
          <w:i/>
          <w:sz w:val="20"/>
          <w:szCs w:val="20"/>
        </w:rPr>
        <w:t xml:space="preserve"> czy ekosystemie</w:t>
      </w:r>
      <w:r w:rsidR="00B11CE7" w:rsidRPr="00F653DA">
        <w:rPr>
          <w:rFonts w:ascii="Calibri Light" w:hAnsi="Calibri Light" w:cs="Calibri Light"/>
          <w:i/>
          <w:sz w:val="20"/>
          <w:szCs w:val="20"/>
        </w:rPr>
        <w:t xml:space="preserve">. Takie grupy mogą liczyć od 20 do 25 osób. Aby umówić prelekcję wystarczy, że wychowawca lub nauczyciel biologii przedzwoni pod numer 883 239 072 </w:t>
      </w:r>
      <w:r w:rsidR="00B11CE7" w:rsidRPr="00F653DA">
        <w:rPr>
          <w:rFonts w:ascii="Calibri Light" w:hAnsi="Calibri Light" w:cs="Calibri Light"/>
          <w:sz w:val="20"/>
          <w:szCs w:val="20"/>
        </w:rPr>
        <w:t xml:space="preserve"> </w:t>
      </w:r>
      <w:r w:rsidR="00BB21E9" w:rsidRPr="00F653DA">
        <w:rPr>
          <w:rFonts w:ascii="Calibri Light" w:hAnsi="Calibri Light" w:cs="Calibri Light"/>
          <w:sz w:val="20"/>
          <w:szCs w:val="20"/>
        </w:rPr>
        <w:t xml:space="preserve">– </w:t>
      </w:r>
      <w:r w:rsidR="00747E35" w:rsidRPr="00F653DA">
        <w:rPr>
          <w:rFonts w:ascii="Calibri Light" w:hAnsi="Calibri Light" w:cs="Calibri Light"/>
          <w:sz w:val="20"/>
          <w:szCs w:val="20"/>
        </w:rPr>
        <w:t>zachęca</w:t>
      </w:r>
      <w:r w:rsidR="00BB21E9" w:rsidRPr="00F653DA">
        <w:rPr>
          <w:rFonts w:ascii="Calibri Light" w:hAnsi="Calibri Light" w:cs="Calibri Light"/>
          <w:sz w:val="20"/>
          <w:szCs w:val="20"/>
        </w:rPr>
        <w:t xml:space="preserve"> </w:t>
      </w:r>
      <w:r w:rsidR="00C17E31" w:rsidRPr="00F653DA">
        <w:rPr>
          <w:rFonts w:ascii="Calibri Light" w:hAnsi="Calibri Light" w:cs="Calibri Light"/>
          <w:sz w:val="20"/>
          <w:szCs w:val="20"/>
        </w:rPr>
        <w:t>dyrektor galerii</w:t>
      </w:r>
      <w:r w:rsidR="00BB21E9" w:rsidRPr="00F653DA">
        <w:rPr>
          <w:rFonts w:ascii="Calibri Light" w:hAnsi="Calibri Light" w:cs="Calibri Light"/>
          <w:sz w:val="20"/>
          <w:szCs w:val="20"/>
        </w:rPr>
        <w:t>.</w:t>
      </w:r>
    </w:p>
    <w:p w14:paraId="7CB09FF0" w14:textId="77777777" w:rsidR="00BB21E9" w:rsidRPr="00F653DA" w:rsidRDefault="00BB21E9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EF4B9CB" w14:textId="77777777" w:rsidR="00741615" w:rsidRPr="00F653DA" w:rsidRDefault="00741615" w:rsidP="005C455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653DA">
        <w:rPr>
          <w:rFonts w:ascii="Calibri Light" w:hAnsi="Calibri Light" w:cs="Calibri Light"/>
          <w:b/>
          <w:sz w:val="20"/>
          <w:szCs w:val="20"/>
        </w:rPr>
        <w:t>Zrób wężom zdjęcia z bliska</w:t>
      </w:r>
    </w:p>
    <w:p w14:paraId="2D88611C" w14:textId="77777777" w:rsidR="00C17E31" w:rsidRPr="00F653DA" w:rsidRDefault="00BB21E9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>Ale trwająca w Gemini Park wystawa to nie tylko okazja do spotkania się z rzadkimi, egzotycznymi zwierzętami. Ekspozycji towarzyszą także inne atrakcje. Już w najbliższy weekend (28 i 29 kwietnia) w galerii pasjonaci fotografii, a zwłaszcza makrofotografii</w:t>
      </w:r>
      <w:r w:rsidR="00C17E31" w:rsidRPr="00F653DA">
        <w:rPr>
          <w:rFonts w:ascii="Calibri Light" w:hAnsi="Calibri Light" w:cs="Calibri Light"/>
          <w:sz w:val="20"/>
          <w:szCs w:val="20"/>
        </w:rPr>
        <w:t>,</w:t>
      </w:r>
      <w:r w:rsidRPr="00F653DA">
        <w:rPr>
          <w:rFonts w:ascii="Calibri Light" w:hAnsi="Calibri Light" w:cs="Calibri Light"/>
          <w:sz w:val="20"/>
          <w:szCs w:val="20"/>
        </w:rPr>
        <w:t xml:space="preserve"> będą mogli </w:t>
      </w:r>
      <w:r w:rsidR="00B11CE7" w:rsidRPr="00F653DA">
        <w:rPr>
          <w:rFonts w:ascii="Calibri Light" w:hAnsi="Calibri Light" w:cs="Calibri Light"/>
          <w:sz w:val="20"/>
          <w:szCs w:val="20"/>
        </w:rPr>
        <w:t>zrobić</w:t>
      </w:r>
      <w:r w:rsidRPr="00F653DA">
        <w:rPr>
          <w:rFonts w:ascii="Calibri Light" w:hAnsi="Calibri Light" w:cs="Calibri Light"/>
          <w:sz w:val="20"/>
          <w:szCs w:val="20"/>
        </w:rPr>
        <w:t xml:space="preserve"> zdjęcia wybranych okazom. Na nietypowej sesji zdjęciowe, animowanej przez hodowców</w:t>
      </w:r>
      <w:r w:rsidR="00B11CE7" w:rsidRPr="00F653DA">
        <w:rPr>
          <w:rFonts w:ascii="Calibri Light" w:hAnsi="Calibri Light" w:cs="Calibri Light"/>
          <w:sz w:val="20"/>
          <w:szCs w:val="20"/>
        </w:rPr>
        <w:t>,</w:t>
      </w:r>
      <w:r w:rsidRPr="00F653DA">
        <w:rPr>
          <w:rFonts w:ascii="Calibri Light" w:hAnsi="Calibri Light" w:cs="Calibri Light"/>
          <w:sz w:val="20"/>
          <w:szCs w:val="20"/>
        </w:rPr>
        <w:t xml:space="preserve">  pojawią się m.in. węże, jaszczurki i pająki. Do zabawy będzie mógł przyłączyć się każdy, kto zabierze ze sobą </w:t>
      </w:r>
      <w:r w:rsidR="00B11CE7" w:rsidRPr="00F653DA">
        <w:rPr>
          <w:rFonts w:ascii="Calibri Light" w:hAnsi="Calibri Light" w:cs="Calibri Light"/>
          <w:sz w:val="20"/>
          <w:szCs w:val="20"/>
        </w:rPr>
        <w:t>aparat</w:t>
      </w:r>
      <w:r w:rsidRPr="00F653DA">
        <w:rPr>
          <w:rFonts w:ascii="Calibri Light" w:hAnsi="Calibri Light" w:cs="Calibri Light"/>
          <w:sz w:val="20"/>
          <w:szCs w:val="20"/>
        </w:rPr>
        <w:t>.</w:t>
      </w:r>
      <w:r w:rsidR="00B11CE7" w:rsidRPr="00F653DA">
        <w:rPr>
          <w:rFonts w:ascii="Calibri Light" w:hAnsi="Calibri Light" w:cs="Calibri Light"/>
          <w:sz w:val="20"/>
          <w:szCs w:val="20"/>
        </w:rPr>
        <w:t xml:space="preserve"> </w:t>
      </w:r>
    </w:p>
    <w:p w14:paraId="64024A22" w14:textId="77777777" w:rsidR="00C17E31" w:rsidRPr="00F653DA" w:rsidRDefault="00C17E31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6E2E7D2" w14:textId="77777777" w:rsidR="00BB21E9" w:rsidRPr="00F653DA" w:rsidRDefault="00C17E31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>Z kolei</w:t>
      </w:r>
      <w:r w:rsidR="00BB21E9" w:rsidRPr="00F653DA">
        <w:rPr>
          <w:rFonts w:ascii="Calibri Light" w:hAnsi="Calibri Light" w:cs="Calibri Light"/>
          <w:sz w:val="20"/>
          <w:szCs w:val="20"/>
        </w:rPr>
        <w:t xml:space="preserve"> na 5 i 6 maja organizatorzy przygotowali dodatkowe atrakcje dla dzieci, w tym m.in. warsztaty i konkursy plastyczne, których motywem przewodnim będą egzotyczne stworzenia.</w:t>
      </w:r>
      <w:r w:rsidRPr="00F653DA">
        <w:rPr>
          <w:rFonts w:ascii="Calibri Light" w:hAnsi="Calibri Light" w:cs="Calibri Light"/>
          <w:sz w:val="20"/>
          <w:szCs w:val="20"/>
        </w:rPr>
        <w:t xml:space="preserve"> Ekspozycji przez cały okres trwania towarzyszy także wy</w:t>
      </w:r>
      <w:r w:rsidR="00747E35" w:rsidRPr="00F653DA">
        <w:rPr>
          <w:rFonts w:ascii="Calibri Light" w:hAnsi="Calibri Light" w:cs="Calibri Light"/>
          <w:sz w:val="20"/>
          <w:szCs w:val="20"/>
        </w:rPr>
        <w:t>stawa zdjęć</w:t>
      </w:r>
      <w:r w:rsidRPr="00F653DA">
        <w:rPr>
          <w:rFonts w:ascii="Calibri Light" w:hAnsi="Calibri Light" w:cs="Calibri Light"/>
          <w:sz w:val="20"/>
          <w:szCs w:val="20"/>
        </w:rPr>
        <w:t xml:space="preserve">. Na kilkudziesięciu planszach można zobaczyć m.in. węże i jaszczurki w ich naturalnym środowisku. </w:t>
      </w:r>
    </w:p>
    <w:p w14:paraId="09E44B98" w14:textId="77777777" w:rsidR="00BB21E9" w:rsidRPr="00F653DA" w:rsidRDefault="00BB21E9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3333D98" w14:textId="77777777" w:rsidR="0066034C" w:rsidRDefault="0066034C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FCE9CE1" w14:textId="77777777" w:rsidR="0066034C" w:rsidRDefault="0066034C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634B3B4" w14:textId="77777777" w:rsidR="00741615" w:rsidRPr="00F653DA" w:rsidRDefault="00C17E31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 xml:space="preserve">- </w:t>
      </w:r>
      <w:r w:rsidR="00747E35" w:rsidRPr="00F653DA">
        <w:rPr>
          <w:rFonts w:ascii="Calibri Light" w:hAnsi="Calibri Light" w:cs="Calibri Light"/>
          <w:i/>
          <w:sz w:val="20"/>
          <w:szCs w:val="20"/>
        </w:rPr>
        <w:t xml:space="preserve">Wystawa 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na wiele sposobów daje nam szansę poznania stworzeń, które na co dzień nie występują w Polsce. Z jednej </w:t>
      </w:r>
      <w:r w:rsidR="00747E35" w:rsidRPr="00F653DA">
        <w:rPr>
          <w:rFonts w:ascii="Calibri Light" w:hAnsi="Calibri Light" w:cs="Calibri Light"/>
          <w:i/>
          <w:sz w:val="20"/>
          <w:szCs w:val="20"/>
        </w:rPr>
        <w:t>strony rozwija ona naszą wiedzę</w:t>
      </w:r>
      <w:r w:rsidRPr="00F653DA">
        <w:rPr>
          <w:rFonts w:ascii="Calibri Light" w:hAnsi="Calibri Light" w:cs="Calibri Light"/>
          <w:i/>
          <w:sz w:val="20"/>
          <w:szCs w:val="20"/>
        </w:rPr>
        <w:t xml:space="preserve"> o ich ekosystemie i zwyczajach, z drugiej strony uwrażliwia na los zwierząt, </w:t>
      </w:r>
      <w:r w:rsidR="00747E35" w:rsidRPr="00F653DA">
        <w:rPr>
          <w:rFonts w:ascii="Calibri Light" w:hAnsi="Calibri Light" w:cs="Calibri Light"/>
          <w:i/>
          <w:sz w:val="20"/>
          <w:szCs w:val="20"/>
        </w:rPr>
        <w:t>które nieraz nas przerażają</w:t>
      </w:r>
      <w:r w:rsidR="0063200F" w:rsidRPr="00F653DA">
        <w:rPr>
          <w:rFonts w:ascii="Calibri Light" w:hAnsi="Calibri Light" w:cs="Calibri Light"/>
          <w:i/>
          <w:sz w:val="20"/>
          <w:szCs w:val="20"/>
        </w:rPr>
        <w:t>. Dzięki tej wystawie możemy się dowiedzieć m.in. jak ważną rolę w środowisku pełnią owady,</w:t>
      </w:r>
      <w:r w:rsidR="00747E35" w:rsidRPr="00F653DA">
        <w:rPr>
          <w:rFonts w:ascii="Calibri Light" w:hAnsi="Calibri Light" w:cs="Calibri Light"/>
          <w:i/>
          <w:sz w:val="20"/>
          <w:szCs w:val="20"/>
        </w:rPr>
        <w:t xml:space="preserve"> pająki czy węże,</w:t>
      </w:r>
      <w:r w:rsidR="0063200F" w:rsidRPr="00F653DA">
        <w:rPr>
          <w:rFonts w:ascii="Calibri Light" w:hAnsi="Calibri Light" w:cs="Calibri Light"/>
          <w:i/>
          <w:sz w:val="20"/>
          <w:szCs w:val="20"/>
        </w:rPr>
        <w:t xml:space="preserve"> a także jak człowiek</w:t>
      </w:r>
      <w:r w:rsidR="00747E35" w:rsidRPr="00F653DA">
        <w:rPr>
          <w:rFonts w:ascii="Calibri Light" w:hAnsi="Calibri Light" w:cs="Calibri Light"/>
          <w:i/>
          <w:sz w:val="20"/>
          <w:szCs w:val="20"/>
        </w:rPr>
        <w:t>, swoją działalnością,</w:t>
      </w:r>
      <w:r w:rsidR="0063200F" w:rsidRPr="00F653DA">
        <w:rPr>
          <w:rFonts w:ascii="Calibri Light" w:hAnsi="Calibri Light" w:cs="Calibri Light"/>
          <w:i/>
          <w:sz w:val="20"/>
          <w:szCs w:val="20"/>
        </w:rPr>
        <w:t xml:space="preserve"> wpływa na ich otoczenie</w:t>
      </w:r>
      <w:r w:rsidR="00747E35" w:rsidRPr="00F653DA">
        <w:rPr>
          <w:rFonts w:ascii="Calibri Light" w:hAnsi="Calibri Light" w:cs="Calibri Light"/>
          <w:i/>
          <w:sz w:val="20"/>
          <w:szCs w:val="20"/>
        </w:rPr>
        <w:t>, nieraz niszcząc ich ekosystem</w:t>
      </w:r>
      <w:r w:rsidR="0063200F" w:rsidRPr="00F653DA">
        <w:rPr>
          <w:rFonts w:ascii="Calibri Light" w:hAnsi="Calibri Light" w:cs="Calibri Light"/>
          <w:i/>
          <w:sz w:val="20"/>
          <w:szCs w:val="20"/>
        </w:rPr>
        <w:t>. To cenna lekcja ekologii i biologii dla każdego, bez względu na wiek</w:t>
      </w:r>
      <w:r w:rsidR="0063200F" w:rsidRPr="00F653DA">
        <w:rPr>
          <w:rFonts w:ascii="Calibri Light" w:hAnsi="Calibri Light" w:cs="Calibri Light"/>
          <w:sz w:val="20"/>
          <w:szCs w:val="20"/>
        </w:rPr>
        <w:t xml:space="preserve"> – mówi Tomasz Misztalewski.</w:t>
      </w:r>
    </w:p>
    <w:p w14:paraId="7EDEBDAE" w14:textId="77777777" w:rsidR="00741615" w:rsidRPr="00F653DA" w:rsidRDefault="00741615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21FAC61" w14:textId="1439CCA7" w:rsidR="00741615" w:rsidRPr="00F653DA" w:rsidRDefault="00741615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 xml:space="preserve">Wstęp na wystawę jest bezpłatny. Wystawę można oglądać w </w:t>
      </w:r>
      <w:r w:rsidR="00A951DC" w:rsidRPr="00F653DA">
        <w:rPr>
          <w:rFonts w:ascii="Calibri Light" w:hAnsi="Calibri Light" w:cs="Calibri Light"/>
          <w:sz w:val="20"/>
          <w:szCs w:val="20"/>
        </w:rPr>
        <w:t xml:space="preserve">miasteczku </w:t>
      </w:r>
      <w:proofErr w:type="spellStart"/>
      <w:r w:rsidRPr="00F653DA">
        <w:rPr>
          <w:rFonts w:ascii="Calibri Light" w:hAnsi="Calibri Light" w:cs="Calibri Light"/>
          <w:sz w:val="20"/>
          <w:szCs w:val="20"/>
        </w:rPr>
        <w:t>Gemińskich</w:t>
      </w:r>
      <w:proofErr w:type="spellEnd"/>
      <w:r w:rsidRPr="00F653DA">
        <w:rPr>
          <w:rFonts w:ascii="Calibri Light" w:hAnsi="Calibri Light" w:cs="Calibri Light"/>
          <w:sz w:val="20"/>
          <w:szCs w:val="20"/>
        </w:rPr>
        <w:t xml:space="preserve"> na I-piętrze galerii.</w:t>
      </w:r>
    </w:p>
    <w:p w14:paraId="5424DBEE" w14:textId="086CEF40" w:rsidR="0063200F" w:rsidRPr="00F653DA" w:rsidRDefault="0063200F" w:rsidP="005C455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653DA">
        <w:rPr>
          <w:rFonts w:ascii="Calibri Light" w:hAnsi="Calibri Light" w:cs="Calibri Light"/>
          <w:sz w:val="20"/>
          <w:szCs w:val="20"/>
        </w:rPr>
        <w:t>Ekspozycja czynna jest w godzinach otwarcia. Zorganizowane wycieczki szkolne</w:t>
      </w:r>
      <w:r w:rsidR="00A951DC" w:rsidRPr="00F653DA">
        <w:rPr>
          <w:rFonts w:ascii="Calibri Light" w:hAnsi="Calibri Light" w:cs="Calibri Light"/>
          <w:sz w:val="20"/>
          <w:szCs w:val="20"/>
        </w:rPr>
        <w:t xml:space="preserve">, </w:t>
      </w:r>
      <w:r w:rsidRPr="00F653DA">
        <w:rPr>
          <w:rFonts w:ascii="Calibri Light" w:hAnsi="Calibri Light" w:cs="Calibri Light"/>
          <w:sz w:val="20"/>
          <w:szCs w:val="20"/>
        </w:rPr>
        <w:t>po umówieniu</w:t>
      </w:r>
      <w:r w:rsidR="00A951DC" w:rsidRPr="00F653DA">
        <w:rPr>
          <w:rFonts w:ascii="Calibri Light" w:hAnsi="Calibri Light" w:cs="Calibri Light"/>
          <w:sz w:val="20"/>
          <w:szCs w:val="20"/>
        </w:rPr>
        <w:t>,</w:t>
      </w:r>
      <w:r w:rsidRPr="00F653DA">
        <w:rPr>
          <w:rFonts w:ascii="Calibri Light" w:hAnsi="Calibri Light" w:cs="Calibri Light"/>
          <w:sz w:val="20"/>
          <w:szCs w:val="20"/>
        </w:rPr>
        <w:t xml:space="preserve"> mogą oglądać ją w godz. od </w:t>
      </w:r>
      <w:r w:rsidR="00A47AA4" w:rsidRPr="00F653DA">
        <w:rPr>
          <w:rFonts w:ascii="Calibri Light" w:hAnsi="Calibri Light" w:cs="Calibri Light"/>
          <w:sz w:val="20"/>
          <w:szCs w:val="20"/>
        </w:rPr>
        <w:t>9</w:t>
      </w:r>
      <w:r w:rsidRPr="00F653DA">
        <w:rPr>
          <w:rFonts w:ascii="Calibri Light" w:hAnsi="Calibri Light" w:cs="Calibri Light"/>
          <w:sz w:val="20"/>
          <w:szCs w:val="20"/>
        </w:rPr>
        <w:t xml:space="preserve"> do 14. </w:t>
      </w:r>
      <w:bookmarkEnd w:id="0"/>
    </w:p>
    <w:sectPr w:rsidR="0063200F" w:rsidRPr="00F653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BD8182B" w15:done="0"/>
  <w15:commentEx w15:paraId="0C240E7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D8182B" w16cid:durableId="1E8858D2"/>
  <w16cid:commentId w16cid:paraId="0C240E7A" w16cid:durableId="1E8858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7D35C8" w14:textId="77777777" w:rsidR="00204540" w:rsidRDefault="00204540" w:rsidP="00F653DA">
      <w:pPr>
        <w:spacing w:after="0" w:line="240" w:lineRule="auto"/>
      </w:pPr>
      <w:r>
        <w:separator/>
      </w:r>
    </w:p>
  </w:endnote>
  <w:endnote w:type="continuationSeparator" w:id="0">
    <w:p w14:paraId="64F12759" w14:textId="77777777" w:rsidR="00204540" w:rsidRDefault="00204540" w:rsidP="00F65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77A499" w14:textId="77777777" w:rsidR="00204540" w:rsidRDefault="00204540" w:rsidP="00F653DA">
      <w:pPr>
        <w:spacing w:after="0" w:line="240" w:lineRule="auto"/>
      </w:pPr>
      <w:r>
        <w:separator/>
      </w:r>
    </w:p>
  </w:footnote>
  <w:footnote w:type="continuationSeparator" w:id="0">
    <w:p w14:paraId="5B61B09C" w14:textId="77777777" w:rsidR="00204540" w:rsidRDefault="00204540" w:rsidP="00F65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B9344" w14:textId="58BEF00A" w:rsidR="00F653DA" w:rsidRDefault="00F653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00B95C3" wp14:editId="477D236B">
          <wp:simplePos x="0" y="0"/>
          <wp:positionH relativeFrom="column">
            <wp:posOffset>4822825</wp:posOffset>
          </wp:positionH>
          <wp:positionV relativeFrom="paragraph">
            <wp:posOffset>289560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mini">
    <w15:presenceInfo w15:providerId="None" w15:userId="Gemin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52F"/>
    <w:rsid w:val="0008152F"/>
    <w:rsid w:val="000C2A8E"/>
    <w:rsid w:val="00170FB7"/>
    <w:rsid w:val="001915A4"/>
    <w:rsid w:val="001B7DBD"/>
    <w:rsid w:val="00204540"/>
    <w:rsid w:val="00245D29"/>
    <w:rsid w:val="00271C29"/>
    <w:rsid w:val="002C2A61"/>
    <w:rsid w:val="005724D0"/>
    <w:rsid w:val="005B06BA"/>
    <w:rsid w:val="005C455A"/>
    <w:rsid w:val="005D0445"/>
    <w:rsid w:val="0063200F"/>
    <w:rsid w:val="00642D78"/>
    <w:rsid w:val="0066034C"/>
    <w:rsid w:val="00707B36"/>
    <w:rsid w:val="00741615"/>
    <w:rsid w:val="00747E35"/>
    <w:rsid w:val="008C4FB5"/>
    <w:rsid w:val="00A47AA4"/>
    <w:rsid w:val="00A951DC"/>
    <w:rsid w:val="00B11CE7"/>
    <w:rsid w:val="00BB21E9"/>
    <w:rsid w:val="00C17E31"/>
    <w:rsid w:val="00D67DD5"/>
    <w:rsid w:val="00F100C8"/>
    <w:rsid w:val="00F6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98A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B06B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51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1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1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1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1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5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1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65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3DA"/>
  </w:style>
  <w:style w:type="paragraph" w:styleId="Stopka">
    <w:name w:val="footer"/>
    <w:basedOn w:val="Normalny"/>
    <w:link w:val="StopkaZnak"/>
    <w:uiPriority w:val="99"/>
    <w:unhideWhenUsed/>
    <w:rsid w:val="00F65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3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B06B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51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1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1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1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1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5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1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65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3DA"/>
  </w:style>
  <w:style w:type="paragraph" w:styleId="Stopka">
    <w:name w:val="footer"/>
    <w:basedOn w:val="Normalny"/>
    <w:link w:val="StopkaZnak"/>
    <w:uiPriority w:val="99"/>
    <w:unhideWhenUsed/>
    <w:rsid w:val="00F65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2018-04-24T08:04:00Z</dcterms:created>
  <dcterms:modified xsi:type="dcterms:W3CDTF">2018-04-24T08:07:00Z</dcterms:modified>
</cp:coreProperties>
</file>