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58DB0" w14:textId="77777777" w:rsidR="000E4C5E" w:rsidRPr="00F638D0" w:rsidRDefault="000E4C5E" w:rsidP="00CC5D3C">
      <w:pPr>
        <w:pStyle w:val="Bezodstpw"/>
        <w:rPr>
          <w:rFonts w:ascii="Calibri Light" w:hAnsi="Calibri Light" w:cs="Calibri Light"/>
          <w:sz w:val="20"/>
        </w:rPr>
      </w:pPr>
    </w:p>
    <w:p w14:paraId="45686ECA" w14:textId="3D6EDCAC" w:rsidR="00974399" w:rsidRPr="00F638D0" w:rsidRDefault="00974399" w:rsidP="00CC5D3C">
      <w:pPr>
        <w:pStyle w:val="Bezodstpw"/>
        <w:rPr>
          <w:rFonts w:ascii="Calibri Light" w:hAnsi="Calibri Light" w:cs="Calibri Light"/>
          <w:b/>
          <w:sz w:val="20"/>
          <w:szCs w:val="20"/>
        </w:rPr>
      </w:pPr>
      <w:r w:rsidRPr="00F638D0">
        <w:rPr>
          <w:rFonts w:ascii="Calibri Light" w:hAnsi="Calibri Light" w:cs="Calibri Light"/>
          <w:b/>
          <w:sz w:val="20"/>
          <w:szCs w:val="20"/>
        </w:rPr>
        <w:t>Informacja prasowa:</w:t>
      </w:r>
      <w:r w:rsidR="009D51D0" w:rsidRPr="00F638D0">
        <w:rPr>
          <w:rFonts w:ascii="Calibri Light" w:hAnsi="Calibri Light" w:cs="Calibri Light"/>
          <w:b/>
          <w:sz w:val="20"/>
          <w:szCs w:val="20"/>
        </w:rPr>
        <w:t xml:space="preserve"> </w:t>
      </w:r>
      <w:r w:rsidR="00F638D0" w:rsidRPr="00F638D0">
        <w:rPr>
          <w:rFonts w:ascii="Calibri Light" w:hAnsi="Calibri Light" w:cs="Calibri Light"/>
          <w:b/>
          <w:sz w:val="20"/>
          <w:szCs w:val="20"/>
        </w:rPr>
        <w:t>17-01-2020</w:t>
      </w:r>
      <w:r w:rsidRPr="00F638D0">
        <w:rPr>
          <w:rFonts w:ascii="Calibri Light" w:hAnsi="Calibri Light" w:cs="Calibri Light"/>
          <w:b/>
          <w:sz w:val="20"/>
          <w:szCs w:val="20"/>
        </w:rPr>
        <w:t>, Bielsko-Biała</w:t>
      </w:r>
    </w:p>
    <w:p w14:paraId="526F2674" w14:textId="77777777" w:rsidR="00974399" w:rsidRPr="00F638D0" w:rsidRDefault="00974399" w:rsidP="00CC5D3C">
      <w:pPr>
        <w:pStyle w:val="Bezodstpw"/>
        <w:rPr>
          <w:rFonts w:ascii="Calibri Light" w:hAnsi="Calibri Light" w:cs="Calibri Light"/>
          <w:sz w:val="20"/>
          <w:szCs w:val="20"/>
        </w:rPr>
      </w:pPr>
      <w:r w:rsidRPr="00F638D0">
        <w:rPr>
          <w:rFonts w:ascii="Calibri Light" w:hAnsi="Calibri Light" w:cs="Calibri Light"/>
          <w:sz w:val="20"/>
          <w:szCs w:val="20"/>
        </w:rPr>
        <w:t>Biuro Prasowe Gemini Park Bielsko-Biała</w:t>
      </w:r>
    </w:p>
    <w:p w14:paraId="0D231FA3" w14:textId="77777777" w:rsidR="00974399" w:rsidRPr="00F638D0" w:rsidRDefault="00974399" w:rsidP="00CC5D3C">
      <w:pPr>
        <w:pStyle w:val="Bezodstpw"/>
        <w:rPr>
          <w:rFonts w:ascii="Calibri Light" w:hAnsi="Calibri Light" w:cs="Calibri Light"/>
          <w:sz w:val="20"/>
          <w:szCs w:val="20"/>
        </w:rPr>
      </w:pPr>
      <w:r w:rsidRPr="00F638D0">
        <w:rPr>
          <w:rFonts w:ascii="Calibri Light" w:hAnsi="Calibri Light" w:cs="Calibri Light"/>
          <w:sz w:val="20"/>
          <w:szCs w:val="20"/>
        </w:rPr>
        <w:t>Tomasz Pietrzak/Guarana PR</w:t>
      </w:r>
    </w:p>
    <w:p w14:paraId="17816E7C" w14:textId="77777777" w:rsidR="00974399" w:rsidRPr="00F638D0" w:rsidRDefault="00974399" w:rsidP="00CC5D3C">
      <w:pPr>
        <w:pStyle w:val="Bezodstpw"/>
        <w:rPr>
          <w:rFonts w:ascii="Calibri Light" w:hAnsi="Calibri Light" w:cs="Calibri Light"/>
          <w:sz w:val="20"/>
          <w:szCs w:val="20"/>
        </w:rPr>
      </w:pPr>
      <w:r w:rsidRPr="00F638D0">
        <w:rPr>
          <w:rFonts w:ascii="Calibri Light" w:hAnsi="Calibri Light" w:cs="Calibri Light"/>
          <w:sz w:val="20"/>
          <w:szCs w:val="20"/>
        </w:rPr>
        <w:t>tel. 509 106 256 mail. tomasz.pietrzak[at]guaranapr.pl</w:t>
      </w:r>
    </w:p>
    <w:p w14:paraId="5B783C59" w14:textId="77777777" w:rsidR="00974399" w:rsidRPr="00F638D0" w:rsidRDefault="00974399" w:rsidP="00CC5D3C">
      <w:pPr>
        <w:pStyle w:val="Bezodstpw"/>
        <w:rPr>
          <w:rFonts w:ascii="Calibri Light" w:hAnsi="Calibri Light" w:cs="Calibri Light"/>
          <w:sz w:val="20"/>
          <w:szCs w:val="20"/>
        </w:rPr>
      </w:pPr>
    </w:p>
    <w:p w14:paraId="0CECF397" w14:textId="77777777" w:rsidR="00F638D0" w:rsidRDefault="00F638D0" w:rsidP="00F638D0">
      <w:pPr>
        <w:pStyle w:val="Bezodstpw"/>
        <w:rPr>
          <w:rFonts w:ascii="Calibri Light" w:hAnsi="Calibri Light" w:cs="Calibri Light"/>
          <w:sz w:val="20"/>
          <w:szCs w:val="20"/>
        </w:rPr>
      </w:pPr>
    </w:p>
    <w:p w14:paraId="127C24EA" w14:textId="77777777" w:rsidR="00F638D0" w:rsidRPr="00F638D0" w:rsidRDefault="00F638D0" w:rsidP="00F638D0">
      <w:pPr>
        <w:pStyle w:val="Bezodstpw"/>
        <w:rPr>
          <w:rFonts w:ascii="Calibri Light" w:hAnsi="Calibri Light" w:cs="Calibri Light"/>
          <w:b/>
          <w:sz w:val="24"/>
          <w:szCs w:val="20"/>
        </w:rPr>
      </w:pPr>
      <w:bookmarkStart w:id="0" w:name="_GoBack"/>
      <w:r w:rsidRPr="00F638D0">
        <w:rPr>
          <w:rFonts w:ascii="Calibri Light" w:hAnsi="Calibri Light" w:cs="Calibri Light"/>
          <w:b/>
          <w:sz w:val="24"/>
          <w:szCs w:val="20"/>
        </w:rPr>
        <w:t>KONSIMO zadebiutuje w Gemini Park Bielsko-Biała</w:t>
      </w:r>
    </w:p>
    <w:bookmarkEnd w:id="0"/>
    <w:p w14:paraId="3FA0F033" w14:textId="77777777" w:rsidR="00F638D0" w:rsidRPr="00F638D0" w:rsidRDefault="00F638D0" w:rsidP="00F638D0">
      <w:pPr>
        <w:pStyle w:val="Bezodstpw"/>
        <w:rPr>
          <w:rFonts w:ascii="Calibri Light" w:hAnsi="Calibri Light" w:cs="Calibri Light"/>
          <w:sz w:val="20"/>
          <w:szCs w:val="20"/>
        </w:rPr>
      </w:pPr>
    </w:p>
    <w:p w14:paraId="1C2BA5CA" w14:textId="77777777" w:rsidR="00F638D0" w:rsidRPr="00F638D0" w:rsidRDefault="00F638D0" w:rsidP="00F638D0">
      <w:pPr>
        <w:pStyle w:val="Bezodstpw"/>
        <w:rPr>
          <w:rFonts w:ascii="Calibri Light" w:hAnsi="Calibri Light" w:cs="Calibri Light"/>
          <w:szCs w:val="20"/>
        </w:rPr>
      </w:pPr>
    </w:p>
    <w:p w14:paraId="5183FCAA" w14:textId="77777777" w:rsidR="00F638D0" w:rsidRPr="00F638D0" w:rsidRDefault="00F638D0" w:rsidP="00F638D0">
      <w:pPr>
        <w:pStyle w:val="Bezodstpw"/>
        <w:rPr>
          <w:rFonts w:ascii="Calibri Light" w:hAnsi="Calibri Light" w:cs="Calibri Light"/>
          <w:szCs w:val="20"/>
        </w:rPr>
      </w:pPr>
      <w:r w:rsidRPr="00F638D0">
        <w:rPr>
          <w:rFonts w:ascii="Calibri Light" w:hAnsi="Calibri Light" w:cs="Calibri Light"/>
          <w:szCs w:val="20"/>
        </w:rPr>
        <w:t>Polska sieć sklepów meblowych KONSIMO to pierwszy najemca, którego otwarcie na 2020 rok zapowiada Gemini Park Bielsko-Biała. Będzie to debiut marki na Podbeskidziu.</w:t>
      </w:r>
    </w:p>
    <w:p w14:paraId="4F80EE22" w14:textId="77777777" w:rsidR="00F638D0" w:rsidRPr="00F638D0" w:rsidRDefault="00F638D0" w:rsidP="00F638D0">
      <w:pPr>
        <w:pStyle w:val="Bezodstpw"/>
        <w:rPr>
          <w:rFonts w:ascii="Calibri Light" w:hAnsi="Calibri Light" w:cs="Calibri Light"/>
          <w:sz w:val="20"/>
          <w:szCs w:val="20"/>
        </w:rPr>
      </w:pPr>
    </w:p>
    <w:p w14:paraId="203C692B" w14:textId="77777777" w:rsidR="00F638D0" w:rsidRPr="00F638D0" w:rsidRDefault="00F638D0" w:rsidP="00F638D0">
      <w:pPr>
        <w:pStyle w:val="Bezodstpw"/>
        <w:rPr>
          <w:rFonts w:ascii="Calibri Light" w:hAnsi="Calibri Light" w:cs="Calibri Light"/>
          <w:b/>
          <w:sz w:val="20"/>
          <w:szCs w:val="20"/>
        </w:rPr>
      </w:pPr>
    </w:p>
    <w:p w14:paraId="489B4FCB" w14:textId="77777777" w:rsidR="00F638D0" w:rsidRPr="00F638D0" w:rsidRDefault="00F638D0" w:rsidP="00F638D0">
      <w:pPr>
        <w:pStyle w:val="Bezodstpw"/>
        <w:rPr>
          <w:rFonts w:ascii="Calibri Light" w:hAnsi="Calibri Light" w:cs="Calibri Light"/>
          <w:b/>
          <w:sz w:val="20"/>
          <w:szCs w:val="20"/>
        </w:rPr>
      </w:pPr>
      <w:r w:rsidRPr="00F638D0">
        <w:rPr>
          <w:rFonts w:ascii="Calibri Light" w:hAnsi="Calibri Light" w:cs="Calibri Light"/>
          <w:b/>
          <w:sz w:val="20"/>
          <w:szCs w:val="20"/>
        </w:rPr>
        <w:t>Więcej "</w:t>
      </w:r>
      <w:proofErr w:type="spellStart"/>
      <w:r w:rsidRPr="00F638D0">
        <w:rPr>
          <w:rFonts w:ascii="Calibri Light" w:hAnsi="Calibri Light" w:cs="Calibri Light"/>
          <w:b/>
          <w:sz w:val="20"/>
          <w:szCs w:val="20"/>
        </w:rPr>
        <w:t>home</w:t>
      </w:r>
      <w:proofErr w:type="spellEnd"/>
      <w:r w:rsidRPr="00F638D0">
        <w:rPr>
          <w:rFonts w:ascii="Calibri Light" w:hAnsi="Calibri Light" w:cs="Calibri Light"/>
          <w:b/>
          <w:sz w:val="20"/>
          <w:szCs w:val="20"/>
        </w:rPr>
        <w:t>" w Gemini Park</w:t>
      </w:r>
    </w:p>
    <w:p w14:paraId="0950E8EE" w14:textId="77777777"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 xml:space="preserve">Gemini Park Bielsko-Biała umocni ofertę wyposażenia wnętrz. Wszystko za sprawą otwarcia, które będzie miało miejsce jeszcze przed letnimi wakacjami. Nowym najemcą galerii została właśnie dynamicznie rozwijający się na rynku dyskont meblowy KONSIMO. </w:t>
      </w:r>
    </w:p>
    <w:p w14:paraId="00049F33" w14:textId="77777777" w:rsidR="00F638D0" w:rsidRPr="00F638D0" w:rsidRDefault="00F638D0" w:rsidP="00F638D0">
      <w:pPr>
        <w:pStyle w:val="Bezodstpw"/>
        <w:rPr>
          <w:rFonts w:ascii="Calibri Light" w:hAnsi="Calibri Light" w:cs="Calibri Light"/>
          <w:sz w:val="20"/>
          <w:szCs w:val="20"/>
        </w:rPr>
      </w:pPr>
    </w:p>
    <w:p w14:paraId="4C5C0580" w14:textId="77777777"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Nowy najemca zajmie powierzchnię 551 m kw., tym samym będzie to największy sklepem segmentu "</w:t>
      </w:r>
      <w:proofErr w:type="spellStart"/>
      <w:r w:rsidRPr="00F638D0">
        <w:rPr>
          <w:rFonts w:ascii="Calibri Light" w:hAnsi="Calibri Light" w:cs="Calibri Light"/>
          <w:sz w:val="20"/>
          <w:szCs w:val="20"/>
        </w:rPr>
        <w:t>home</w:t>
      </w:r>
      <w:proofErr w:type="spellEnd"/>
      <w:r w:rsidRPr="00F638D0">
        <w:rPr>
          <w:rFonts w:ascii="Calibri Light" w:hAnsi="Calibri Light" w:cs="Calibri Light"/>
          <w:sz w:val="20"/>
          <w:szCs w:val="20"/>
        </w:rPr>
        <w:t xml:space="preserve">" w tym obiekcie. Jednocześnie będzie to także 8 sklep z wyposażeniem. Oprócz KONSIMO w Gemini Park można znaleźć ofertę marek m.in. </w:t>
      </w:r>
      <w:proofErr w:type="spellStart"/>
      <w:r w:rsidRPr="00F638D0">
        <w:rPr>
          <w:rFonts w:ascii="Calibri Light" w:hAnsi="Calibri Light" w:cs="Calibri Light"/>
          <w:sz w:val="20"/>
          <w:szCs w:val="20"/>
        </w:rPr>
        <w:t>home&amp;you</w:t>
      </w:r>
      <w:proofErr w:type="spellEnd"/>
      <w:r w:rsidRPr="00F638D0">
        <w:rPr>
          <w:rFonts w:ascii="Calibri Light" w:hAnsi="Calibri Light" w:cs="Calibri Light"/>
          <w:sz w:val="20"/>
          <w:szCs w:val="20"/>
        </w:rPr>
        <w:t xml:space="preserve">, Komfort, </w:t>
      </w:r>
      <w:proofErr w:type="spellStart"/>
      <w:r w:rsidRPr="00F638D0">
        <w:rPr>
          <w:rFonts w:ascii="Calibri Light" w:hAnsi="Calibri Light" w:cs="Calibri Light"/>
          <w:sz w:val="20"/>
          <w:szCs w:val="20"/>
        </w:rPr>
        <w:t>Tescoma</w:t>
      </w:r>
      <w:proofErr w:type="spellEnd"/>
      <w:r w:rsidRPr="00F638D0">
        <w:rPr>
          <w:rFonts w:ascii="Calibri Light" w:hAnsi="Calibri Light" w:cs="Calibri Light"/>
          <w:sz w:val="20"/>
          <w:szCs w:val="20"/>
        </w:rPr>
        <w:t xml:space="preserve"> czy </w:t>
      </w:r>
      <w:proofErr w:type="spellStart"/>
      <w:r w:rsidRPr="00F638D0">
        <w:rPr>
          <w:rFonts w:ascii="Calibri Light" w:hAnsi="Calibri Light" w:cs="Calibri Light"/>
          <w:sz w:val="20"/>
          <w:szCs w:val="20"/>
        </w:rPr>
        <w:t>Pigo</w:t>
      </w:r>
      <w:proofErr w:type="spellEnd"/>
      <w:r w:rsidRPr="00F638D0">
        <w:rPr>
          <w:rFonts w:ascii="Calibri Light" w:hAnsi="Calibri Light" w:cs="Calibri Light"/>
          <w:sz w:val="20"/>
          <w:szCs w:val="20"/>
        </w:rPr>
        <w:t xml:space="preserve"> Meble.</w:t>
      </w:r>
    </w:p>
    <w:p w14:paraId="014BCC28" w14:textId="77777777" w:rsidR="00F638D0" w:rsidRPr="00F638D0" w:rsidRDefault="00F638D0" w:rsidP="00F638D0">
      <w:pPr>
        <w:pStyle w:val="Bezodstpw"/>
        <w:rPr>
          <w:rFonts w:ascii="Calibri Light" w:hAnsi="Calibri Light" w:cs="Calibri Light"/>
          <w:i/>
          <w:sz w:val="20"/>
          <w:szCs w:val="20"/>
        </w:rPr>
      </w:pPr>
    </w:p>
    <w:p w14:paraId="53E3D4E6" w14:textId="77777777" w:rsidR="00F638D0" w:rsidRPr="00F638D0" w:rsidRDefault="00F638D0" w:rsidP="00F638D0">
      <w:pPr>
        <w:pStyle w:val="Bezodstpw"/>
        <w:rPr>
          <w:rFonts w:ascii="Calibri Light" w:hAnsi="Calibri Light" w:cs="Calibri Light"/>
          <w:b/>
          <w:sz w:val="20"/>
          <w:szCs w:val="20"/>
        </w:rPr>
      </w:pPr>
      <w:r w:rsidRPr="00F638D0">
        <w:rPr>
          <w:rFonts w:ascii="Calibri Light" w:hAnsi="Calibri Light" w:cs="Calibri Light"/>
          <w:i/>
          <w:sz w:val="20"/>
          <w:szCs w:val="20"/>
        </w:rPr>
        <w:t>- Klienci coraz częściej poszukują w centrach handlowych kompleksowej oferty, która pozwala im w pełni wyposażyć wnętrze, od mebli po dekoracje.  Marka KONSIMO, która od pół roku obecna jest już Gemini Park Tychy, idealnie się w te oczekiwania wpisuje. I to z kilku powodów</w:t>
      </w:r>
      <w:r w:rsidRPr="00F638D0">
        <w:rPr>
          <w:rFonts w:ascii="Calibri Light" w:hAnsi="Calibri Light" w:cs="Calibri Light"/>
          <w:sz w:val="20"/>
          <w:szCs w:val="20"/>
        </w:rPr>
        <w:t xml:space="preserve"> - </w:t>
      </w:r>
      <w:r w:rsidRPr="00F638D0">
        <w:rPr>
          <w:rFonts w:ascii="Calibri Light" w:hAnsi="Calibri Light" w:cs="Calibri Light"/>
          <w:b/>
          <w:sz w:val="20"/>
          <w:szCs w:val="20"/>
        </w:rPr>
        <w:t xml:space="preserve">mówi Daniel </w:t>
      </w:r>
      <w:proofErr w:type="spellStart"/>
      <w:r w:rsidRPr="00F638D0">
        <w:rPr>
          <w:rFonts w:ascii="Calibri Light" w:hAnsi="Calibri Light" w:cs="Calibri Light"/>
          <w:b/>
          <w:sz w:val="20"/>
          <w:szCs w:val="20"/>
        </w:rPr>
        <w:t>Słuchocki</w:t>
      </w:r>
      <w:proofErr w:type="spellEnd"/>
      <w:r w:rsidRPr="00F638D0">
        <w:rPr>
          <w:rFonts w:ascii="Calibri Light" w:hAnsi="Calibri Light" w:cs="Calibri Light"/>
          <w:b/>
          <w:sz w:val="20"/>
          <w:szCs w:val="20"/>
        </w:rPr>
        <w:t xml:space="preserve">, </w:t>
      </w:r>
      <w:proofErr w:type="spellStart"/>
      <w:r w:rsidRPr="00F638D0">
        <w:rPr>
          <w:rFonts w:ascii="Calibri Light" w:hAnsi="Calibri Light" w:cs="Calibri Light"/>
          <w:b/>
          <w:sz w:val="20"/>
          <w:szCs w:val="20"/>
        </w:rPr>
        <w:t>Head</w:t>
      </w:r>
      <w:proofErr w:type="spellEnd"/>
      <w:r w:rsidRPr="00F638D0">
        <w:rPr>
          <w:rFonts w:ascii="Calibri Light" w:hAnsi="Calibri Light" w:cs="Calibri Light"/>
          <w:b/>
          <w:sz w:val="20"/>
          <w:szCs w:val="20"/>
        </w:rPr>
        <w:t xml:space="preserve"> of </w:t>
      </w:r>
      <w:proofErr w:type="spellStart"/>
      <w:r w:rsidRPr="00F638D0">
        <w:rPr>
          <w:rFonts w:ascii="Calibri Light" w:hAnsi="Calibri Light" w:cs="Calibri Light"/>
          <w:b/>
          <w:sz w:val="20"/>
          <w:szCs w:val="20"/>
        </w:rPr>
        <w:t>Lease</w:t>
      </w:r>
      <w:proofErr w:type="spellEnd"/>
      <w:r w:rsidRPr="00F638D0">
        <w:rPr>
          <w:rFonts w:ascii="Calibri Light" w:hAnsi="Calibri Light" w:cs="Calibri Light"/>
          <w:b/>
          <w:sz w:val="20"/>
          <w:szCs w:val="20"/>
        </w:rPr>
        <w:t xml:space="preserve"> Gemini Holding.</w:t>
      </w:r>
    </w:p>
    <w:p w14:paraId="666B6880" w14:textId="77777777" w:rsidR="00F638D0" w:rsidRPr="00F638D0" w:rsidRDefault="00F638D0" w:rsidP="00F638D0">
      <w:pPr>
        <w:pStyle w:val="Bezodstpw"/>
        <w:rPr>
          <w:rFonts w:ascii="Calibri Light" w:hAnsi="Calibri Light" w:cs="Calibri Light"/>
          <w:sz w:val="20"/>
          <w:szCs w:val="20"/>
        </w:rPr>
      </w:pPr>
    </w:p>
    <w:p w14:paraId="4194DFD9" w14:textId="77777777"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 xml:space="preserve">-  </w:t>
      </w:r>
      <w:r w:rsidRPr="00F638D0">
        <w:rPr>
          <w:rFonts w:ascii="Calibri Light" w:hAnsi="Calibri Light" w:cs="Calibri Light"/>
          <w:i/>
          <w:sz w:val="20"/>
          <w:szCs w:val="20"/>
        </w:rPr>
        <w:t xml:space="preserve">Po pierwsze, oferta sklepu jest niezwykle szeroka i kompletna, a przez to zaspokaja różne potrzeby klienta związane z urządzaniem wnętrz domu lub mieszkania. Po drugie, </w:t>
      </w:r>
      <w:proofErr w:type="spellStart"/>
      <w:r w:rsidRPr="00F638D0">
        <w:rPr>
          <w:rFonts w:ascii="Calibri Light" w:hAnsi="Calibri Light" w:cs="Calibri Light"/>
          <w:i/>
          <w:sz w:val="20"/>
          <w:szCs w:val="20"/>
        </w:rPr>
        <w:t>Konsimo</w:t>
      </w:r>
      <w:proofErr w:type="spellEnd"/>
      <w:r w:rsidRPr="00F638D0">
        <w:rPr>
          <w:rFonts w:ascii="Calibri Light" w:hAnsi="Calibri Light" w:cs="Calibri Light"/>
          <w:i/>
          <w:sz w:val="20"/>
          <w:szCs w:val="20"/>
        </w:rPr>
        <w:t xml:space="preserve"> działa w formacie dyskontu, co w praktyce oznacza  bardzo atrakcyjne ceny i towar dostępny od ręki. Nie bez znaczenia jest także unikalność marki. To pierwszy salon </w:t>
      </w:r>
      <w:proofErr w:type="spellStart"/>
      <w:r w:rsidRPr="00F638D0">
        <w:rPr>
          <w:rFonts w:ascii="Calibri Light" w:hAnsi="Calibri Light" w:cs="Calibri Light"/>
          <w:i/>
          <w:sz w:val="20"/>
          <w:szCs w:val="20"/>
        </w:rPr>
        <w:t>brandu</w:t>
      </w:r>
      <w:proofErr w:type="spellEnd"/>
      <w:r w:rsidRPr="00F638D0">
        <w:rPr>
          <w:rFonts w:ascii="Calibri Light" w:hAnsi="Calibri Light" w:cs="Calibri Light"/>
          <w:i/>
          <w:sz w:val="20"/>
          <w:szCs w:val="20"/>
        </w:rPr>
        <w:t xml:space="preserve"> na Podbeskidziu i dopiero drugi w województwie śląskim</w:t>
      </w:r>
      <w:r w:rsidRPr="00F638D0">
        <w:rPr>
          <w:rFonts w:ascii="Calibri Light" w:hAnsi="Calibri Light" w:cs="Calibri Light"/>
          <w:sz w:val="20"/>
          <w:szCs w:val="20"/>
        </w:rPr>
        <w:t xml:space="preserve"> - dodaje.</w:t>
      </w:r>
    </w:p>
    <w:p w14:paraId="075C7083" w14:textId="77777777" w:rsidR="00F638D0" w:rsidRPr="00F638D0" w:rsidRDefault="00F638D0" w:rsidP="00F638D0">
      <w:pPr>
        <w:pStyle w:val="Bezodstpw"/>
        <w:rPr>
          <w:rFonts w:ascii="Calibri Light" w:hAnsi="Calibri Light" w:cs="Calibri Light"/>
          <w:sz w:val="20"/>
          <w:szCs w:val="20"/>
        </w:rPr>
      </w:pPr>
    </w:p>
    <w:p w14:paraId="0054FB8E" w14:textId="77777777"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 xml:space="preserve">Jak podkreśla przedstawiciel leasingu, umowa z </w:t>
      </w:r>
      <w:proofErr w:type="spellStart"/>
      <w:r w:rsidRPr="00F638D0">
        <w:rPr>
          <w:rFonts w:ascii="Calibri Light" w:hAnsi="Calibri Light" w:cs="Calibri Light"/>
          <w:sz w:val="20"/>
          <w:szCs w:val="20"/>
        </w:rPr>
        <w:t>Konsimo</w:t>
      </w:r>
      <w:proofErr w:type="spellEnd"/>
      <w:r w:rsidRPr="00F638D0">
        <w:rPr>
          <w:rFonts w:ascii="Calibri Light" w:hAnsi="Calibri Light" w:cs="Calibri Light"/>
          <w:sz w:val="20"/>
          <w:szCs w:val="20"/>
        </w:rPr>
        <w:t xml:space="preserve"> to początek nowego sezonu otwarć. - </w:t>
      </w:r>
      <w:r w:rsidRPr="00F638D0">
        <w:rPr>
          <w:rFonts w:ascii="Calibri Light" w:hAnsi="Calibri Light" w:cs="Calibri Light"/>
          <w:i/>
          <w:sz w:val="20"/>
          <w:szCs w:val="20"/>
        </w:rPr>
        <w:t xml:space="preserve">Kontynuujemy realizację naszej strategii leasingowej, umacniając kluczowe segmenty ofertowe Gemini Park. Jednocześnie także dywersyfikujemy ofertę, wprowadzając do niej marki unikalne, takie jak KONSIMO. Tym samym podnosimy konkurencyjność obiektu na lokalnym rynku, dając klientom nowe powody do wizyty </w:t>
      </w:r>
      <w:r w:rsidRPr="00F638D0">
        <w:rPr>
          <w:rFonts w:ascii="Calibri Light" w:hAnsi="Calibri Light" w:cs="Calibri Light"/>
          <w:sz w:val="20"/>
          <w:szCs w:val="20"/>
        </w:rPr>
        <w:t xml:space="preserve">- podkreśla </w:t>
      </w:r>
      <w:proofErr w:type="spellStart"/>
      <w:r w:rsidRPr="00F638D0">
        <w:rPr>
          <w:rFonts w:ascii="Calibri Light" w:hAnsi="Calibri Light" w:cs="Calibri Light"/>
          <w:sz w:val="20"/>
          <w:szCs w:val="20"/>
        </w:rPr>
        <w:t>Słuchocki</w:t>
      </w:r>
      <w:proofErr w:type="spellEnd"/>
      <w:r w:rsidRPr="00F638D0">
        <w:rPr>
          <w:rFonts w:ascii="Calibri Light" w:hAnsi="Calibri Light" w:cs="Calibri Light"/>
          <w:sz w:val="20"/>
          <w:szCs w:val="20"/>
        </w:rPr>
        <w:t>.</w:t>
      </w:r>
    </w:p>
    <w:p w14:paraId="57431F45" w14:textId="77777777" w:rsidR="00F638D0" w:rsidRPr="00F638D0" w:rsidRDefault="00F638D0" w:rsidP="00F638D0">
      <w:pPr>
        <w:pStyle w:val="Bezodstpw"/>
        <w:rPr>
          <w:rFonts w:ascii="Calibri Light" w:hAnsi="Calibri Light" w:cs="Calibri Light"/>
          <w:sz w:val="20"/>
          <w:szCs w:val="20"/>
        </w:rPr>
      </w:pPr>
    </w:p>
    <w:p w14:paraId="45138C1C" w14:textId="77777777" w:rsidR="00F638D0" w:rsidRPr="00F638D0" w:rsidRDefault="00F638D0" w:rsidP="00F638D0">
      <w:pPr>
        <w:pStyle w:val="Bezodstpw"/>
        <w:rPr>
          <w:rFonts w:ascii="Calibri Light" w:hAnsi="Calibri Light" w:cs="Calibri Light"/>
          <w:b/>
          <w:sz w:val="20"/>
          <w:szCs w:val="20"/>
        </w:rPr>
      </w:pPr>
      <w:r w:rsidRPr="00F638D0">
        <w:rPr>
          <w:rFonts w:ascii="Calibri Light" w:hAnsi="Calibri Light" w:cs="Calibri Light"/>
          <w:b/>
          <w:sz w:val="20"/>
          <w:szCs w:val="20"/>
        </w:rPr>
        <w:t>Szeroka oferta dla każdego</w:t>
      </w:r>
    </w:p>
    <w:p w14:paraId="19F2E192" w14:textId="469D84F2"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 xml:space="preserve">Co mieszkańcy Podbeskidzia znajdą w nowym sklepie?  - </w:t>
      </w:r>
      <w:r w:rsidRPr="00F638D0">
        <w:rPr>
          <w:rFonts w:ascii="Calibri Light" w:hAnsi="Calibri Light" w:cs="Calibri Light"/>
          <w:i/>
          <w:color w:val="000000"/>
          <w:sz w:val="20"/>
          <w:szCs w:val="20"/>
          <w:shd w:val="clear" w:color="auto" w:fill="FFFFFF"/>
        </w:rPr>
        <w:t>KONSIMO opiera się na sile marki i stale ją wzmacnia, próbując znaleźć się w świadomości klientów szukających produktów dla domu. Dlatego asortyment jest zunifikowany dla wszystkich sklepów, a także sprzedaży online</w:t>
      </w:r>
      <w:r w:rsidRPr="00F638D0">
        <w:rPr>
          <w:rFonts w:ascii="Calibri Light" w:hAnsi="Calibri Light" w:cs="Calibri Light"/>
          <w:color w:val="000000"/>
          <w:sz w:val="20"/>
          <w:szCs w:val="20"/>
          <w:shd w:val="clear" w:color="auto" w:fill="FFFFFF"/>
        </w:rPr>
        <w:t xml:space="preserve"> - </w:t>
      </w:r>
      <w:r w:rsidRPr="00F638D0">
        <w:rPr>
          <w:rFonts w:ascii="Calibri Light" w:hAnsi="Calibri Light" w:cs="Calibri Light"/>
          <w:b/>
          <w:color w:val="000000"/>
          <w:sz w:val="20"/>
          <w:szCs w:val="20"/>
          <w:shd w:val="clear" w:color="auto" w:fill="FFFFFF"/>
        </w:rPr>
        <w:t xml:space="preserve">mówi Agnieszka </w:t>
      </w:r>
      <w:proofErr w:type="spellStart"/>
      <w:r w:rsidRPr="00F638D0">
        <w:rPr>
          <w:rFonts w:ascii="Calibri Light" w:hAnsi="Calibri Light" w:cs="Calibri Light"/>
          <w:b/>
          <w:color w:val="000000"/>
          <w:sz w:val="20"/>
          <w:szCs w:val="20"/>
          <w:shd w:val="clear" w:color="auto" w:fill="FFFFFF"/>
        </w:rPr>
        <w:t>Glicner</w:t>
      </w:r>
      <w:proofErr w:type="spellEnd"/>
      <w:r w:rsidRPr="00F638D0">
        <w:rPr>
          <w:rFonts w:ascii="Calibri Light" w:hAnsi="Calibri Light" w:cs="Calibri Light"/>
          <w:b/>
          <w:color w:val="000000"/>
          <w:sz w:val="20"/>
          <w:szCs w:val="20"/>
          <w:shd w:val="clear" w:color="auto" w:fill="FFFFFF"/>
        </w:rPr>
        <w:t xml:space="preserve">, przedstawicielka marki </w:t>
      </w:r>
      <w:r>
        <w:rPr>
          <w:rFonts w:ascii="Calibri Light" w:hAnsi="Calibri Light" w:cs="Calibri Light"/>
          <w:b/>
          <w:color w:val="000000"/>
          <w:sz w:val="20"/>
          <w:szCs w:val="20"/>
          <w:shd w:val="clear" w:color="auto" w:fill="FFFFFF"/>
        </w:rPr>
        <w:t>KONSIMO.</w:t>
      </w:r>
    </w:p>
    <w:p w14:paraId="15C457E3" w14:textId="77777777" w:rsidR="00F638D0" w:rsidRPr="00F638D0" w:rsidRDefault="00F638D0" w:rsidP="00F638D0">
      <w:pPr>
        <w:pStyle w:val="Bezodstpw"/>
        <w:rPr>
          <w:rFonts w:ascii="Calibri Light" w:hAnsi="Calibri Light" w:cs="Calibri Light"/>
          <w:sz w:val="20"/>
          <w:szCs w:val="20"/>
        </w:rPr>
      </w:pPr>
    </w:p>
    <w:p w14:paraId="286C5BA2" w14:textId="77777777" w:rsidR="00F638D0" w:rsidRPr="00F638D0" w:rsidRDefault="00F638D0" w:rsidP="00F638D0">
      <w:pPr>
        <w:pStyle w:val="Bezodstpw"/>
        <w:rPr>
          <w:rFonts w:ascii="Calibri Light" w:hAnsi="Calibri Light" w:cs="Calibri Light"/>
          <w:color w:val="000000"/>
          <w:sz w:val="20"/>
          <w:szCs w:val="20"/>
          <w:shd w:val="clear" w:color="auto" w:fill="FFFFFF"/>
        </w:rPr>
      </w:pPr>
      <w:r w:rsidRPr="00F638D0">
        <w:rPr>
          <w:rFonts w:ascii="Calibri Light" w:hAnsi="Calibri Light" w:cs="Calibri Light"/>
          <w:color w:val="000000"/>
          <w:sz w:val="20"/>
          <w:szCs w:val="20"/>
          <w:shd w:val="clear" w:color="auto" w:fill="FFFFFF"/>
        </w:rPr>
        <w:t xml:space="preserve">Klienci znajdą w sklepie KONSIMO meble, zarówno tapicerowane, jak i twarde, dodatki, ozdoby, tekstylia domowe (od ściereczek kuchennych, poprzez ręczniki, pościel, firany, zasłony, aż po dywany), szeroki asortyment naczyń kuchennych i drobnego wyposażenia kuchni. Meble są dostępne w pięciu stylach oraz oferują linię dla dzieci. -  </w:t>
      </w:r>
      <w:r w:rsidRPr="00F638D0">
        <w:rPr>
          <w:rFonts w:ascii="Calibri Light" w:hAnsi="Calibri Light" w:cs="Calibri Light"/>
          <w:i/>
          <w:color w:val="000000"/>
          <w:sz w:val="20"/>
          <w:szCs w:val="20"/>
          <w:shd w:val="clear" w:color="auto" w:fill="FFFFFF"/>
        </w:rPr>
        <w:t>Ta różnorodność znacznie rozszerza grono klientów, a dopasowanie wszystkich akcesoriów, ozdób i dodatków do poszczególnych stylów, zapewnia dokonanie właściwych decyzji co do estetyki. Na miejscu do dyspozycji klienta są także nasi doradcy</w:t>
      </w:r>
      <w:r w:rsidRPr="00F638D0">
        <w:rPr>
          <w:rFonts w:ascii="Calibri Light" w:hAnsi="Calibri Light" w:cs="Calibri Light"/>
          <w:color w:val="000000"/>
          <w:sz w:val="20"/>
          <w:szCs w:val="20"/>
          <w:shd w:val="clear" w:color="auto" w:fill="FFFFFF"/>
        </w:rPr>
        <w:t xml:space="preserve"> - dodaje. </w:t>
      </w:r>
    </w:p>
    <w:p w14:paraId="60042A38" w14:textId="77777777" w:rsidR="00F638D0" w:rsidRPr="00F638D0" w:rsidRDefault="00F638D0" w:rsidP="00F638D0">
      <w:pPr>
        <w:pStyle w:val="Bezodstpw"/>
        <w:rPr>
          <w:rFonts w:ascii="Calibri Light" w:hAnsi="Calibri Light" w:cs="Calibri Light"/>
          <w:color w:val="000000"/>
          <w:sz w:val="20"/>
          <w:szCs w:val="20"/>
          <w:shd w:val="clear" w:color="auto" w:fill="FFFFFF"/>
        </w:rPr>
      </w:pPr>
    </w:p>
    <w:p w14:paraId="1AD4946A" w14:textId="77777777" w:rsidR="00F638D0" w:rsidRPr="00F638D0" w:rsidRDefault="00F638D0" w:rsidP="00F638D0">
      <w:pPr>
        <w:pStyle w:val="Bezodstpw"/>
        <w:rPr>
          <w:rFonts w:ascii="Calibri Light" w:hAnsi="Calibri Light" w:cs="Calibri Light"/>
          <w:color w:val="000000"/>
          <w:sz w:val="20"/>
          <w:szCs w:val="20"/>
          <w:shd w:val="clear" w:color="auto" w:fill="FFFFFF"/>
        </w:rPr>
      </w:pPr>
      <w:r w:rsidRPr="00F638D0">
        <w:rPr>
          <w:rFonts w:ascii="Calibri Light" w:hAnsi="Calibri Light" w:cs="Calibri Light"/>
          <w:color w:val="000000"/>
          <w:sz w:val="20"/>
          <w:szCs w:val="20"/>
          <w:shd w:val="clear" w:color="auto" w:fill="FFFFFF"/>
        </w:rPr>
        <w:t xml:space="preserve">Przedstawicielka najemcy zwraca także uwagę na unikalność </w:t>
      </w:r>
      <w:proofErr w:type="spellStart"/>
      <w:r w:rsidRPr="00F638D0">
        <w:rPr>
          <w:rFonts w:ascii="Calibri Light" w:hAnsi="Calibri Light" w:cs="Calibri Light"/>
          <w:color w:val="000000"/>
          <w:sz w:val="20"/>
          <w:szCs w:val="20"/>
          <w:shd w:val="clear" w:color="auto" w:fill="FFFFFF"/>
        </w:rPr>
        <w:t>brandu</w:t>
      </w:r>
      <w:proofErr w:type="spellEnd"/>
      <w:r w:rsidRPr="00F638D0">
        <w:rPr>
          <w:rFonts w:ascii="Calibri Light" w:hAnsi="Calibri Light" w:cs="Calibri Light"/>
          <w:color w:val="000000"/>
          <w:sz w:val="20"/>
          <w:szCs w:val="20"/>
          <w:shd w:val="clear" w:color="auto" w:fill="FFFFFF"/>
        </w:rPr>
        <w:t xml:space="preserve">. - </w:t>
      </w:r>
      <w:r w:rsidRPr="00F638D0">
        <w:rPr>
          <w:rFonts w:ascii="Calibri Light" w:hAnsi="Calibri Light" w:cs="Calibri Light"/>
          <w:i/>
          <w:color w:val="000000"/>
          <w:sz w:val="20"/>
          <w:szCs w:val="20"/>
          <w:shd w:val="clear" w:color="auto" w:fill="FFFFFF"/>
        </w:rPr>
        <w:t>Marka KONSIMO to zupełnie nowy koncept dyskontu wnętrzarskiego, który oferuje wszystko dla domu, w niskich cenach i w bardzo dobrym designie szybko reagującym na trendy. Co więcej, wszystkie produktu z naszego asortymentu, w tym meble, dostępne są dla klienta od ręki i w zasięgu możliwości finansowych konsumenta.  Na dziś jesteśmy marką absolutnie niepowtarzalną. Co więcej, nie rodzi się żaden porównywalny format</w:t>
      </w:r>
      <w:r w:rsidRPr="00F638D0">
        <w:rPr>
          <w:rFonts w:ascii="Calibri Light" w:hAnsi="Calibri Light" w:cs="Calibri Light"/>
          <w:color w:val="000000"/>
          <w:sz w:val="20"/>
          <w:szCs w:val="20"/>
          <w:shd w:val="clear" w:color="auto" w:fill="FFFFFF"/>
        </w:rPr>
        <w:t xml:space="preserve">  - mówi Agnieszka </w:t>
      </w:r>
      <w:proofErr w:type="spellStart"/>
      <w:r w:rsidRPr="00F638D0">
        <w:rPr>
          <w:rFonts w:ascii="Calibri Light" w:hAnsi="Calibri Light" w:cs="Calibri Light"/>
          <w:color w:val="000000"/>
          <w:sz w:val="20"/>
          <w:szCs w:val="20"/>
          <w:shd w:val="clear" w:color="auto" w:fill="FFFFFF"/>
        </w:rPr>
        <w:t>Glicner</w:t>
      </w:r>
      <w:proofErr w:type="spellEnd"/>
      <w:r w:rsidRPr="00F638D0">
        <w:rPr>
          <w:rFonts w:ascii="Calibri Light" w:hAnsi="Calibri Light" w:cs="Calibri Light"/>
          <w:color w:val="000000"/>
          <w:sz w:val="20"/>
          <w:szCs w:val="20"/>
          <w:shd w:val="clear" w:color="auto" w:fill="FFFFFF"/>
        </w:rPr>
        <w:t>.</w:t>
      </w:r>
    </w:p>
    <w:p w14:paraId="684E79D3" w14:textId="77777777" w:rsidR="00F638D0" w:rsidRPr="00F638D0" w:rsidRDefault="00F638D0" w:rsidP="00F638D0">
      <w:pPr>
        <w:pStyle w:val="Bezodstpw"/>
        <w:rPr>
          <w:rFonts w:ascii="Calibri Light" w:hAnsi="Calibri Light" w:cs="Calibri Light"/>
          <w:color w:val="000000"/>
          <w:sz w:val="20"/>
          <w:szCs w:val="20"/>
          <w:shd w:val="clear" w:color="auto" w:fill="FFFFFF"/>
        </w:rPr>
      </w:pPr>
    </w:p>
    <w:p w14:paraId="25A49342" w14:textId="77777777" w:rsidR="00F638D0" w:rsidRPr="00F638D0" w:rsidRDefault="00F638D0" w:rsidP="00F638D0">
      <w:pPr>
        <w:pStyle w:val="Bezodstpw"/>
        <w:rPr>
          <w:rFonts w:ascii="Calibri Light" w:hAnsi="Calibri Light" w:cs="Calibri Light"/>
          <w:b/>
          <w:color w:val="000000"/>
          <w:sz w:val="20"/>
          <w:szCs w:val="20"/>
          <w:shd w:val="clear" w:color="auto" w:fill="FFFFFF"/>
        </w:rPr>
      </w:pPr>
      <w:r w:rsidRPr="00F638D0">
        <w:rPr>
          <w:rFonts w:ascii="Calibri Light" w:hAnsi="Calibri Light" w:cs="Calibri Light"/>
          <w:b/>
          <w:color w:val="000000"/>
          <w:sz w:val="20"/>
          <w:szCs w:val="20"/>
          <w:shd w:val="clear" w:color="auto" w:fill="FFFFFF"/>
        </w:rPr>
        <w:t>Gemini Park dobrym partnerem</w:t>
      </w:r>
    </w:p>
    <w:p w14:paraId="35B20B44" w14:textId="77777777"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 xml:space="preserve">Wybór Gemini Park na lokalny debiut nie był przypadkowy - </w:t>
      </w:r>
      <w:r w:rsidRPr="00F638D0">
        <w:rPr>
          <w:rFonts w:ascii="Calibri Light" w:hAnsi="Calibri Light" w:cs="Calibri Light"/>
          <w:i/>
          <w:color w:val="000000"/>
          <w:sz w:val="20"/>
          <w:szCs w:val="20"/>
          <w:shd w:val="clear" w:color="auto" w:fill="FFFFFF"/>
        </w:rPr>
        <w:t>Bielsko-Biała to duży rynek ze znaczącą siłą nabywczą, co wpłynęło początkowo na decyzję o podjęciu rozwoju w tym regionie. Obiekt Gemini Park w Bielsku-Białej wydał nam się naturalnym wyborem po naszym bardzo udanym debiucie w Gemini Park Tychy. Zarówno skład najemców, jak i wielkość, położenie i charakterystyka techniczna galerii odpowiada wymaganiom KONSIMO. Liczymy na to, że bielszczanie będą dokonywać nie tylko dużych zakupów meblowych, ale i codziennych, impulsowych zakupów drobnego wyposażenia, które w KONSIMO zajmuje znaczną część asortymentu</w:t>
      </w:r>
      <w:r w:rsidRPr="00F638D0">
        <w:rPr>
          <w:rFonts w:ascii="Calibri Light" w:hAnsi="Calibri Light" w:cs="Calibri Light"/>
          <w:color w:val="000000"/>
          <w:sz w:val="20"/>
          <w:szCs w:val="20"/>
          <w:shd w:val="clear" w:color="auto" w:fill="FFFFFF"/>
        </w:rPr>
        <w:t xml:space="preserve"> </w:t>
      </w:r>
      <w:r w:rsidRPr="00F638D0">
        <w:rPr>
          <w:rFonts w:ascii="Calibri Light" w:hAnsi="Calibri Light" w:cs="Calibri Light"/>
          <w:sz w:val="20"/>
          <w:szCs w:val="20"/>
        </w:rPr>
        <w:t xml:space="preserve">- tłumaczy Agnieszka </w:t>
      </w:r>
      <w:proofErr w:type="spellStart"/>
      <w:r w:rsidRPr="00F638D0">
        <w:rPr>
          <w:rFonts w:ascii="Calibri Light" w:hAnsi="Calibri Light" w:cs="Calibri Light"/>
          <w:sz w:val="20"/>
          <w:szCs w:val="20"/>
        </w:rPr>
        <w:t>Glicner</w:t>
      </w:r>
      <w:proofErr w:type="spellEnd"/>
    </w:p>
    <w:p w14:paraId="0A6703B4" w14:textId="77777777" w:rsidR="00F638D0" w:rsidRPr="00F638D0" w:rsidRDefault="00F638D0" w:rsidP="00F638D0">
      <w:pPr>
        <w:pStyle w:val="Bezodstpw"/>
        <w:rPr>
          <w:rFonts w:ascii="Calibri Light" w:hAnsi="Calibri Light" w:cs="Calibri Light"/>
          <w:sz w:val="20"/>
          <w:szCs w:val="20"/>
        </w:rPr>
      </w:pPr>
    </w:p>
    <w:p w14:paraId="2D05B542" w14:textId="77777777"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 xml:space="preserve">Zdaniem Daniela </w:t>
      </w:r>
      <w:proofErr w:type="spellStart"/>
      <w:r w:rsidRPr="00F638D0">
        <w:rPr>
          <w:rFonts w:ascii="Calibri Light" w:hAnsi="Calibri Light" w:cs="Calibri Light"/>
          <w:sz w:val="20"/>
          <w:szCs w:val="20"/>
        </w:rPr>
        <w:t>Słuchockiego</w:t>
      </w:r>
      <w:proofErr w:type="spellEnd"/>
      <w:r w:rsidRPr="00F638D0">
        <w:rPr>
          <w:rFonts w:ascii="Calibri Light" w:hAnsi="Calibri Light" w:cs="Calibri Light"/>
          <w:sz w:val="20"/>
          <w:szCs w:val="20"/>
        </w:rPr>
        <w:t xml:space="preserve">, bielska galeria to idealny partner dla najemców z segmentu wyposażenia wnętrz. - </w:t>
      </w:r>
      <w:r w:rsidRPr="00F638D0">
        <w:rPr>
          <w:rFonts w:ascii="Calibri Light" w:hAnsi="Calibri Light" w:cs="Calibri Light"/>
          <w:i/>
          <w:sz w:val="20"/>
          <w:szCs w:val="20"/>
        </w:rPr>
        <w:t xml:space="preserve">Galeria od lat notuje stabilny przyrost klientów. Od rozbudowy w 2014 roku ich liczba wzrosła tutaj o ponad 100%.  Także w 2019 roku, pomimo większej liczby niedziel niehandlowych, galeria utrzymała tendencję wzrostową </w:t>
      </w:r>
      <w:proofErr w:type="spellStart"/>
      <w:r w:rsidRPr="00F638D0">
        <w:rPr>
          <w:rFonts w:ascii="Calibri Light" w:hAnsi="Calibri Light" w:cs="Calibri Light"/>
          <w:i/>
          <w:sz w:val="20"/>
          <w:szCs w:val="20"/>
        </w:rPr>
        <w:t>footfall</w:t>
      </w:r>
      <w:proofErr w:type="spellEnd"/>
      <w:r w:rsidRPr="00F638D0">
        <w:rPr>
          <w:rFonts w:ascii="Calibri Light" w:hAnsi="Calibri Light" w:cs="Calibri Light"/>
          <w:i/>
          <w:sz w:val="20"/>
          <w:szCs w:val="20"/>
        </w:rPr>
        <w:t>. Do tego dochodzi profil naszego klienta. Wśród odwiedzających dominują dziś rodziny wielopokoleniowe</w:t>
      </w:r>
      <w:r w:rsidRPr="00F638D0">
        <w:rPr>
          <w:rFonts w:ascii="Calibri Light" w:hAnsi="Calibri Light" w:cs="Calibri Light"/>
          <w:sz w:val="20"/>
          <w:szCs w:val="20"/>
        </w:rPr>
        <w:t xml:space="preserve"> - mówi Suchocki.</w:t>
      </w:r>
    </w:p>
    <w:p w14:paraId="4F07668A" w14:textId="77777777" w:rsidR="00F638D0" w:rsidRPr="00F638D0" w:rsidRDefault="00F638D0" w:rsidP="00F638D0">
      <w:pPr>
        <w:pStyle w:val="Bezodstpw"/>
        <w:rPr>
          <w:rFonts w:ascii="Calibri Light" w:hAnsi="Calibri Light" w:cs="Calibri Light"/>
          <w:sz w:val="20"/>
          <w:szCs w:val="20"/>
        </w:rPr>
      </w:pPr>
    </w:p>
    <w:p w14:paraId="69F5937F" w14:textId="7FD17AE0"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 xml:space="preserve">- </w:t>
      </w:r>
      <w:r w:rsidRPr="00F638D0">
        <w:rPr>
          <w:rFonts w:ascii="Calibri Light" w:hAnsi="Calibri Light" w:cs="Calibri Light"/>
          <w:i/>
          <w:sz w:val="20"/>
          <w:szCs w:val="20"/>
        </w:rPr>
        <w:t xml:space="preserve">To ostatnie to przede wszystkim zasługa kompaktowej oferty, która została tak skomponowana, aby odpowiadać różnym potrzebom zakupowym osób w różnym wieku. W efekcie, nasz </w:t>
      </w:r>
      <w:proofErr w:type="spellStart"/>
      <w:r w:rsidRPr="00F638D0">
        <w:rPr>
          <w:rFonts w:ascii="Calibri Light" w:hAnsi="Calibri Light" w:cs="Calibri Light"/>
          <w:i/>
          <w:sz w:val="20"/>
          <w:szCs w:val="20"/>
        </w:rPr>
        <w:t>tenant</w:t>
      </w:r>
      <w:proofErr w:type="spellEnd"/>
      <w:r w:rsidRPr="00F638D0">
        <w:rPr>
          <w:rFonts w:ascii="Calibri Light" w:hAnsi="Calibri Light" w:cs="Calibri Light"/>
          <w:i/>
          <w:sz w:val="20"/>
          <w:szCs w:val="20"/>
        </w:rPr>
        <w:t xml:space="preserve"> mix zachęca dziś zarówno do długich, zaplanowanych zakupów, jak również do zakupów impulsowych. Ten ostatni element ważny był m.in. dla </w:t>
      </w:r>
      <w:r>
        <w:rPr>
          <w:rFonts w:ascii="Calibri Light" w:hAnsi="Calibri Light" w:cs="Calibri Light"/>
          <w:i/>
          <w:sz w:val="20"/>
          <w:szCs w:val="20"/>
        </w:rPr>
        <w:t>KONSIMO</w:t>
      </w:r>
      <w:r w:rsidRPr="00F638D0">
        <w:rPr>
          <w:rFonts w:ascii="Calibri Light" w:hAnsi="Calibri Light" w:cs="Calibri Light"/>
          <w:i/>
          <w:sz w:val="20"/>
          <w:szCs w:val="20"/>
        </w:rPr>
        <w:t>, ale także dla innych najemców, którzy w ostatnim czasie ulokowali u nas sklepy</w:t>
      </w:r>
      <w:r w:rsidRPr="00F638D0">
        <w:rPr>
          <w:rFonts w:ascii="Calibri Light" w:hAnsi="Calibri Light" w:cs="Calibri Light"/>
          <w:sz w:val="20"/>
          <w:szCs w:val="20"/>
        </w:rPr>
        <w:t xml:space="preserve"> - dodaje.</w:t>
      </w:r>
    </w:p>
    <w:p w14:paraId="0D286766" w14:textId="77777777" w:rsidR="00F638D0" w:rsidRPr="00F638D0" w:rsidRDefault="00F638D0" w:rsidP="00F638D0">
      <w:pPr>
        <w:pStyle w:val="Bezodstpw"/>
        <w:rPr>
          <w:rFonts w:ascii="Calibri Light" w:hAnsi="Calibri Light" w:cs="Calibri Light"/>
          <w:sz w:val="20"/>
          <w:szCs w:val="20"/>
        </w:rPr>
      </w:pPr>
    </w:p>
    <w:p w14:paraId="62137BFC" w14:textId="77777777" w:rsidR="00F638D0" w:rsidRPr="00F638D0" w:rsidRDefault="00F638D0" w:rsidP="00F638D0">
      <w:pPr>
        <w:pStyle w:val="Bezodstpw"/>
        <w:rPr>
          <w:rFonts w:ascii="Calibri Light" w:hAnsi="Calibri Light" w:cs="Calibri Light"/>
          <w:sz w:val="20"/>
          <w:szCs w:val="20"/>
        </w:rPr>
      </w:pPr>
      <w:r w:rsidRPr="00F638D0">
        <w:rPr>
          <w:rFonts w:ascii="Calibri Light" w:hAnsi="Calibri Light" w:cs="Calibri Light"/>
          <w:sz w:val="20"/>
          <w:szCs w:val="20"/>
        </w:rPr>
        <w:t xml:space="preserve">Bielski sklep jest już drugą inwestycją KONSIMO w powierzchnię w centrach Gemini Park. Od lata 2019 roku sieć posiada także sklep w Gemini Park Tychy. Tym salonem, mającym również ponad 500 m kw., marka zadebiutowała na Śląsku. - </w:t>
      </w:r>
      <w:r w:rsidRPr="00F638D0">
        <w:rPr>
          <w:rFonts w:ascii="Calibri Light" w:hAnsi="Calibri Light" w:cs="Calibri Light"/>
          <w:i/>
          <w:sz w:val="20"/>
          <w:szCs w:val="20"/>
        </w:rPr>
        <w:t>Cieszy nas rozwój współpracy z marką oraz fakt, że możemy towarzyszyć jej w ekspansji na południu Polski. Inwestycja w lokal w bielskim Gemini Park pokazuje, że jesteśmy partnerem godnym zaufania o dużym potencjale, zwłaszcza dla marek, które rozwijają się na rynku</w:t>
      </w:r>
      <w:r w:rsidRPr="00F638D0">
        <w:rPr>
          <w:rFonts w:ascii="Calibri Light" w:hAnsi="Calibri Light" w:cs="Calibri Light"/>
          <w:sz w:val="20"/>
          <w:szCs w:val="20"/>
        </w:rPr>
        <w:t xml:space="preserve"> - mówi </w:t>
      </w:r>
      <w:proofErr w:type="spellStart"/>
      <w:r w:rsidRPr="00F638D0">
        <w:rPr>
          <w:rFonts w:ascii="Calibri Light" w:hAnsi="Calibri Light" w:cs="Calibri Light"/>
          <w:sz w:val="20"/>
          <w:szCs w:val="20"/>
        </w:rPr>
        <w:t>Słuchocki</w:t>
      </w:r>
      <w:proofErr w:type="spellEnd"/>
      <w:r w:rsidRPr="00F638D0">
        <w:rPr>
          <w:rFonts w:ascii="Calibri Light" w:hAnsi="Calibri Light" w:cs="Calibri Light"/>
          <w:sz w:val="20"/>
          <w:szCs w:val="20"/>
        </w:rPr>
        <w:t xml:space="preserve">. </w:t>
      </w:r>
    </w:p>
    <w:p w14:paraId="20885AC6" w14:textId="77777777" w:rsidR="00F638D0" w:rsidRPr="00F638D0" w:rsidRDefault="00F638D0" w:rsidP="00F638D0">
      <w:pPr>
        <w:pStyle w:val="Bezodstpw"/>
        <w:rPr>
          <w:rFonts w:ascii="Calibri Light" w:hAnsi="Calibri Light" w:cs="Calibri Light"/>
          <w:sz w:val="20"/>
          <w:szCs w:val="20"/>
        </w:rPr>
      </w:pPr>
    </w:p>
    <w:p w14:paraId="2A0F2ACF" w14:textId="77777777" w:rsidR="00F638D0" w:rsidRPr="00F638D0" w:rsidRDefault="00F638D0" w:rsidP="00F638D0">
      <w:pPr>
        <w:pStyle w:val="Bezodstpw"/>
        <w:rPr>
          <w:rFonts w:ascii="Calibri Light" w:hAnsi="Calibri Light" w:cs="Calibri Light"/>
          <w:i/>
          <w:sz w:val="20"/>
          <w:szCs w:val="20"/>
        </w:rPr>
      </w:pPr>
    </w:p>
    <w:p w14:paraId="71BD3B77" w14:textId="77777777" w:rsidR="00974399" w:rsidRPr="00F638D0" w:rsidRDefault="00974399" w:rsidP="00CC5D3C">
      <w:pPr>
        <w:pStyle w:val="Bezodstpw"/>
        <w:rPr>
          <w:rFonts w:ascii="Calibri Light" w:hAnsi="Calibri Light" w:cs="Calibri Light"/>
          <w:sz w:val="16"/>
          <w:szCs w:val="20"/>
        </w:rPr>
      </w:pPr>
      <w:r w:rsidRPr="00F638D0">
        <w:rPr>
          <w:rFonts w:ascii="Calibri Light" w:hAnsi="Calibri Light" w:cs="Calibri Light"/>
          <w:sz w:val="16"/>
          <w:szCs w:val="20"/>
        </w:rPr>
        <w:t>Źródło: Gemini Park Bielsko-Biała, Gemini Holding</w:t>
      </w:r>
    </w:p>
    <w:p w14:paraId="039F2D0F" w14:textId="77777777" w:rsidR="00974399" w:rsidRPr="00F638D0" w:rsidRDefault="00974399" w:rsidP="00CC5D3C">
      <w:pPr>
        <w:pStyle w:val="Bezodstpw"/>
        <w:rPr>
          <w:rFonts w:ascii="Calibri Light" w:hAnsi="Calibri Light" w:cs="Calibri Light"/>
          <w:sz w:val="16"/>
          <w:szCs w:val="20"/>
        </w:rPr>
      </w:pPr>
      <w:proofErr w:type="spellStart"/>
      <w:r w:rsidRPr="00F638D0">
        <w:rPr>
          <w:rFonts w:ascii="Calibri Light" w:hAnsi="Calibri Light" w:cs="Calibri Light"/>
          <w:sz w:val="16"/>
          <w:szCs w:val="20"/>
        </w:rPr>
        <w:t>Tagi</w:t>
      </w:r>
      <w:proofErr w:type="spellEnd"/>
      <w:r w:rsidRPr="00F638D0">
        <w:rPr>
          <w:rFonts w:ascii="Calibri Light" w:hAnsi="Calibri Light" w:cs="Calibri Light"/>
          <w:sz w:val="16"/>
          <w:szCs w:val="20"/>
        </w:rPr>
        <w:t>: Gemini Holding, Gemini Park Bielsko-Biała, Gemini Park</w:t>
      </w:r>
    </w:p>
    <w:p w14:paraId="45AD4DE3" w14:textId="3D311D56" w:rsidR="00F8124D" w:rsidRPr="00F638D0" w:rsidRDefault="00974399" w:rsidP="00CC5D3C">
      <w:pPr>
        <w:spacing w:before="100" w:beforeAutospacing="1" w:after="100" w:afterAutospacing="1"/>
        <w:rPr>
          <w:rFonts w:ascii="Calibri Light" w:hAnsi="Calibri Light" w:cs="Calibri Light"/>
          <w:sz w:val="18"/>
          <w:szCs w:val="20"/>
        </w:rPr>
      </w:pPr>
      <w:r w:rsidRPr="00F638D0">
        <w:rPr>
          <w:rFonts w:ascii="Calibri Light" w:hAnsi="Calibri Light" w:cs="Calibri Light"/>
          <w:b/>
          <w:sz w:val="18"/>
          <w:szCs w:val="20"/>
        </w:rPr>
        <w:t>Gemini Park Bielsko – Biała</w:t>
      </w:r>
      <w:r w:rsidRPr="00F638D0">
        <w:rPr>
          <w:rFonts w:ascii="Calibri Light" w:hAnsi="Calibri Light" w:cs="Calibri Light"/>
          <w:sz w:val="18"/>
          <w:szCs w:val="20"/>
        </w:rPr>
        <w:t xml:space="preserve"> to nowoczesne centrum handlowo-rozrywkowe położone w samym sercu stolicy Podbeskidzia. </w:t>
      </w:r>
      <w:r w:rsidR="00CC5D3C" w:rsidRPr="00F638D0">
        <w:rPr>
          <w:rFonts w:ascii="Calibri Light" w:hAnsi="Calibri Light" w:cs="Calibri Light"/>
          <w:sz w:val="18"/>
          <w:szCs w:val="20"/>
        </w:rPr>
        <w:br/>
      </w:r>
      <w:r w:rsidRPr="00F638D0">
        <w:rPr>
          <w:rFonts w:ascii="Calibri Light" w:hAnsi="Calibri Light" w:cs="Calibri Light"/>
          <w:sz w:val="18"/>
          <w:szCs w:val="20"/>
        </w:rPr>
        <w:t>Na ponad 42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w:t>
      </w:r>
      <w:r w:rsidR="00CC5D3C" w:rsidRPr="00F638D0">
        <w:rPr>
          <w:rFonts w:ascii="Calibri Light" w:hAnsi="Calibri Light" w:cs="Calibri Light"/>
          <w:sz w:val="18"/>
          <w:szCs w:val="20"/>
        </w:rPr>
        <w:t xml:space="preserve"> mający 10,5 tys. m kw.</w:t>
      </w:r>
      <w:r w:rsidRPr="00F638D0">
        <w:rPr>
          <w:rFonts w:ascii="Calibri Light" w:hAnsi="Calibri Light" w:cs="Calibri Light"/>
          <w:sz w:val="18"/>
          <w:szCs w:val="20"/>
        </w:rPr>
        <w:t xml:space="preserve"> „Park – W DECHE!” oraz park linowy. To pierwsza tego typu przestrzeń przy galerii handlowej w Polsce, który daje dzieciom możliwość aktywnego spędzenia czasu połączonego z nauką i poznaniem świata. Galeria działa od 2009 roku. W 2014 została natomiast rozbudowana. </w:t>
      </w:r>
    </w:p>
    <w:p w14:paraId="736D72BF" w14:textId="77777777" w:rsidR="00D11A8C" w:rsidRPr="00F638D0" w:rsidRDefault="00D11A8C" w:rsidP="00CC5D3C">
      <w:pPr>
        <w:spacing w:before="100" w:beforeAutospacing="1" w:after="100" w:afterAutospacing="1"/>
        <w:rPr>
          <w:rFonts w:ascii="Calibri Light" w:hAnsi="Calibri Light" w:cs="Calibri Light"/>
          <w:sz w:val="14"/>
          <w:szCs w:val="20"/>
        </w:rPr>
      </w:pPr>
    </w:p>
    <w:sectPr w:rsidR="00D11A8C" w:rsidRPr="00F638D0">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14FF84" w14:textId="77777777" w:rsidR="00EE5B0A" w:rsidRDefault="00EE5B0A" w:rsidP="00850D64">
      <w:r>
        <w:separator/>
      </w:r>
    </w:p>
  </w:endnote>
  <w:endnote w:type="continuationSeparator" w:id="0">
    <w:p w14:paraId="60FF52BA" w14:textId="77777777" w:rsidR="00EE5B0A" w:rsidRDefault="00EE5B0A"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896913" w14:textId="77777777" w:rsidR="00EE5B0A" w:rsidRDefault="00EE5B0A" w:rsidP="00850D64">
      <w:r>
        <w:separator/>
      </w:r>
    </w:p>
  </w:footnote>
  <w:footnote w:type="continuationSeparator" w:id="0">
    <w:p w14:paraId="024F5314" w14:textId="77777777" w:rsidR="00EE5B0A" w:rsidRDefault="00EE5B0A"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CC5D3C" w:rsidRDefault="00CC5D3C"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16CAB"/>
    <w:rsid w:val="00050050"/>
    <w:rsid w:val="000C3418"/>
    <w:rsid w:val="000C4ACF"/>
    <w:rsid w:val="000D0767"/>
    <w:rsid w:val="000E4C5E"/>
    <w:rsid w:val="000E50F8"/>
    <w:rsid w:val="00122E72"/>
    <w:rsid w:val="001236A1"/>
    <w:rsid w:val="00132797"/>
    <w:rsid w:val="00135C79"/>
    <w:rsid w:val="00215A2B"/>
    <w:rsid w:val="00225B44"/>
    <w:rsid w:val="00245D29"/>
    <w:rsid w:val="002509B2"/>
    <w:rsid w:val="00251255"/>
    <w:rsid w:val="00256D3C"/>
    <w:rsid w:val="00271C29"/>
    <w:rsid w:val="002D3DC7"/>
    <w:rsid w:val="002E31A6"/>
    <w:rsid w:val="00336AFA"/>
    <w:rsid w:val="003453EF"/>
    <w:rsid w:val="00370124"/>
    <w:rsid w:val="00376BBC"/>
    <w:rsid w:val="00395594"/>
    <w:rsid w:val="003A5E54"/>
    <w:rsid w:val="003B5364"/>
    <w:rsid w:val="003E42EA"/>
    <w:rsid w:val="003E4C2B"/>
    <w:rsid w:val="003F369B"/>
    <w:rsid w:val="003F375B"/>
    <w:rsid w:val="003F5EE8"/>
    <w:rsid w:val="00403FE2"/>
    <w:rsid w:val="00404254"/>
    <w:rsid w:val="00412BC1"/>
    <w:rsid w:val="004172EC"/>
    <w:rsid w:val="0046280B"/>
    <w:rsid w:val="00465FA1"/>
    <w:rsid w:val="00486F53"/>
    <w:rsid w:val="004A20B8"/>
    <w:rsid w:val="004D6B5B"/>
    <w:rsid w:val="005136FE"/>
    <w:rsid w:val="00513F25"/>
    <w:rsid w:val="0052527A"/>
    <w:rsid w:val="005C5693"/>
    <w:rsid w:val="005D0445"/>
    <w:rsid w:val="00613F6E"/>
    <w:rsid w:val="006221C8"/>
    <w:rsid w:val="0062777C"/>
    <w:rsid w:val="00632F02"/>
    <w:rsid w:val="00642D78"/>
    <w:rsid w:val="0065521E"/>
    <w:rsid w:val="00670FDC"/>
    <w:rsid w:val="00686E8E"/>
    <w:rsid w:val="006B6293"/>
    <w:rsid w:val="006B6985"/>
    <w:rsid w:val="006F570B"/>
    <w:rsid w:val="00727AB4"/>
    <w:rsid w:val="00767CE2"/>
    <w:rsid w:val="007A5754"/>
    <w:rsid w:val="007B7A05"/>
    <w:rsid w:val="007C5978"/>
    <w:rsid w:val="007D06AC"/>
    <w:rsid w:val="007F094E"/>
    <w:rsid w:val="007F3864"/>
    <w:rsid w:val="007F7845"/>
    <w:rsid w:val="008054D3"/>
    <w:rsid w:val="00850D64"/>
    <w:rsid w:val="0085186C"/>
    <w:rsid w:val="00877827"/>
    <w:rsid w:val="008934CD"/>
    <w:rsid w:val="008A30EA"/>
    <w:rsid w:val="008E12C2"/>
    <w:rsid w:val="00913773"/>
    <w:rsid w:val="009275B9"/>
    <w:rsid w:val="00944CAE"/>
    <w:rsid w:val="009463CA"/>
    <w:rsid w:val="00974399"/>
    <w:rsid w:val="009A3747"/>
    <w:rsid w:val="009B17DB"/>
    <w:rsid w:val="009D51D0"/>
    <w:rsid w:val="00A71899"/>
    <w:rsid w:val="00A767C1"/>
    <w:rsid w:val="00AA5E02"/>
    <w:rsid w:val="00AA6171"/>
    <w:rsid w:val="00AB7B6A"/>
    <w:rsid w:val="00AC0192"/>
    <w:rsid w:val="00AE4292"/>
    <w:rsid w:val="00AE78F9"/>
    <w:rsid w:val="00B362CA"/>
    <w:rsid w:val="00B62CAB"/>
    <w:rsid w:val="00B90C51"/>
    <w:rsid w:val="00C153B9"/>
    <w:rsid w:val="00C1542B"/>
    <w:rsid w:val="00C47F5C"/>
    <w:rsid w:val="00C72B8B"/>
    <w:rsid w:val="00C8590B"/>
    <w:rsid w:val="00CA7F14"/>
    <w:rsid w:val="00CB0114"/>
    <w:rsid w:val="00CC5D3C"/>
    <w:rsid w:val="00CE42FF"/>
    <w:rsid w:val="00CF47C6"/>
    <w:rsid w:val="00CF5A42"/>
    <w:rsid w:val="00D01F07"/>
    <w:rsid w:val="00D11A8C"/>
    <w:rsid w:val="00D76890"/>
    <w:rsid w:val="00D87B0D"/>
    <w:rsid w:val="00D91E5D"/>
    <w:rsid w:val="00DA33A0"/>
    <w:rsid w:val="00DA6CF1"/>
    <w:rsid w:val="00DB64C7"/>
    <w:rsid w:val="00DE0EFB"/>
    <w:rsid w:val="00DF0E08"/>
    <w:rsid w:val="00E04368"/>
    <w:rsid w:val="00E11A23"/>
    <w:rsid w:val="00E453CA"/>
    <w:rsid w:val="00E4721B"/>
    <w:rsid w:val="00E57D67"/>
    <w:rsid w:val="00E75B5B"/>
    <w:rsid w:val="00E81B1F"/>
    <w:rsid w:val="00E847EA"/>
    <w:rsid w:val="00E91E14"/>
    <w:rsid w:val="00EC0117"/>
    <w:rsid w:val="00EC2A2C"/>
    <w:rsid w:val="00EE483F"/>
    <w:rsid w:val="00EE5B0A"/>
    <w:rsid w:val="00EF2E0D"/>
    <w:rsid w:val="00F17089"/>
    <w:rsid w:val="00F5018E"/>
    <w:rsid w:val="00F638D0"/>
    <w:rsid w:val="00F8124D"/>
    <w:rsid w:val="00F906E0"/>
    <w:rsid w:val="00FB4AE4"/>
    <w:rsid w:val="00FC3088"/>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unhideWhenUsed/>
    <w:rsid w:val="00135C79"/>
    <w:rPr>
      <w:sz w:val="20"/>
      <w:szCs w:val="20"/>
    </w:rPr>
  </w:style>
  <w:style w:type="character" w:customStyle="1" w:styleId="TekstkomentarzaZnak">
    <w:name w:val="Tekst komentarza Znak"/>
    <w:basedOn w:val="Domylnaczcionkaakapitu"/>
    <w:link w:val="Tekstkomentarza"/>
    <w:uiPriority w:val="99"/>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unhideWhenUsed/>
    <w:rsid w:val="00135C79"/>
    <w:rPr>
      <w:sz w:val="20"/>
      <w:szCs w:val="20"/>
    </w:rPr>
  </w:style>
  <w:style w:type="character" w:customStyle="1" w:styleId="TekstkomentarzaZnak">
    <w:name w:val="Tekst komentarza Znak"/>
    <w:basedOn w:val="Domylnaczcionkaakapitu"/>
    <w:link w:val="Tekstkomentarza"/>
    <w:uiPriority w:val="99"/>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931</Words>
  <Characters>5587</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2019-09-25T08:22:00Z</cp:lastPrinted>
  <dcterms:created xsi:type="dcterms:W3CDTF">2020-01-17T08:26:00Z</dcterms:created>
  <dcterms:modified xsi:type="dcterms:W3CDTF">2020-01-17T08:26:00Z</dcterms:modified>
</cp:coreProperties>
</file>