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D87B0D" w:rsidRDefault="000E4C5E" w:rsidP="00CC5D3C">
      <w:pPr>
        <w:pStyle w:val="Bezodstpw"/>
        <w:rPr>
          <w:rFonts w:ascii="Calibri Light" w:hAnsi="Calibri Light" w:cs="Calibri Light"/>
          <w:sz w:val="20"/>
        </w:rPr>
      </w:pPr>
    </w:p>
    <w:p w14:paraId="45686ECA" w14:textId="298E1854" w:rsidR="00974399" w:rsidRPr="00D87B0D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87B0D">
        <w:rPr>
          <w:rFonts w:ascii="Calibri Light" w:hAnsi="Calibri Light" w:cs="Calibri Light"/>
          <w:b/>
          <w:sz w:val="20"/>
          <w:szCs w:val="20"/>
        </w:rPr>
        <w:t>Informacja prasowa:</w:t>
      </w:r>
      <w:r w:rsidR="00B90C51">
        <w:rPr>
          <w:rFonts w:ascii="Calibri Light" w:hAnsi="Calibri Light" w:cs="Calibri Light"/>
          <w:b/>
          <w:sz w:val="20"/>
          <w:szCs w:val="20"/>
        </w:rPr>
        <w:t xml:space="preserve"> 26</w:t>
      </w:r>
      <w:bookmarkStart w:id="0" w:name="_GoBack"/>
      <w:bookmarkEnd w:id="0"/>
      <w:r w:rsidRPr="00D87B0D">
        <w:rPr>
          <w:rFonts w:ascii="Calibri Light" w:hAnsi="Calibri Light" w:cs="Calibri Light"/>
          <w:b/>
          <w:sz w:val="20"/>
          <w:szCs w:val="20"/>
        </w:rPr>
        <w:t>-09-2019, Bielsko-Biała</w:t>
      </w:r>
    </w:p>
    <w:p w14:paraId="526F2674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8A8180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D87B0D">
        <w:rPr>
          <w:rFonts w:ascii="Calibri Light" w:hAnsi="Calibri Light" w:cs="Calibri Light"/>
          <w:b/>
          <w:sz w:val="26"/>
          <w:szCs w:val="20"/>
        </w:rPr>
        <w:t>Gemini Park Bielsko-Biała z outletem… samochodowym</w:t>
      </w:r>
    </w:p>
    <w:p w14:paraId="1496C486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6FE04EB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0A0FAD13" w14:textId="77777777" w:rsidR="00D87B0D" w:rsidRPr="00D87B0D" w:rsidRDefault="00D87B0D" w:rsidP="00CC5D3C">
      <w:pPr>
        <w:pStyle w:val="Tekstkomentarza"/>
        <w:rPr>
          <w:rFonts w:ascii="Calibri Light" w:hAnsi="Calibri Light" w:cs="Calibri Light"/>
        </w:rPr>
      </w:pPr>
      <w:r w:rsidRPr="00D87B0D">
        <w:rPr>
          <w:rFonts w:ascii="Calibri Light" w:hAnsi="Calibri Light" w:cs="Calibri Light"/>
          <w:b/>
        </w:rPr>
        <w:t xml:space="preserve">W Gemini Park Bielsko-Biała powstał właśnie pierwszy w polskim centrum handlowym outlet samochodowy. </w:t>
      </w:r>
      <w:r w:rsidRPr="00D87B0D">
        <w:rPr>
          <w:rFonts w:ascii="Calibri Light" w:hAnsi="Calibri Light" w:cs="Calibri Light"/>
          <w:b/>
          <w:shd w:val="clear" w:color="auto" w:fill="FFFFFF"/>
        </w:rPr>
        <w:t>Wszystko za sprawą nowego najemcy, dealera samochodowego grupy KORCZYK z Bielska-Białej.</w:t>
      </w:r>
      <w:r w:rsidRPr="00D87B0D">
        <w:rPr>
          <w:rFonts w:ascii="Calibri Light" w:hAnsi="Calibri Light" w:cs="Calibri Light"/>
          <w:shd w:val="clear" w:color="auto" w:fill="FFFFFF"/>
        </w:rPr>
        <w:t xml:space="preserve"> </w:t>
      </w:r>
      <w:r w:rsidRPr="00D87B0D">
        <w:rPr>
          <w:rFonts w:ascii="Calibri Light" w:hAnsi="Calibri Light" w:cs="Calibri Light"/>
          <w:b/>
          <w:bCs/>
        </w:rPr>
        <w:t>To już 3 marka, która w ostatnich tygodniach weszła do oferty bielskiej galerii. W planach są kolejne 4. W tym lokalny debiut brytyjskiej sieci Dealz.</w:t>
      </w:r>
    </w:p>
    <w:p w14:paraId="166F7591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bCs/>
          <w:sz w:val="20"/>
          <w:szCs w:val="20"/>
        </w:rPr>
      </w:pPr>
    </w:p>
    <w:p w14:paraId="4CFDEFFA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</w:p>
    <w:p w14:paraId="44EC1B6B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bCs/>
          <w:sz w:val="20"/>
          <w:szCs w:val="20"/>
        </w:rPr>
      </w:pPr>
      <w:r w:rsidRPr="00D87B0D">
        <w:rPr>
          <w:rFonts w:ascii="Calibri Light" w:hAnsi="Calibri Light" w:cs="Calibri Light"/>
          <w:b/>
          <w:bCs/>
          <w:sz w:val="20"/>
          <w:szCs w:val="20"/>
        </w:rPr>
        <w:t>ŠKODA w Gemini Park</w:t>
      </w:r>
    </w:p>
    <w:p w14:paraId="30E4AA4B" w14:textId="237E488B" w:rsidR="00D87B0D" w:rsidRPr="00D87B0D" w:rsidRDefault="00D87B0D" w:rsidP="00CC5D3C">
      <w:pPr>
        <w:pStyle w:val="Tekstkomentarza"/>
        <w:rPr>
          <w:rFonts w:ascii="Calibri Light" w:hAnsi="Calibri Light" w:cs="Calibri Light"/>
          <w:color w:val="000000"/>
          <w:shd w:val="clear" w:color="auto" w:fill="FFFFFF"/>
        </w:rPr>
      </w:pPr>
      <w:r w:rsidRPr="00D87B0D">
        <w:rPr>
          <w:rFonts w:ascii="Calibri Light" w:hAnsi="Calibri Light" w:cs="Calibri Light"/>
          <w:bCs/>
        </w:rPr>
        <w:t xml:space="preserve">Takiego najemcy nie miało jeszcze żadne centrum handlowe w Polsce. W ofercie Gemini Park Bielsko-Biała pojawiły się właśnie samochody jednej z najpopularniejszych w kraju marek - ŠKODA. </w:t>
      </w:r>
      <w:r w:rsidRPr="00D87B0D">
        <w:rPr>
          <w:rFonts w:ascii="Calibri Light" w:hAnsi="Calibri Light" w:cs="Calibri Light"/>
          <w:shd w:val="clear" w:color="auto" w:fill="FFFFFF"/>
        </w:rPr>
        <w:t xml:space="preserve">Wszystko za sprawą nowego najemcy, dealera samochodowego grupy KORCZYK z Bielska-Białej. </w:t>
      </w:r>
      <w:r w:rsidRPr="00D87B0D">
        <w:rPr>
          <w:rFonts w:ascii="Calibri Light" w:hAnsi="Calibri Light" w:cs="Calibri Light"/>
          <w:color w:val="000000"/>
          <w:shd w:val="clear" w:color="auto" w:fill="FFFFFF"/>
        </w:rPr>
        <w:t>Ten w galerii wynajął niecałe 500 m kw., tworząc tutaj outlet, pierwsze tego typu miejsce w centrum handlowym.</w:t>
      </w:r>
    </w:p>
    <w:p w14:paraId="3EB1BB96" w14:textId="77777777" w:rsidR="00D87B0D" w:rsidRPr="00D87B0D" w:rsidRDefault="00D87B0D" w:rsidP="00CC5D3C">
      <w:pPr>
        <w:pStyle w:val="Tekstkomentarza"/>
        <w:rPr>
          <w:rFonts w:ascii="Calibri Light" w:hAnsi="Calibri Light" w:cs="Calibri Light"/>
          <w:shd w:val="clear" w:color="auto" w:fill="FFFFFF"/>
        </w:rPr>
      </w:pPr>
    </w:p>
    <w:p w14:paraId="4F65D197" w14:textId="2B846470" w:rsidR="00D87B0D" w:rsidRPr="00CC5D3C" w:rsidRDefault="00D87B0D" w:rsidP="00CC5D3C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- 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Wiemy, jaką wartość w dzisiejszym pełnym pośpiechu, rozpędzonym świecie ma czas i komfort podejmowania decyzji zakupowych. </w:t>
      </w:r>
      <w:r w:rsidRPr="00D87B0D">
        <w:rPr>
          <w:rFonts w:ascii="Calibri Light" w:hAnsi="Calibri Light" w:cs="Calibri Light"/>
          <w:bCs/>
          <w:i/>
          <w:sz w:val="20"/>
          <w:szCs w:val="20"/>
        </w:rPr>
        <w:t>Chcemy być na wyciągnięcie ręki, w samym centrum Bielska-Białej, dlatego z naszą marką pojawiliśmy się w galerii handlowej.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 Do tej pory żadna galeria handlowa w Polsce wśród swoich najemców nie miała partnera, który proponowałby tak kompleksową ofertę dotyczącą samochodów nowych i używanych </w:t>
      </w:r>
      <w:r w:rsidR="00CC5D3C">
        <w:rPr>
          <w:rFonts w:ascii="Calibri Light" w:hAnsi="Calibri Light" w:cs="Calibri Light"/>
          <w:i/>
          <w:sz w:val="20"/>
          <w:szCs w:val="20"/>
        </w:rPr>
        <w:br/>
      </w:r>
      <w:r w:rsidRPr="00D87B0D">
        <w:rPr>
          <w:rFonts w:ascii="Calibri Light" w:hAnsi="Calibri Light" w:cs="Calibri Light"/>
          <w:i/>
          <w:sz w:val="20"/>
          <w:szCs w:val="20"/>
        </w:rPr>
        <w:t>z gwarancją. Jesteśmy innowatorami</w:t>
      </w:r>
      <w:r w:rsidRPr="00D87B0D">
        <w:rPr>
          <w:rFonts w:ascii="Calibri Light" w:hAnsi="Calibri Light" w:cs="Calibri Light"/>
          <w:sz w:val="20"/>
          <w:szCs w:val="20"/>
        </w:rPr>
        <w:t xml:space="preserve"> - </w:t>
      </w:r>
      <w:r w:rsidRPr="00D87B0D">
        <w:rPr>
          <w:rFonts w:ascii="Calibri Light" w:hAnsi="Calibri Light" w:cs="Calibri Light"/>
          <w:b/>
          <w:sz w:val="20"/>
          <w:szCs w:val="20"/>
        </w:rPr>
        <w:t>mówi Dorota Korczyk, wiceprezes Grupy Korczyk.</w:t>
      </w:r>
    </w:p>
    <w:p w14:paraId="10267F9A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FF9E015" w14:textId="1C955B0A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- 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W </w:t>
      </w:r>
      <w:r w:rsidRPr="00D87B0D">
        <w:rPr>
          <w:rFonts w:ascii="Calibri Light" w:hAnsi="Calibri Light" w:cs="Calibri Light"/>
          <w:bCs/>
          <w:i/>
          <w:sz w:val="20"/>
          <w:szCs w:val="20"/>
        </w:rPr>
        <w:t>KORCZYK ŠKODA OUTLET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 eksponowana jest oferta samochodów nowych i używanych, usług serwisowych </w:t>
      </w:r>
      <w:r w:rsidR="00CC5D3C">
        <w:rPr>
          <w:rFonts w:ascii="Calibri Light" w:hAnsi="Calibri Light" w:cs="Calibri Light"/>
          <w:i/>
          <w:sz w:val="20"/>
          <w:szCs w:val="20"/>
        </w:rPr>
        <w:br/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i akcesoriów, a </w:t>
      </w:r>
      <w:r w:rsidRPr="00D87B0D">
        <w:rPr>
          <w:rFonts w:ascii="Calibri Light" w:hAnsi="Calibri Light" w:cs="Calibri Light"/>
          <w:bCs/>
          <w:i/>
          <w:sz w:val="20"/>
          <w:szCs w:val="20"/>
        </w:rPr>
        <w:t xml:space="preserve">w kwestii wyboru najlepszego modelu, najbardziej optymalnej formy finansowania </w:t>
      </w:r>
      <w:r w:rsidR="00CC5D3C">
        <w:rPr>
          <w:rFonts w:ascii="Calibri Light" w:hAnsi="Calibri Light" w:cs="Calibri Light"/>
          <w:bCs/>
          <w:i/>
          <w:sz w:val="20"/>
          <w:szCs w:val="20"/>
        </w:rPr>
        <w:br/>
      </w:r>
      <w:r w:rsidRPr="00D87B0D">
        <w:rPr>
          <w:rFonts w:ascii="Calibri Light" w:hAnsi="Calibri Light" w:cs="Calibri Light"/>
          <w:bCs/>
          <w:i/>
          <w:sz w:val="20"/>
          <w:szCs w:val="20"/>
        </w:rPr>
        <w:t xml:space="preserve">czy ubezpieczenia, klienci otrzymują wsparcie od profesjonalnych sprzedawców. </w:t>
      </w:r>
      <w:r w:rsidRPr="00D87B0D">
        <w:rPr>
          <w:rFonts w:ascii="Calibri Light" w:hAnsi="Calibri Light" w:cs="Calibri Light"/>
          <w:i/>
          <w:sz w:val="20"/>
          <w:szCs w:val="20"/>
        </w:rPr>
        <w:t>Co więcej, klienci Gemini Park Bielsko-Biała,  mają możliwość przetestowania samochodów. Na parkingu podziemnym, w specjalnie oznaczonym miejscu, czekają samochody demo. To pierwszy taki projekt w Polsce</w:t>
      </w:r>
      <w:r w:rsidRPr="00D87B0D">
        <w:rPr>
          <w:rFonts w:ascii="Calibri Light" w:hAnsi="Calibri Light" w:cs="Calibri Light"/>
          <w:sz w:val="20"/>
          <w:szCs w:val="20"/>
        </w:rPr>
        <w:t xml:space="preserve"> - dodaje.</w:t>
      </w:r>
    </w:p>
    <w:p w14:paraId="201654C1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3BE42C3" w14:textId="78F97FB6" w:rsidR="00D87B0D" w:rsidRP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Atrakcyjna lokalizacja KORCZYK </w:t>
      </w:r>
      <w:r w:rsidRPr="00D87B0D">
        <w:rPr>
          <w:rFonts w:ascii="Calibri Light" w:hAnsi="Calibri Light" w:cs="Calibri Light"/>
          <w:bCs/>
          <w:sz w:val="20"/>
          <w:szCs w:val="20"/>
        </w:rPr>
        <w:t>Š</w:t>
      </w:r>
      <w:r w:rsidRPr="00D87B0D">
        <w:rPr>
          <w:rFonts w:ascii="Calibri Light" w:hAnsi="Calibri Light" w:cs="Calibri Light"/>
          <w:sz w:val="20"/>
          <w:szCs w:val="20"/>
        </w:rPr>
        <w:t xml:space="preserve">KODA OUTLET, z przeszkloną witryną wzdłuż ruchliwej arterii komunikacyjnej miasta, jest świetnym miejscem promowania oferty samochodów nowych i używanych, nowych rozwiązań finansowania, ich zakupu czy wynajmu oraz usług serwisowych dealera. Ruch generowany przez klientów GEMINI PARK Bielsko-Biała zapewni frekwencję na eventach organizowanych w KORCZYK </w:t>
      </w:r>
      <w:r w:rsidRPr="00D87B0D">
        <w:rPr>
          <w:rFonts w:ascii="Calibri Light" w:hAnsi="Calibri Light" w:cs="Calibri Light"/>
          <w:bCs/>
          <w:sz w:val="20"/>
          <w:szCs w:val="20"/>
        </w:rPr>
        <w:t>Š</w:t>
      </w:r>
      <w:r w:rsidRPr="00D87B0D">
        <w:rPr>
          <w:rFonts w:ascii="Calibri Light" w:hAnsi="Calibri Light" w:cs="Calibri Light"/>
          <w:sz w:val="20"/>
          <w:szCs w:val="20"/>
        </w:rPr>
        <w:t xml:space="preserve">KODA OUTLET </w:t>
      </w:r>
      <w:r w:rsidR="00CC5D3C">
        <w:rPr>
          <w:rFonts w:ascii="Calibri Light" w:hAnsi="Calibri Light" w:cs="Calibri Light"/>
          <w:sz w:val="20"/>
          <w:szCs w:val="20"/>
        </w:rPr>
        <w:br/>
      </w:r>
      <w:r w:rsidRPr="00D87B0D">
        <w:rPr>
          <w:rFonts w:ascii="Calibri Light" w:hAnsi="Calibri Light" w:cs="Calibri Light"/>
          <w:sz w:val="20"/>
          <w:szCs w:val="20"/>
        </w:rPr>
        <w:t>oraz pozyskiwania nowych leadów.</w:t>
      </w:r>
    </w:p>
    <w:p w14:paraId="0513F3BB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</w:p>
    <w:p w14:paraId="697A0BF2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bCs/>
          <w:sz w:val="20"/>
          <w:szCs w:val="20"/>
        </w:rPr>
      </w:pPr>
      <w:r w:rsidRPr="00D87B0D">
        <w:rPr>
          <w:rFonts w:ascii="Calibri Light" w:hAnsi="Calibri Light" w:cs="Calibri Light"/>
          <w:b/>
          <w:bCs/>
          <w:sz w:val="20"/>
          <w:szCs w:val="20"/>
        </w:rPr>
        <w:t>Więcej usług</w:t>
      </w:r>
    </w:p>
    <w:p w14:paraId="0A2939E7" w14:textId="6024A5CC" w:rsidR="00D87B0D" w:rsidRP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  <w:r w:rsidRPr="00D87B0D">
        <w:rPr>
          <w:rFonts w:ascii="Calibri Light" w:hAnsi="Calibri Light" w:cs="Calibri Light"/>
          <w:bCs/>
          <w:sz w:val="20"/>
          <w:szCs w:val="20"/>
        </w:rPr>
        <w:t xml:space="preserve">Zyskują na tym klienci zainteresowani nowymi lub używanymi samochodami, ale także galeria, która po raz kolejny poszerza ofertę w segmencie usług. Już dziś klienci znajdą tutaj aż 29 punktów, które zajmują około 21% tenant-mix’u. Wśród dostępnych usług można znaleźć m.in. biura podróży, banki, pralnię, teleoperatorów, fryzjera, a także pocztę.  Dostępne w Gemini Park usługi obejmują także mniej oczywistą ofertę. Wypełnia ją m.in. stacja ładowania pojazdów elektrycznych, myjnia samochodowa, punkt z oczyszczaczami powietrza </w:t>
      </w:r>
      <w:r w:rsidR="00CC5D3C">
        <w:rPr>
          <w:rFonts w:ascii="Calibri Light" w:hAnsi="Calibri Light" w:cs="Calibri Light"/>
          <w:bCs/>
          <w:sz w:val="20"/>
          <w:szCs w:val="20"/>
        </w:rPr>
        <w:br/>
      </w:r>
      <w:r w:rsidRPr="00D87B0D">
        <w:rPr>
          <w:rFonts w:ascii="Calibri Light" w:hAnsi="Calibri Light" w:cs="Calibri Light"/>
          <w:bCs/>
          <w:sz w:val="20"/>
          <w:szCs w:val="20"/>
        </w:rPr>
        <w:t>czy dzienne SPA.</w:t>
      </w:r>
    </w:p>
    <w:p w14:paraId="6A9F177A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45484E0" w14:textId="7E4A022B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- 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Dostępne w Gemini Park usługi dywersyfikują się. Coraz więcej usługodawców dostrzega w inwestycji w lokal </w:t>
      </w:r>
      <w:r w:rsidR="00CC5D3C">
        <w:rPr>
          <w:rFonts w:ascii="Calibri Light" w:hAnsi="Calibri Light" w:cs="Calibri Light"/>
          <w:i/>
          <w:sz w:val="20"/>
          <w:szCs w:val="20"/>
        </w:rPr>
        <w:br/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w galerii szansę na swój rozwój i zdobycie pożądanego klienta. Galerię wypełniają więc punkty znanych marek </w:t>
      </w:r>
      <w:r w:rsidR="00CC5D3C">
        <w:rPr>
          <w:rFonts w:ascii="Calibri Light" w:hAnsi="Calibri Light" w:cs="Calibri Light"/>
          <w:i/>
          <w:sz w:val="20"/>
          <w:szCs w:val="20"/>
        </w:rPr>
        <w:br/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np. 5aSec czy NC+, ale także autorskie, ciekawe koncepty usługowe tworzone przez lokalnych biznesmenów. </w:t>
      </w:r>
      <w:r w:rsidR="00CC5D3C">
        <w:rPr>
          <w:rFonts w:ascii="Calibri Light" w:hAnsi="Calibri Light" w:cs="Calibri Light"/>
          <w:i/>
          <w:sz w:val="20"/>
          <w:szCs w:val="20"/>
        </w:rPr>
        <w:br/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To sprawia, że nasi klienci mają możliwość załatwienia coraz większej liczby spraw pod jednym dachem </w:t>
      </w:r>
      <w:r w:rsidRPr="00D87B0D">
        <w:rPr>
          <w:rFonts w:ascii="Calibri Light" w:hAnsi="Calibri Light" w:cs="Calibri Light"/>
          <w:b/>
          <w:sz w:val="20"/>
          <w:szCs w:val="20"/>
        </w:rPr>
        <w:t>- mówi Krzysztof Brączek, dyrektor Gemini Park Bielsko-Biała.</w:t>
      </w:r>
    </w:p>
    <w:p w14:paraId="697A723E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7C7CBC" w14:textId="77777777" w:rsidR="00D87B0D" w:rsidRDefault="00D87B0D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BCA10F1" w14:textId="77777777" w:rsidR="00D87B0D" w:rsidRDefault="00D87B0D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31F89C75" w14:textId="77777777" w:rsidR="00D87B0D" w:rsidRDefault="00D87B0D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97DB1E2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D87B0D">
        <w:rPr>
          <w:rFonts w:ascii="Calibri Light" w:hAnsi="Calibri Light" w:cs="Calibri Light"/>
          <w:b/>
          <w:sz w:val="20"/>
          <w:szCs w:val="20"/>
        </w:rPr>
        <w:t>Usługi dostrzegają potencjał galerii</w:t>
      </w:r>
    </w:p>
    <w:p w14:paraId="061DDA29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Rozwój tego segmentu ułatwia solidna pozycja galerii na lokalnym rynku, która przyciąga najemców. - </w:t>
      </w:r>
      <w:r w:rsidRPr="00D87B0D">
        <w:rPr>
          <w:rFonts w:ascii="Calibri Light" w:hAnsi="Calibri Light" w:cs="Calibri Light"/>
          <w:i/>
          <w:sz w:val="20"/>
          <w:szCs w:val="20"/>
        </w:rPr>
        <w:t xml:space="preserve">Jesteśmy dziś jednym z nielicznych centrów handlowych w regionie, które notuje przyrost klientów. Na przestrzeni ostatnich 5 lat, tj. od rozbudowy w 2014 roku ich liczba wzrosła u nas o ponad 100 proc. Miniony rok z kolei przyniósł nam rekordową liczbę 5,3 mln klientów. </w:t>
      </w:r>
      <w:r w:rsidRPr="00D87B0D">
        <w:rPr>
          <w:rFonts w:ascii="Calibri Light" w:hAnsi="Calibri Light" w:cs="Calibri Light"/>
          <w:bCs/>
          <w:i/>
          <w:sz w:val="20"/>
          <w:szCs w:val="20"/>
        </w:rPr>
        <w:t>Także I połowa tego roku przynosi wzrosty, będące dobrą prognozą dla całego 2019 r</w:t>
      </w:r>
      <w:r w:rsidRPr="00D87B0D">
        <w:rPr>
          <w:rFonts w:ascii="Calibri Light" w:hAnsi="Calibri Light" w:cs="Calibri Light"/>
          <w:i/>
          <w:sz w:val="20"/>
          <w:szCs w:val="20"/>
        </w:rPr>
        <w:t>. Takie wyniki zwracają uwagę firm szukających dla swoich usług atrakcyjnego rynku</w:t>
      </w:r>
      <w:r w:rsidRPr="00D87B0D">
        <w:rPr>
          <w:rFonts w:ascii="Calibri Light" w:hAnsi="Calibri Light" w:cs="Calibri Light"/>
          <w:sz w:val="20"/>
          <w:szCs w:val="20"/>
        </w:rPr>
        <w:t xml:space="preserve"> - mówi Brączek.</w:t>
      </w:r>
    </w:p>
    <w:p w14:paraId="42470D11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ACD2B87" w14:textId="78422514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D87B0D">
        <w:rPr>
          <w:rFonts w:ascii="Calibri Light" w:hAnsi="Calibri Light" w:cs="Calibri Light"/>
          <w:sz w:val="20"/>
          <w:szCs w:val="20"/>
        </w:rPr>
        <w:t xml:space="preserve">Uwagę zwracają także wyniki finansowe, jakie już osiągają tutaj punkty usługowe. Te w 2018 roku </w:t>
      </w:r>
      <w:r w:rsidRPr="00D87B0D">
        <w:rPr>
          <w:rFonts w:ascii="Calibri Light" w:hAnsi="Calibri Light" w:cs="Calibri Light"/>
          <w:bCs/>
          <w:sz w:val="20"/>
          <w:szCs w:val="20"/>
        </w:rPr>
        <w:t xml:space="preserve">w porównaniu do 2017, zanotowały aż 17-proc. wzrost obrotów. Nie bez znaczenia pozostaje też profil galerii. Od 5 lat Gemini Park mocno pracuje na wizerunek nowoczesnego centrum handlowo-rozrywkowego dla całej rodziny. Budowanie tej pozycji na lokalnym rynku idzie w parze z rozwojem rodzinnej oferty, opartej w dużej mierze </w:t>
      </w:r>
      <w:r w:rsidR="00CC5D3C">
        <w:rPr>
          <w:rFonts w:ascii="Calibri Light" w:hAnsi="Calibri Light" w:cs="Calibri Light"/>
          <w:bCs/>
          <w:sz w:val="20"/>
          <w:szCs w:val="20"/>
        </w:rPr>
        <w:br/>
      </w:r>
      <w:r w:rsidRPr="00D87B0D">
        <w:rPr>
          <w:rFonts w:ascii="Calibri Light" w:hAnsi="Calibri Light" w:cs="Calibri Light"/>
          <w:bCs/>
          <w:sz w:val="20"/>
          <w:szCs w:val="20"/>
        </w:rPr>
        <w:t xml:space="preserve">na modzie, ale także rozrywce, gastronomii i wspomnianych usługach. </w:t>
      </w:r>
    </w:p>
    <w:p w14:paraId="6C0BB886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</w:p>
    <w:p w14:paraId="18B2EEC2" w14:textId="6EA43B1B" w:rsid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  <w:r w:rsidRPr="00D87B0D">
        <w:rPr>
          <w:rFonts w:ascii="Calibri Light" w:hAnsi="Calibri Light" w:cs="Calibri Light"/>
          <w:bCs/>
          <w:sz w:val="20"/>
          <w:szCs w:val="20"/>
        </w:rPr>
        <w:t>KORCZYK ŠKODA OUTLET to już 7 nowy najemca, z którym w tym roku związał się Gemini Park. Ostatnie tygodnie przyniosły tutaj otwarcia m.in. salonu duńskiej marki Only i kawiarni Cos</w:t>
      </w:r>
      <w:r>
        <w:rPr>
          <w:rFonts w:ascii="Calibri Light" w:hAnsi="Calibri Light" w:cs="Calibri Light"/>
          <w:bCs/>
          <w:sz w:val="20"/>
          <w:szCs w:val="20"/>
        </w:rPr>
        <w:t xml:space="preserve">ta Coffee. W planach są kolejne </w:t>
      </w:r>
      <w:r w:rsidRPr="00D87B0D">
        <w:rPr>
          <w:rFonts w:ascii="Calibri Light" w:hAnsi="Calibri Light" w:cs="Calibri Light"/>
          <w:bCs/>
          <w:sz w:val="20"/>
          <w:szCs w:val="20"/>
        </w:rPr>
        <w:t>otwarcia, w tym sklepu z winami Fine Wine, restauracji Silver Dragon, salonu odzieżowego Tatuum i pierwszego na Podbeskidziu sklepu brytyjskiej sieci Dealz.</w:t>
      </w:r>
    </w:p>
    <w:p w14:paraId="747CB6EA" w14:textId="77777777" w:rsidR="00D87B0D" w:rsidRDefault="00D87B0D" w:rsidP="00CC5D3C">
      <w:pPr>
        <w:pStyle w:val="Bezodstpw"/>
        <w:rPr>
          <w:rFonts w:ascii="Calibri Light" w:hAnsi="Calibri Light" w:cs="Calibri Light"/>
          <w:bCs/>
          <w:sz w:val="20"/>
          <w:szCs w:val="20"/>
        </w:rPr>
      </w:pPr>
    </w:p>
    <w:p w14:paraId="6F822983" w14:textId="77777777" w:rsidR="00D87B0D" w:rsidRPr="00D87B0D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D87B0D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D87B0D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D87B0D">
        <w:rPr>
          <w:rFonts w:ascii="Calibri Light" w:hAnsi="Calibri Light" w:cs="Calibri Light"/>
          <w:sz w:val="16"/>
          <w:szCs w:val="20"/>
        </w:rPr>
        <w:t>Tagi: Gemini Holding, Gemini Park Bielsko-Biała, Gemini Park</w:t>
      </w:r>
    </w:p>
    <w:p w14:paraId="45AD4DE3" w14:textId="3D311D56" w:rsidR="00F8124D" w:rsidRPr="00D87B0D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D87B0D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D87B0D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>
        <w:rPr>
          <w:rFonts w:ascii="Calibri Light" w:hAnsi="Calibri Light" w:cs="Calibri Light"/>
          <w:sz w:val="18"/>
          <w:szCs w:val="20"/>
        </w:rPr>
        <w:br/>
      </w:r>
      <w:r w:rsidRPr="00D87B0D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D87B0D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p w14:paraId="736D72BF" w14:textId="77777777" w:rsidR="00D11A8C" w:rsidRPr="00D87B0D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D87B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EB497A" w14:textId="77777777" w:rsidR="00CA7F14" w:rsidRDefault="00CA7F14" w:rsidP="00850D64">
      <w:r>
        <w:separator/>
      </w:r>
    </w:p>
  </w:endnote>
  <w:endnote w:type="continuationSeparator" w:id="0">
    <w:p w14:paraId="24771CEA" w14:textId="77777777" w:rsidR="00CA7F14" w:rsidRDefault="00CA7F14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83E5A3" w14:textId="77777777" w:rsidR="00CA7F14" w:rsidRDefault="00CA7F14" w:rsidP="00850D64">
      <w:r>
        <w:separator/>
      </w:r>
    </w:p>
  </w:footnote>
  <w:footnote w:type="continuationSeparator" w:id="0">
    <w:p w14:paraId="1E87A802" w14:textId="77777777" w:rsidR="00CA7F14" w:rsidRDefault="00CA7F14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F375B"/>
    <w:rsid w:val="003F5EE8"/>
    <w:rsid w:val="00403FE2"/>
    <w:rsid w:val="00404254"/>
    <w:rsid w:val="00412BC1"/>
    <w:rsid w:val="004172EC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6</cp:revision>
  <cp:lastPrinted>2019-09-25T08:22:00Z</cp:lastPrinted>
  <dcterms:created xsi:type="dcterms:W3CDTF">2019-09-25T06:46:00Z</dcterms:created>
  <dcterms:modified xsi:type="dcterms:W3CDTF">2019-09-26T07:00:00Z</dcterms:modified>
</cp:coreProperties>
</file>