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08DBC42D" w:rsidR="00370124" w:rsidRPr="00670FDC" w:rsidRDefault="00E453CA" w:rsidP="00670FDC">
      <w:pPr>
        <w:pStyle w:val="Bezodstpw"/>
        <w:jc w:val="both"/>
        <w:rPr>
          <w:rFonts w:ascii="Calibri Light" w:hAnsi="Calibri Light" w:cs="Calibri Light"/>
          <w:b/>
          <w:sz w:val="20"/>
          <w:szCs w:val="20"/>
        </w:rPr>
      </w:pPr>
      <w:r w:rsidRPr="00670FDC">
        <w:rPr>
          <w:rFonts w:ascii="Calibri Light" w:hAnsi="Calibri Light" w:cs="Calibri Light"/>
          <w:b/>
          <w:sz w:val="20"/>
          <w:szCs w:val="20"/>
        </w:rPr>
        <w:t>Informacja prasowa:</w:t>
      </w:r>
      <w:r w:rsidR="00670FDC">
        <w:rPr>
          <w:rFonts w:ascii="Calibri Light" w:hAnsi="Calibri Light" w:cs="Calibri Light"/>
          <w:b/>
          <w:sz w:val="20"/>
          <w:szCs w:val="20"/>
        </w:rPr>
        <w:t xml:space="preserve"> 06-06</w:t>
      </w:r>
      <w:r w:rsidR="00CE42FF" w:rsidRPr="00670FDC">
        <w:rPr>
          <w:rFonts w:ascii="Calibri Light" w:hAnsi="Calibri Light" w:cs="Calibri Light"/>
          <w:b/>
          <w:sz w:val="20"/>
          <w:szCs w:val="20"/>
        </w:rPr>
        <w:t>-</w:t>
      </w:r>
      <w:r w:rsidR="00D11A8C" w:rsidRPr="00670FDC">
        <w:rPr>
          <w:rFonts w:ascii="Calibri Light" w:hAnsi="Calibri Light" w:cs="Calibri Light"/>
          <w:b/>
          <w:sz w:val="20"/>
          <w:szCs w:val="20"/>
        </w:rPr>
        <w:t>2019</w:t>
      </w:r>
      <w:r w:rsidR="00370124" w:rsidRPr="00670FDC">
        <w:rPr>
          <w:rFonts w:ascii="Calibri Light" w:hAnsi="Calibri Light" w:cs="Calibri Light"/>
          <w:b/>
          <w:sz w:val="20"/>
          <w:szCs w:val="20"/>
        </w:rPr>
        <w:t>, Bielsko-Biała</w:t>
      </w:r>
    </w:p>
    <w:p w14:paraId="65FBBED7" w14:textId="77777777" w:rsidR="00370124" w:rsidRPr="00670FDC" w:rsidRDefault="00370124"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Biuro Prasowe Gemini Park Bielsko-Biała</w:t>
      </w:r>
    </w:p>
    <w:p w14:paraId="05D51CE5" w14:textId="77777777" w:rsidR="00370124" w:rsidRPr="00670FDC" w:rsidRDefault="00370124"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Tomasz Pietrzak/Guarana PR</w:t>
      </w:r>
    </w:p>
    <w:p w14:paraId="69A94603" w14:textId="77777777" w:rsidR="00E453CA" w:rsidRPr="00670FDC" w:rsidRDefault="00370124"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tel. 509 106 256 mail. tomasz.pietrzak[at]guaranapr.pl</w:t>
      </w:r>
    </w:p>
    <w:p w14:paraId="428750AA" w14:textId="1DEFD262" w:rsidR="00370124" w:rsidRPr="00670FDC" w:rsidRDefault="00370124"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br/>
      </w:r>
    </w:p>
    <w:p w14:paraId="15DD5FE0" w14:textId="77777777" w:rsidR="00670FDC" w:rsidRPr="00670FDC" w:rsidRDefault="00670FDC" w:rsidP="00670FDC">
      <w:pPr>
        <w:pStyle w:val="Bezodstpw"/>
        <w:jc w:val="both"/>
        <w:rPr>
          <w:rFonts w:ascii="Calibri Light" w:hAnsi="Calibri Light" w:cs="Calibri Light"/>
          <w:b/>
          <w:sz w:val="24"/>
          <w:szCs w:val="20"/>
        </w:rPr>
      </w:pPr>
      <w:r w:rsidRPr="00670FDC">
        <w:rPr>
          <w:rFonts w:ascii="Calibri Light" w:hAnsi="Calibri Light" w:cs="Calibri Light"/>
          <w:b/>
          <w:sz w:val="24"/>
          <w:szCs w:val="20"/>
        </w:rPr>
        <w:t>Gemini Park Bielsko-Biała z popularną duńską siecią odzieżową</w:t>
      </w:r>
    </w:p>
    <w:p w14:paraId="68B3DAA8" w14:textId="77777777" w:rsidR="00670FDC" w:rsidRPr="00670FDC" w:rsidRDefault="00670FDC" w:rsidP="00670FDC">
      <w:pPr>
        <w:pStyle w:val="Bezodstpw"/>
        <w:jc w:val="both"/>
        <w:rPr>
          <w:rFonts w:ascii="Calibri Light" w:hAnsi="Calibri Light" w:cs="Calibri Light"/>
          <w:sz w:val="20"/>
          <w:szCs w:val="20"/>
        </w:rPr>
      </w:pPr>
    </w:p>
    <w:p w14:paraId="56D84768" w14:textId="77777777" w:rsidR="00670FDC" w:rsidRPr="00670FDC" w:rsidRDefault="00670FDC" w:rsidP="00670FDC">
      <w:pPr>
        <w:pStyle w:val="Bezodstpw"/>
        <w:jc w:val="both"/>
        <w:rPr>
          <w:rFonts w:ascii="Calibri Light" w:hAnsi="Calibri Light" w:cs="Calibri Light"/>
          <w:sz w:val="20"/>
          <w:szCs w:val="20"/>
        </w:rPr>
      </w:pPr>
    </w:p>
    <w:p w14:paraId="42383B98"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Należące do Gemini Holding centrum handlowe podpisało właśnie umowę najmu z duńską siecią odzieżową </w:t>
      </w:r>
      <w:bookmarkStart w:id="0" w:name="_GoBack"/>
      <w:bookmarkEnd w:id="0"/>
      <w:r w:rsidRPr="00670FDC">
        <w:rPr>
          <w:rFonts w:ascii="Calibri Light" w:hAnsi="Calibri Light" w:cs="Calibri Light"/>
          <w:sz w:val="20"/>
          <w:szCs w:val="20"/>
        </w:rPr>
        <w:t xml:space="preserve">ONLY. Nowa marka do grona najemców dołączy jeszcze w czerwcu. Będzie to pierwszy salon tego </w:t>
      </w:r>
      <w:proofErr w:type="spellStart"/>
      <w:r w:rsidRPr="00670FDC">
        <w:rPr>
          <w:rFonts w:ascii="Calibri Light" w:hAnsi="Calibri Light" w:cs="Calibri Light"/>
          <w:sz w:val="20"/>
          <w:szCs w:val="20"/>
        </w:rPr>
        <w:t>brandu</w:t>
      </w:r>
      <w:proofErr w:type="spellEnd"/>
      <w:r w:rsidRPr="00670FDC">
        <w:rPr>
          <w:rFonts w:ascii="Calibri Light" w:hAnsi="Calibri Light" w:cs="Calibri Light"/>
          <w:sz w:val="20"/>
          <w:szCs w:val="20"/>
        </w:rPr>
        <w:t xml:space="preserve"> na Podbeskidziu.</w:t>
      </w:r>
    </w:p>
    <w:p w14:paraId="025315C2" w14:textId="77777777" w:rsidR="00670FDC" w:rsidRPr="00670FDC" w:rsidRDefault="00670FDC" w:rsidP="00670FDC">
      <w:pPr>
        <w:pStyle w:val="Bezodstpw"/>
        <w:jc w:val="both"/>
        <w:rPr>
          <w:rFonts w:ascii="Calibri Light" w:hAnsi="Calibri Light" w:cs="Calibri Light"/>
          <w:sz w:val="20"/>
          <w:szCs w:val="20"/>
        </w:rPr>
      </w:pPr>
    </w:p>
    <w:p w14:paraId="4876574B" w14:textId="77777777" w:rsidR="00670FDC" w:rsidRPr="00670FDC" w:rsidRDefault="00670FDC" w:rsidP="00670FDC">
      <w:pPr>
        <w:pStyle w:val="Bezodstpw"/>
        <w:jc w:val="both"/>
        <w:rPr>
          <w:rFonts w:ascii="Calibri Light" w:hAnsi="Calibri Light" w:cs="Calibri Light"/>
          <w:b/>
          <w:sz w:val="20"/>
          <w:szCs w:val="20"/>
        </w:rPr>
      </w:pPr>
      <w:r w:rsidRPr="00670FDC">
        <w:rPr>
          <w:rFonts w:ascii="Calibri Light" w:hAnsi="Calibri Light" w:cs="Calibri Light"/>
          <w:b/>
          <w:sz w:val="20"/>
          <w:szCs w:val="20"/>
        </w:rPr>
        <w:t>Oferta modowa zyskuje</w:t>
      </w:r>
    </w:p>
    <w:p w14:paraId="7EFFAB57"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Gemini Park Bielsko-Biała wzbogaca swoją ofertę modową. Już dziś sklepy z tego segmentu zajmują tu blisko 15 tys. mkw., tj. 35% GLA. Wśród najemców można znaleźć tak popularne brandy jak m.in. H&amp;M, New </w:t>
      </w:r>
      <w:proofErr w:type="spellStart"/>
      <w:r w:rsidRPr="00670FDC">
        <w:rPr>
          <w:rFonts w:ascii="Calibri Light" w:hAnsi="Calibri Light" w:cs="Calibri Light"/>
          <w:sz w:val="20"/>
          <w:szCs w:val="20"/>
        </w:rPr>
        <w:t>Yorker</w:t>
      </w:r>
      <w:proofErr w:type="spellEnd"/>
      <w:r w:rsidRPr="00670FDC">
        <w:rPr>
          <w:rFonts w:ascii="Calibri Light" w:hAnsi="Calibri Light" w:cs="Calibri Light"/>
          <w:sz w:val="20"/>
          <w:szCs w:val="20"/>
        </w:rPr>
        <w:t xml:space="preserve">, C&amp;A, </w:t>
      </w:r>
      <w:proofErr w:type="spellStart"/>
      <w:r w:rsidRPr="00670FDC">
        <w:rPr>
          <w:rFonts w:ascii="Calibri Light" w:hAnsi="Calibri Light" w:cs="Calibri Light"/>
          <w:sz w:val="20"/>
          <w:szCs w:val="20"/>
        </w:rPr>
        <w:t>Reserved</w:t>
      </w:r>
      <w:proofErr w:type="spellEnd"/>
      <w:r w:rsidRPr="00670FDC">
        <w:rPr>
          <w:rFonts w:ascii="Calibri Light" w:hAnsi="Calibri Light" w:cs="Calibri Light"/>
          <w:sz w:val="20"/>
          <w:szCs w:val="20"/>
        </w:rPr>
        <w:t xml:space="preserve">, Solar, </w:t>
      </w:r>
      <w:proofErr w:type="spellStart"/>
      <w:r w:rsidRPr="00670FDC">
        <w:rPr>
          <w:rFonts w:ascii="Calibri Light" w:hAnsi="Calibri Light" w:cs="Calibri Light"/>
          <w:sz w:val="20"/>
          <w:szCs w:val="20"/>
        </w:rPr>
        <w:t>Sinsay</w:t>
      </w:r>
      <w:proofErr w:type="spellEnd"/>
      <w:r w:rsidRPr="00670FDC">
        <w:rPr>
          <w:rFonts w:ascii="Calibri Light" w:hAnsi="Calibri Light" w:cs="Calibri Light"/>
          <w:sz w:val="20"/>
          <w:szCs w:val="20"/>
        </w:rPr>
        <w:t xml:space="preserve">, House, </w:t>
      </w:r>
      <w:proofErr w:type="spellStart"/>
      <w:r w:rsidRPr="00670FDC">
        <w:rPr>
          <w:rFonts w:ascii="Calibri Light" w:hAnsi="Calibri Light" w:cs="Calibri Light"/>
          <w:sz w:val="20"/>
          <w:szCs w:val="20"/>
        </w:rPr>
        <w:t>Calzedonia</w:t>
      </w:r>
      <w:proofErr w:type="spellEnd"/>
      <w:r w:rsidRPr="00670FDC">
        <w:rPr>
          <w:rFonts w:ascii="Calibri Light" w:hAnsi="Calibri Light" w:cs="Calibri Light"/>
          <w:sz w:val="20"/>
          <w:szCs w:val="20"/>
        </w:rPr>
        <w:t xml:space="preserve">, </w:t>
      </w:r>
      <w:proofErr w:type="spellStart"/>
      <w:r w:rsidRPr="00670FDC">
        <w:rPr>
          <w:rFonts w:ascii="Calibri Light" w:hAnsi="Calibri Light" w:cs="Calibri Light"/>
          <w:sz w:val="20"/>
          <w:szCs w:val="20"/>
        </w:rPr>
        <w:t>Monnari</w:t>
      </w:r>
      <w:proofErr w:type="spellEnd"/>
      <w:r w:rsidRPr="00670FDC">
        <w:rPr>
          <w:rFonts w:ascii="Calibri Light" w:hAnsi="Calibri Light" w:cs="Calibri Light"/>
          <w:sz w:val="20"/>
          <w:szCs w:val="20"/>
        </w:rPr>
        <w:t xml:space="preserve">, </w:t>
      </w:r>
      <w:proofErr w:type="spellStart"/>
      <w:r w:rsidRPr="00670FDC">
        <w:rPr>
          <w:rFonts w:ascii="Calibri Light" w:hAnsi="Calibri Light" w:cs="Calibri Light"/>
          <w:sz w:val="20"/>
          <w:szCs w:val="20"/>
        </w:rPr>
        <w:t>Mohito</w:t>
      </w:r>
      <w:proofErr w:type="spellEnd"/>
      <w:r w:rsidRPr="00670FDC">
        <w:rPr>
          <w:rFonts w:ascii="Calibri Light" w:hAnsi="Calibri Light" w:cs="Calibri Light"/>
          <w:sz w:val="20"/>
          <w:szCs w:val="20"/>
        </w:rPr>
        <w:t xml:space="preserve">, </w:t>
      </w:r>
      <w:proofErr w:type="spellStart"/>
      <w:r w:rsidRPr="00670FDC">
        <w:rPr>
          <w:rFonts w:ascii="Calibri Light" w:hAnsi="Calibri Light" w:cs="Calibri Light"/>
          <w:sz w:val="20"/>
          <w:szCs w:val="20"/>
        </w:rPr>
        <w:t>Diverse</w:t>
      </w:r>
      <w:proofErr w:type="spellEnd"/>
      <w:r w:rsidRPr="00670FDC">
        <w:rPr>
          <w:rFonts w:ascii="Calibri Light" w:hAnsi="Calibri Light" w:cs="Calibri Light"/>
          <w:sz w:val="20"/>
          <w:szCs w:val="20"/>
        </w:rPr>
        <w:t xml:space="preserve">, </w:t>
      </w:r>
      <w:proofErr w:type="spellStart"/>
      <w:r w:rsidRPr="00670FDC">
        <w:rPr>
          <w:rFonts w:ascii="Calibri Light" w:hAnsi="Calibri Light" w:cs="Calibri Light"/>
          <w:sz w:val="20"/>
          <w:szCs w:val="20"/>
        </w:rPr>
        <w:t>Greenpoint</w:t>
      </w:r>
      <w:proofErr w:type="spellEnd"/>
      <w:r w:rsidRPr="00670FDC">
        <w:rPr>
          <w:rFonts w:ascii="Calibri Light" w:hAnsi="Calibri Light" w:cs="Calibri Light"/>
          <w:sz w:val="20"/>
          <w:szCs w:val="20"/>
        </w:rPr>
        <w:t>, Carry czy CCC.</w:t>
      </w:r>
    </w:p>
    <w:p w14:paraId="315D2A4F" w14:textId="77777777" w:rsidR="00670FDC" w:rsidRPr="00670FDC" w:rsidRDefault="00670FDC" w:rsidP="00670FDC">
      <w:pPr>
        <w:pStyle w:val="Bezodstpw"/>
        <w:jc w:val="both"/>
        <w:rPr>
          <w:rFonts w:ascii="Calibri Light" w:hAnsi="Calibri Light" w:cs="Calibri Light"/>
          <w:sz w:val="20"/>
          <w:szCs w:val="20"/>
        </w:rPr>
      </w:pPr>
    </w:p>
    <w:p w14:paraId="5E2CDC5C"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Teraz do tego grona dołącza kolejny. W maju centrum handlowe podpisało  umowę najmu z duńską siecią odzieżową ONLY. To jeden z wiodących w Europie </w:t>
      </w:r>
      <w:proofErr w:type="spellStart"/>
      <w:r w:rsidRPr="00670FDC">
        <w:rPr>
          <w:rFonts w:ascii="Calibri Light" w:hAnsi="Calibri Light" w:cs="Calibri Light"/>
          <w:sz w:val="20"/>
          <w:szCs w:val="20"/>
        </w:rPr>
        <w:t>brandów</w:t>
      </w:r>
      <w:proofErr w:type="spellEnd"/>
      <w:r w:rsidRPr="00670FDC">
        <w:rPr>
          <w:rFonts w:ascii="Calibri Light" w:hAnsi="Calibri Light" w:cs="Calibri Light"/>
          <w:sz w:val="20"/>
          <w:szCs w:val="20"/>
        </w:rPr>
        <w:t xml:space="preserve"> modowych, który ma już ponad 4,5 tys. salonów na całym świecie. W bielskiej galerii ONLY zainwestuje w lokal mający 250 mkw. Będzie to pierwszy sklep marki na Podbeskidziu.</w:t>
      </w:r>
    </w:p>
    <w:p w14:paraId="7A0E9015" w14:textId="77777777" w:rsidR="00670FDC" w:rsidRPr="00670FDC" w:rsidRDefault="00670FDC" w:rsidP="00670FDC">
      <w:pPr>
        <w:pStyle w:val="Bezodstpw"/>
        <w:jc w:val="both"/>
        <w:rPr>
          <w:rFonts w:ascii="Calibri Light" w:hAnsi="Calibri Light" w:cs="Calibri Light"/>
          <w:sz w:val="20"/>
          <w:szCs w:val="20"/>
        </w:rPr>
      </w:pPr>
    </w:p>
    <w:p w14:paraId="1BBA6D97" w14:textId="77777777" w:rsidR="00670FDC" w:rsidRPr="00670FDC" w:rsidRDefault="00670FDC" w:rsidP="00670FDC">
      <w:pPr>
        <w:pStyle w:val="Bezodstpw"/>
        <w:jc w:val="both"/>
        <w:rPr>
          <w:rFonts w:ascii="Calibri Light" w:hAnsi="Calibri Light" w:cs="Calibri Light"/>
          <w:b/>
          <w:sz w:val="20"/>
          <w:szCs w:val="20"/>
        </w:rPr>
      </w:pPr>
      <w:r w:rsidRPr="00670FDC">
        <w:rPr>
          <w:rFonts w:ascii="Calibri Light" w:hAnsi="Calibri Light" w:cs="Calibri Light"/>
          <w:sz w:val="20"/>
          <w:szCs w:val="20"/>
        </w:rPr>
        <w:t xml:space="preserve">- </w:t>
      </w:r>
      <w:r w:rsidRPr="00670FDC">
        <w:rPr>
          <w:rFonts w:ascii="Calibri Light" w:hAnsi="Calibri Light" w:cs="Calibri Light"/>
          <w:i/>
          <w:sz w:val="20"/>
          <w:szCs w:val="20"/>
        </w:rPr>
        <w:t xml:space="preserve">Urozmaicona oferta modowa Gemini Park to dziś jeden z najczęstszych powodów, dla których odwiedzają nas klienci z całego regionu.  Dlatego nieustannie pracujemy nad rozwojem tego segmentu, wprowadzając do </w:t>
      </w:r>
      <w:proofErr w:type="spellStart"/>
      <w:r w:rsidRPr="00670FDC">
        <w:rPr>
          <w:rFonts w:ascii="Calibri Light" w:hAnsi="Calibri Light" w:cs="Calibri Light"/>
          <w:i/>
          <w:sz w:val="20"/>
          <w:szCs w:val="20"/>
        </w:rPr>
        <w:t>tenant</w:t>
      </w:r>
      <w:proofErr w:type="spellEnd"/>
      <w:r w:rsidRPr="00670FDC">
        <w:rPr>
          <w:rFonts w:ascii="Calibri Light" w:hAnsi="Calibri Light" w:cs="Calibri Light"/>
          <w:i/>
          <w:sz w:val="20"/>
          <w:szCs w:val="20"/>
        </w:rPr>
        <w:t>-mix kolejne atrakcyjne i unikalne w skali Podbeskidzia marki, zwłaszcza popularne sieci chętnie wybierane przez całe rodziny</w:t>
      </w:r>
      <w:r w:rsidRPr="00670FDC">
        <w:rPr>
          <w:rFonts w:ascii="Calibri Light" w:hAnsi="Calibri Light" w:cs="Calibri Light"/>
          <w:sz w:val="20"/>
          <w:szCs w:val="20"/>
        </w:rPr>
        <w:t xml:space="preserve"> - </w:t>
      </w:r>
      <w:r w:rsidRPr="00670FDC">
        <w:rPr>
          <w:rFonts w:ascii="Calibri Light" w:hAnsi="Calibri Light" w:cs="Calibri Light"/>
          <w:b/>
          <w:sz w:val="20"/>
          <w:szCs w:val="20"/>
        </w:rPr>
        <w:t xml:space="preserve">mówi Joanna </w:t>
      </w:r>
      <w:proofErr w:type="spellStart"/>
      <w:r w:rsidRPr="00670FDC">
        <w:rPr>
          <w:rFonts w:ascii="Calibri Light" w:hAnsi="Calibri Light" w:cs="Calibri Light"/>
          <w:b/>
          <w:sz w:val="20"/>
          <w:szCs w:val="20"/>
        </w:rPr>
        <w:t>Zemczak</w:t>
      </w:r>
      <w:proofErr w:type="spellEnd"/>
      <w:r w:rsidRPr="00670FDC">
        <w:rPr>
          <w:rFonts w:ascii="Calibri Light" w:hAnsi="Calibri Light" w:cs="Calibri Light"/>
          <w:b/>
          <w:sz w:val="20"/>
          <w:szCs w:val="20"/>
        </w:rPr>
        <w:t>, Senior Leasing Manager.</w:t>
      </w:r>
    </w:p>
    <w:p w14:paraId="5A0B0C5A" w14:textId="77777777" w:rsidR="00670FDC" w:rsidRPr="00670FDC" w:rsidRDefault="00670FDC" w:rsidP="00670FDC">
      <w:pPr>
        <w:pStyle w:val="Bezodstpw"/>
        <w:jc w:val="both"/>
        <w:rPr>
          <w:rFonts w:ascii="Calibri Light" w:hAnsi="Calibri Light" w:cs="Calibri Light"/>
          <w:sz w:val="20"/>
          <w:szCs w:val="20"/>
        </w:rPr>
      </w:pPr>
    </w:p>
    <w:p w14:paraId="74E5B202" w14:textId="77777777" w:rsidR="00670FDC" w:rsidRPr="00670FDC" w:rsidRDefault="00670FDC" w:rsidP="00670FDC">
      <w:pPr>
        <w:pStyle w:val="Bezodstpw"/>
        <w:jc w:val="both"/>
        <w:rPr>
          <w:rFonts w:ascii="Calibri Light" w:hAnsi="Calibri Light" w:cs="Calibri Light"/>
          <w:i/>
          <w:sz w:val="20"/>
          <w:szCs w:val="20"/>
        </w:rPr>
      </w:pPr>
      <w:r w:rsidRPr="00670FDC">
        <w:rPr>
          <w:rFonts w:ascii="Calibri Light" w:hAnsi="Calibri Light" w:cs="Calibri Light"/>
          <w:sz w:val="20"/>
          <w:szCs w:val="20"/>
        </w:rPr>
        <w:t xml:space="preserve">- </w:t>
      </w:r>
      <w:r w:rsidRPr="00670FDC">
        <w:rPr>
          <w:rFonts w:ascii="Calibri Light" w:hAnsi="Calibri Light" w:cs="Calibri Light"/>
          <w:i/>
          <w:sz w:val="20"/>
          <w:szCs w:val="20"/>
        </w:rPr>
        <w:t xml:space="preserve">Marka ONLY jest tego najlepszym przykładem. To  rozpoznawalny na całym świecie, także w Polsce, </w:t>
      </w:r>
    </w:p>
    <w:p w14:paraId="2AEAE459" w14:textId="77777777" w:rsidR="00670FDC" w:rsidRPr="00670FDC" w:rsidRDefault="00670FDC" w:rsidP="00670FDC">
      <w:pPr>
        <w:pStyle w:val="Bezodstpw"/>
        <w:jc w:val="both"/>
        <w:rPr>
          <w:rFonts w:ascii="Calibri Light" w:hAnsi="Calibri Light" w:cs="Calibri Light"/>
          <w:sz w:val="20"/>
          <w:szCs w:val="20"/>
        </w:rPr>
      </w:pPr>
      <w:proofErr w:type="spellStart"/>
      <w:r w:rsidRPr="00670FDC">
        <w:rPr>
          <w:rFonts w:ascii="Calibri Light" w:hAnsi="Calibri Light" w:cs="Calibri Light"/>
          <w:i/>
          <w:sz w:val="20"/>
          <w:szCs w:val="20"/>
        </w:rPr>
        <w:t>brand</w:t>
      </w:r>
      <w:proofErr w:type="spellEnd"/>
      <w:r w:rsidRPr="00670FDC">
        <w:rPr>
          <w:rFonts w:ascii="Calibri Light" w:hAnsi="Calibri Light" w:cs="Calibri Light"/>
          <w:i/>
          <w:sz w:val="20"/>
          <w:szCs w:val="20"/>
        </w:rPr>
        <w:t>, który doskonale dopełnia nasz asortyment. Uzupełnia on zarówno ofertę popularnych zagranicznych „</w:t>
      </w:r>
      <w:proofErr w:type="spellStart"/>
      <w:r w:rsidRPr="00670FDC">
        <w:rPr>
          <w:rFonts w:ascii="Calibri Light" w:hAnsi="Calibri Light" w:cs="Calibri Light"/>
          <w:i/>
          <w:sz w:val="20"/>
          <w:szCs w:val="20"/>
        </w:rPr>
        <w:t>sieciówek</w:t>
      </w:r>
      <w:proofErr w:type="spellEnd"/>
      <w:r w:rsidRPr="00670FDC">
        <w:rPr>
          <w:rFonts w:ascii="Calibri Light" w:hAnsi="Calibri Light" w:cs="Calibri Light"/>
          <w:i/>
          <w:sz w:val="20"/>
          <w:szCs w:val="20"/>
        </w:rPr>
        <w:t>”, które można u nas znaleźć, jak również ofertę sklepów z odzieżą kierowaną do kobiet. Zyskuje także segment akcesoriów</w:t>
      </w:r>
      <w:r w:rsidRPr="00670FDC">
        <w:rPr>
          <w:rFonts w:ascii="Calibri Light" w:hAnsi="Calibri Light" w:cs="Calibri Light"/>
          <w:sz w:val="20"/>
          <w:szCs w:val="20"/>
        </w:rPr>
        <w:t xml:space="preserve"> - dodaje.</w:t>
      </w:r>
    </w:p>
    <w:p w14:paraId="1046FA49" w14:textId="77777777" w:rsidR="00670FDC" w:rsidRPr="00670FDC" w:rsidRDefault="00670FDC" w:rsidP="00670FDC">
      <w:pPr>
        <w:pStyle w:val="Bezodstpw"/>
        <w:jc w:val="both"/>
        <w:rPr>
          <w:rFonts w:ascii="Calibri Light" w:hAnsi="Calibri Light" w:cs="Calibri Light"/>
          <w:sz w:val="20"/>
          <w:szCs w:val="20"/>
        </w:rPr>
      </w:pPr>
    </w:p>
    <w:p w14:paraId="0DFC6EBB"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I faktycznie, ONLY będzie miało sporo do zaoferowania mieszkańcom Podbeskidzia. W nowym salonie, którego otwarcie zaplanowano czerwiec tego roku, będzie można znaleźć szeroki wybór odzieży damskiej, a także kostiumy kąpielowe, buty i dodatki. </w:t>
      </w:r>
    </w:p>
    <w:p w14:paraId="2830B5DB" w14:textId="77777777" w:rsidR="00670FDC" w:rsidRPr="00670FDC" w:rsidRDefault="00670FDC" w:rsidP="00670FDC">
      <w:pPr>
        <w:pStyle w:val="Bezodstpw"/>
        <w:jc w:val="both"/>
        <w:rPr>
          <w:rFonts w:ascii="Calibri Light" w:hAnsi="Calibri Light" w:cs="Calibri Light"/>
          <w:sz w:val="20"/>
          <w:szCs w:val="20"/>
        </w:rPr>
      </w:pPr>
    </w:p>
    <w:p w14:paraId="6FBD55B1" w14:textId="77777777" w:rsidR="00670FDC" w:rsidRPr="00670FDC" w:rsidRDefault="00670FDC" w:rsidP="00670FDC">
      <w:pPr>
        <w:pStyle w:val="Bezodstpw"/>
        <w:jc w:val="both"/>
        <w:rPr>
          <w:rFonts w:ascii="Calibri Light" w:hAnsi="Calibri Light" w:cs="Calibri Light"/>
          <w:b/>
          <w:sz w:val="20"/>
          <w:szCs w:val="20"/>
          <w:shd w:val="clear" w:color="auto" w:fill="FFFFFF"/>
        </w:rPr>
      </w:pPr>
      <w:r w:rsidRPr="00670FDC">
        <w:rPr>
          <w:rFonts w:ascii="Calibri Light" w:hAnsi="Calibri Light" w:cs="Calibri Light"/>
          <w:sz w:val="20"/>
          <w:szCs w:val="20"/>
          <w:shd w:val="clear" w:color="auto" w:fill="FFFFFF"/>
        </w:rPr>
        <w:t xml:space="preserve">- </w:t>
      </w:r>
      <w:r w:rsidRPr="00670FDC">
        <w:rPr>
          <w:rFonts w:ascii="Calibri Light" w:hAnsi="Calibri Light" w:cs="Calibri Light"/>
          <w:i/>
          <w:sz w:val="20"/>
          <w:szCs w:val="20"/>
          <w:shd w:val="clear" w:color="auto" w:fill="FFFFFF"/>
        </w:rPr>
        <w:t xml:space="preserve">Podążając za najnowszymi trendami ONLY definiuje swoje unikatowe podejście do mody, zawsze mając na względzie zmieniające się tendencje. W nowym sklepie klienci znajdą przede wszystkim świetną, różnorodną i bardzo atrakcyjną ofertę cenową. </w:t>
      </w:r>
      <w:r w:rsidRPr="00670FDC">
        <w:rPr>
          <w:rFonts w:ascii="Calibri Light" w:hAnsi="Calibri Light" w:cs="Calibri Light"/>
          <w:i/>
          <w:sz w:val="20"/>
          <w:szCs w:val="20"/>
        </w:rPr>
        <w:t>Każda kobieta kochająca modę znajdzie u nas coś dla siebie</w:t>
      </w:r>
      <w:r w:rsidRPr="00670FDC">
        <w:rPr>
          <w:rFonts w:ascii="Calibri Light" w:hAnsi="Calibri Light" w:cs="Calibri Light"/>
          <w:sz w:val="20"/>
          <w:szCs w:val="20"/>
        </w:rPr>
        <w:t xml:space="preserve"> - </w:t>
      </w:r>
      <w:r w:rsidRPr="00670FDC">
        <w:rPr>
          <w:rFonts w:ascii="Calibri Light" w:hAnsi="Calibri Light" w:cs="Calibri Light"/>
          <w:b/>
          <w:sz w:val="20"/>
          <w:szCs w:val="20"/>
        </w:rPr>
        <w:t xml:space="preserve">mówi Beata Czarkowska, </w:t>
      </w:r>
      <w:proofErr w:type="spellStart"/>
      <w:r w:rsidRPr="00670FDC">
        <w:rPr>
          <w:rFonts w:ascii="Calibri Light" w:hAnsi="Calibri Light" w:cs="Calibri Light"/>
          <w:b/>
          <w:sz w:val="20"/>
          <w:szCs w:val="20"/>
        </w:rPr>
        <w:t>Area</w:t>
      </w:r>
      <w:proofErr w:type="spellEnd"/>
      <w:r w:rsidRPr="00670FDC">
        <w:rPr>
          <w:rFonts w:ascii="Calibri Light" w:hAnsi="Calibri Light" w:cs="Calibri Light"/>
          <w:b/>
          <w:sz w:val="20"/>
          <w:szCs w:val="20"/>
        </w:rPr>
        <w:t xml:space="preserve"> Manager Bestseller Retail, przedstawiciela ONLY w Polsce.</w:t>
      </w:r>
    </w:p>
    <w:p w14:paraId="4D8D5DE9" w14:textId="77777777" w:rsidR="00670FDC" w:rsidRPr="00670FDC" w:rsidRDefault="00670FDC" w:rsidP="00670FDC">
      <w:pPr>
        <w:pStyle w:val="Bezodstpw"/>
        <w:jc w:val="both"/>
        <w:rPr>
          <w:rFonts w:ascii="Calibri Light" w:hAnsi="Calibri Light" w:cs="Calibri Light"/>
          <w:b/>
          <w:sz w:val="20"/>
          <w:szCs w:val="20"/>
        </w:rPr>
      </w:pPr>
    </w:p>
    <w:p w14:paraId="4358A22A"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b/>
          <w:sz w:val="20"/>
          <w:szCs w:val="20"/>
        </w:rPr>
        <w:t>Marki doceniają potencjał galerii</w:t>
      </w:r>
    </w:p>
    <w:p w14:paraId="3A51FC07"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Jak podkreśla </w:t>
      </w:r>
      <w:r w:rsidRPr="00670FDC">
        <w:rPr>
          <w:rFonts w:ascii="Calibri Light" w:hAnsi="Calibri Light" w:cs="Calibri Light"/>
          <w:b/>
          <w:sz w:val="20"/>
          <w:szCs w:val="20"/>
        </w:rPr>
        <w:t xml:space="preserve">Krzysztof </w:t>
      </w:r>
      <w:proofErr w:type="spellStart"/>
      <w:r w:rsidRPr="00670FDC">
        <w:rPr>
          <w:rFonts w:ascii="Calibri Light" w:hAnsi="Calibri Light" w:cs="Calibri Light"/>
          <w:b/>
          <w:sz w:val="20"/>
          <w:szCs w:val="20"/>
        </w:rPr>
        <w:t>Brączek</w:t>
      </w:r>
      <w:proofErr w:type="spellEnd"/>
      <w:r w:rsidRPr="00670FDC">
        <w:rPr>
          <w:rFonts w:ascii="Calibri Light" w:hAnsi="Calibri Light" w:cs="Calibri Light"/>
          <w:b/>
          <w:sz w:val="20"/>
          <w:szCs w:val="20"/>
        </w:rPr>
        <w:t>, dyrektor obiektu</w:t>
      </w:r>
      <w:r w:rsidRPr="00670FDC">
        <w:rPr>
          <w:rFonts w:ascii="Calibri Light" w:hAnsi="Calibri Light" w:cs="Calibri Light"/>
          <w:sz w:val="20"/>
          <w:szCs w:val="20"/>
        </w:rPr>
        <w:t xml:space="preserve">, nowe marki, zwłaszcza z segmentu „fashion”, do Gemini Park przyciąga dziś przede wszystkim stale umacniająca się pozycja obiektu w regionie i rodzinny klient. - </w:t>
      </w:r>
      <w:r w:rsidRPr="00670FDC">
        <w:rPr>
          <w:rFonts w:ascii="Calibri Light" w:hAnsi="Calibri Light" w:cs="Calibri Light"/>
          <w:i/>
          <w:sz w:val="20"/>
          <w:szCs w:val="20"/>
        </w:rPr>
        <w:t>Gemini Park Bielsko-Biała to dziś jedno z najchętniej odwiedzanych centrów handlowych na Podbeskidziu</w:t>
      </w:r>
      <w:r w:rsidRPr="00670FDC">
        <w:rPr>
          <w:rFonts w:ascii="Calibri Light" w:hAnsi="Calibri Light" w:cs="Calibri Light"/>
          <w:sz w:val="20"/>
          <w:szCs w:val="20"/>
        </w:rPr>
        <w:t xml:space="preserve"> - mówi.</w:t>
      </w:r>
    </w:p>
    <w:p w14:paraId="763E590E" w14:textId="77777777" w:rsidR="00670FDC" w:rsidRPr="00670FDC" w:rsidRDefault="00670FDC" w:rsidP="00670FDC">
      <w:pPr>
        <w:pStyle w:val="Bezodstpw"/>
        <w:jc w:val="both"/>
        <w:rPr>
          <w:rFonts w:ascii="Calibri Light" w:hAnsi="Calibri Light" w:cs="Calibri Light"/>
          <w:sz w:val="20"/>
          <w:szCs w:val="20"/>
        </w:rPr>
      </w:pPr>
    </w:p>
    <w:p w14:paraId="50EB56FC"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 </w:t>
      </w:r>
      <w:r w:rsidRPr="00670FDC">
        <w:rPr>
          <w:rFonts w:ascii="Calibri Light" w:hAnsi="Calibri Light" w:cs="Calibri Light"/>
          <w:i/>
          <w:sz w:val="20"/>
          <w:szCs w:val="20"/>
        </w:rPr>
        <w:t xml:space="preserve">Tylko w minionym roku odwiedziło nas ponad 5,3 mln osób. Był to rekordowy wynik w 10-letniej historii galerii. Centrum skutecznie oparło się także negatywnym skutkom zakazu handlu w niedzielę i święta i jako jedno z nielicznych w regionie zanotowało przyrost klientów, utrzymując się aż 3 punkty procentowe ponad indeksem krajowym </w:t>
      </w:r>
      <w:proofErr w:type="spellStart"/>
      <w:r w:rsidRPr="00670FDC">
        <w:rPr>
          <w:rFonts w:ascii="Calibri Light" w:hAnsi="Calibri Light" w:cs="Calibri Light"/>
          <w:i/>
          <w:sz w:val="20"/>
          <w:szCs w:val="20"/>
        </w:rPr>
        <w:t>Reindex</w:t>
      </w:r>
      <w:proofErr w:type="spellEnd"/>
      <w:r w:rsidRPr="00670FDC">
        <w:rPr>
          <w:rFonts w:ascii="Calibri Light" w:hAnsi="Calibri Light" w:cs="Calibri Light"/>
          <w:i/>
          <w:sz w:val="20"/>
          <w:szCs w:val="20"/>
        </w:rPr>
        <w:t xml:space="preserve"> i 2,4 punkty procentowe ponad indeksem dla woj. śląskiego. Dla potencjalnych najemców jest to dobry sygnał</w:t>
      </w:r>
      <w:r w:rsidRPr="00670FDC">
        <w:rPr>
          <w:rFonts w:ascii="Calibri Light" w:hAnsi="Calibri Light" w:cs="Calibri Light"/>
          <w:sz w:val="20"/>
          <w:szCs w:val="20"/>
        </w:rPr>
        <w:t xml:space="preserve"> - mówi </w:t>
      </w:r>
      <w:proofErr w:type="spellStart"/>
      <w:r w:rsidRPr="00670FDC">
        <w:rPr>
          <w:rFonts w:ascii="Calibri Light" w:hAnsi="Calibri Light" w:cs="Calibri Light"/>
          <w:sz w:val="20"/>
          <w:szCs w:val="20"/>
        </w:rPr>
        <w:t>Brączek</w:t>
      </w:r>
      <w:proofErr w:type="spellEnd"/>
      <w:r w:rsidRPr="00670FDC">
        <w:rPr>
          <w:rFonts w:ascii="Calibri Light" w:hAnsi="Calibri Light" w:cs="Calibri Light"/>
          <w:sz w:val="20"/>
          <w:szCs w:val="20"/>
        </w:rPr>
        <w:t>.</w:t>
      </w:r>
    </w:p>
    <w:p w14:paraId="6F74E6C6" w14:textId="77777777" w:rsidR="00670FDC" w:rsidRPr="00670FDC" w:rsidRDefault="00670FDC" w:rsidP="00670FDC">
      <w:pPr>
        <w:pStyle w:val="Bezodstpw"/>
        <w:jc w:val="both"/>
        <w:rPr>
          <w:rFonts w:ascii="Calibri Light" w:hAnsi="Calibri Light" w:cs="Calibri Light"/>
          <w:sz w:val="20"/>
          <w:szCs w:val="20"/>
        </w:rPr>
      </w:pPr>
    </w:p>
    <w:p w14:paraId="72C622FA"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Tym bardziej, że  miniony rok nie jest tutaj wyjątkiem. Centrum handlowe od kilku lat notuje stały trend wzrostu liczby klientów. Tylko w 2018 roku, w porównaniu do 2013 roku, liczba klientów wzrosła tutaj o ponad 100 </w:t>
      </w:r>
      <w:r w:rsidRPr="00670FDC">
        <w:rPr>
          <w:rFonts w:ascii="Calibri Light" w:hAnsi="Calibri Light" w:cs="Calibri Light"/>
          <w:sz w:val="20"/>
          <w:szCs w:val="20"/>
        </w:rPr>
        <w:lastRenderedPageBreak/>
        <w:t xml:space="preserve">procent! Ale pnący się w górę </w:t>
      </w:r>
      <w:proofErr w:type="spellStart"/>
      <w:r w:rsidRPr="00670FDC">
        <w:rPr>
          <w:rFonts w:ascii="Calibri Light" w:hAnsi="Calibri Light" w:cs="Calibri Light"/>
          <w:sz w:val="20"/>
          <w:szCs w:val="20"/>
        </w:rPr>
        <w:t>footfall</w:t>
      </w:r>
      <w:proofErr w:type="spellEnd"/>
      <w:r w:rsidRPr="00670FDC">
        <w:rPr>
          <w:rFonts w:ascii="Calibri Light" w:hAnsi="Calibri Light" w:cs="Calibri Light"/>
          <w:sz w:val="20"/>
          <w:szCs w:val="20"/>
        </w:rPr>
        <w:t xml:space="preserve"> to nie jedyny element, który przemawia dziś do marek. Także obroty, jakie osiągają tutejsi najemcy. </w:t>
      </w:r>
    </w:p>
    <w:p w14:paraId="3638C423" w14:textId="77777777" w:rsidR="00670FDC" w:rsidRPr="00670FDC" w:rsidRDefault="00670FDC" w:rsidP="00670FDC">
      <w:pPr>
        <w:pStyle w:val="Bezodstpw"/>
        <w:jc w:val="both"/>
        <w:rPr>
          <w:rFonts w:ascii="Calibri Light" w:hAnsi="Calibri Light" w:cs="Calibri Light"/>
          <w:sz w:val="20"/>
          <w:szCs w:val="20"/>
        </w:rPr>
      </w:pPr>
    </w:p>
    <w:p w14:paraId="3AC93B2C"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W 2018 zanotowali oni aż 11-procentowy ich wzrost rok do roku - największy od otwarcia galerii w 2009 roku. Zyskał zwłaszcza segment modowy. Tam obroty sklepów wzrosty aż o 17 procent y/y. Atrakcyjny dla najemcy jest także zasięg, na jakim działa obiekt. Dziś w promieniu do 45 minut od galerii znajduje się aż 680 tys. potencjalnych klientów, w tym także polscy i zagraniczni turyści odwiedzający region zwłaszcza latem i zimą.</w:t>
      </w:r>
    </w:p>
    <w:p w14:paraId="54EFD343" w14:textId="77777777" w:rsidR="00670FDC" w:rsidRPr="00670FDC" w:rsidRDefault="00670FDC" w:rsidP="00670FDC">
      <w:pPr>
        <w:pStyle w:val="Bezodstpw"/>
        <w:jc w:val="both"/>
        <w:rPr>
          <w:rFonts w:ascii="Calibri Light" w:hAnsi="Calibri Light" w:cs="Calibri Light"/>
          <w:sz w:val="20"/>
          <w:szCs w:val="20"/>
        </w:rPr>
      </w:pPr>
    </w:p>
    <w:p w14:paraId="0F8887BC"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 </w:t>
      </w:r>
      <w:r w:rsidRPr="00670FDC">
        <w:rPr>
          <w:rFonts w:ascii="Calibri Light" w:hAnsi="Calibri Light" w:cs="Calibri Light"/>
          <w:i/>
          <w:sz w:val="20"/>
          <w:szCs w:val="20"/>
        </w:rPr>
        <w:t xml:space="preserve">Dla wielu mieszkańców Bielska-Białej, ale także okolicznych miejscowości jesteśmy centrum handlowym pierwszego wyboru, zwłaszcza na codzienne i weekendowe zakupy modowe. Do centrum przyciąga dziś jedna z najszerszych w mieście ofert modowych, która wypełniona jest znanymi polskimi i zagranicznymi sieciami. Sklepy te idealnie zaspokajają potrzeby np. rodzin - </w:t>
      </w:r>
      <w:r w:rsidRPr="00670FDC">
        <w:rPr>
          <w:rFonts w:ascii="Calibri Light" w:hAnsi="Calibri Light" w:cs="Calibri Light"/>
          <w:sz w:val="20"/>
          <w:szCs w:val="20"/>
        </w:rPr>
        <w:t xml:space="preserve">mówi </w:t>
      </w:r>
      <w:proofErr w:type="spellStart"/>
      <w:r w:rsidRPr="00670FDC">
        <w:rPr>
          <w:rFonts w:ascii="Calibri Light" w:hAnsi="Calibri Light" w:cs="Calibri Light"/>
          <w:sz w:val="20"/>
          <w:szCs w:val="20"/>
        </w:rPr>
        <w:t>Brączek</w:t>
      </w:r>
      <w:proofErr w:type="spellEnd"/>
      <w:r w:rsidRPr="00670FDC">
        <w:rPr>
          <w:rFonts w:ascii="Calibri Light" w:hAnsi="Calibri Light" w:cs="Calibri Light"/>
          <w:sz w:val="20"/>
          <w:szCs w:val="20"/>
        </w:rPr>
        <w:t xml:space="preserve">. Te ostatnie stanowią już ponad 50% klientów Gemini Park.  </w:t>
      </w:r>
    </w:p>
    <w:p w14:paraId="03CBFB56" w14:textId="77777777" w:rsidR="00670FDC" w:rsidRPr="00670FDC" w:rsidRDefault="00670FDC" w:rsidP="00670FDC">
      <w:pPr>
        <w:pStyle w:val="Bezodstpw"/>
        <w:jc w:val="both"/>
        <w:rPr>
          <w:rFonts w:ascii="Calibri Light" w:hAnsi="Calibri Light" w:cs="Calibri Light"/>
          <w:sz w:val="20"/>
          <w:szCs w:val="20"/>
        </w:rPr>
      </w:pPr>
    </w:p>
    <w:p w14:paraId="4375C305"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 </w:t>
      </w:r>
      <w:r w:rsidRPr="00670FDC">
        <w:rPr>
          <w:rFonts w:ascii="Calibri Light" w:hAnsi="Calibri Light" w:cs="Calibri Light"/>
          <w:i/>
          <w:sz w:val="20"/>
          <w:szCs w:val="20"/>
        </w:rPr>
        <w:t>Rosnący stale udział rodzin wśród naszych klientów to zasługa konsekwentnie realizowanej od kilku lat strategii pozycjonowania, którą wspierają akcje marketingowe, działania komercjalizacyjne oraz inwestycje. Dzięki nim na lokalnym rynku postrzegani jesteśmy jako obiekt rodzinny z ofertą dopasowaną do różnych pokoleń i potrzeb</w:t>
      </w:r>
      <w:r w:rsidRPr="00670FDC">
        <w:rPr>
          <w:rFonts w:ascii="Calibri Light" w:hAnsi="Calibri Light" w:cs="Calibri Light"/>
          <w:sz w:val="20"/>
          <w:szCs w:val="20"/>
        </w:rPr>
        <w:t xml:space="preserve"> - dodaje dyrektor.</w:t>
      </w:r>
    </w:p>
    <w:p w14:paraId="17C77A2D" w14:textId="77777777" w:rsidR="00670FDC" w:rsidRPr="00670FDC" w:rsidRDefault="00670FDC" w:rsidP="00670FDC">
      <w:pPr>
        <w:pStyle w:val="Bezodstpw"/>
        <w:jc w:val="both"/>
        <w:rPr>
          <w:rFonts w:ascii="Calibri Light" w:hAnsi="Calibri Light" w:cs="Calibri Light"/>
          <w:sz w:val="20"/>
          <w:szCs w:val="20"/>
        </w:rPr>
      </w:pPr>
    </w:p>
    <w:p w14:paraId="5AA6BE47"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Zdaniem </w:t>
      </w:r>
      <w:proofErr w:type="spellStart"/>
      <w:r w:rsidRPr="00670FDC">
        <w:rPr>
          <w:rFonts w:ascii="Calibri Light" w:hAnsi="Calibri Light" w:cs="Calibri Light"/>
          <w:sz w:val="20"/>
          <w:szCs w:val="20"/>
        </w:rPr>
        <w:t>Brączka</w:t>
      </w:r>
      <w:proofErr w:type="spellEnd"/>
      <w:r w:rsidRPr="00670FDC">
        <w:rPr>
          <w:rFonts w:ascii="Calibri Light" w:hAnsi="Calibri Light" w:cs="Calibri Light"/>
          <w:sz w:val="20"/>
          <w:szCs w:val="20"/>
        </w:rPr>
        <w:t xml:space="preserve"> o sile Gemini Park decyduje także rozwój obiektu na przestrzeni ostatnich lat. - </w:t>
      </w:r>
      <w:r w:rsidRPr="00670FDC">
        <w:rPr>
          <w:rFonts w:ascii="Calibri Light" w:hAnsi="Calibri Light" w:cs="Calibri Light"/>
          <w:i/>
          <w:sz w:val="20"/>
          <w:szCs w:val="20"/>
        </w:rPr>
        <w:t xml:space="preserve">W 2014 roku przeszliśmy rozbudowę, dzięki czemu przybyło nam 60 sklepów. Od tego czasu stale się rozwijamy. Realizujemy także prace modernizacyjne, w tym roku m.in. strefy food </w:t>
      </w:r>
      <w:proofErr w:type="spellStart"/>
      <w:r w:rsidRPr="00670FDC">
        <w:rPr>
          <w:rFonts w:ascii="Calibri Light" w:hAnsi="Calibri Light" w:cs="Calibri Light"/>
          <w:i/>
          <w:sz w:val="20"/>
          <w:szCs w:val="20"/>
        </w:rPr>
        <w:t>court</w:t>
      </w:r>
      <w:proofErr w:type="spellEnd"/>
      <w:r w:rsidRPr="00670FDC">
        <w:rPr>
          <w:rFonts w:ascii="Calibri Light" w:hAnsi="Calibri Light" w:cs="Calibri Light"/>
          <w:i/>
          <w:sz w:val="20"/>
          <w:szCs w:val="20"/>
        </w:rPr>
        <w:t xml:space="preserve">. Wciąż pracujemy także nad atrakcyjnością naszej oferty, zwłaszcza  w segmencie modowym, rozrywki i gastronomicznym </w:t>
      </w:r>
      <w:r w:rsidRPr="00670FDC">
        <w:rPr>
          <w:rFonts w:ascii="Calibri Light" w:hAnsi="Calibri Light" w:cs="Calibri Light"/>
          <w:sz w:val="20"/>
          <w:szCs w:val="20"/>
        </w:rPr>
        <w:t>- mówi.</w:t>
      </w:r>
    </w:p>
    <w:p w14:paraId="49DE90E5" w14:textId="77777777" w:rsidR="00670FDC" w:rsidRPr="00670FDC" w:rsidRDefault="00670FDC" w:rsidP="00670FDC">
      <w:pPr>
        <w:pStyle w:val="Bezodstpw"/>
        <w:jc w:val="both"/>
        <w:rPr>
          <w:rFonts w:ascii="Calibri Light" w:hAnsi="Calibri Light" w:cs="Calibri Light"/>
          <w:sz w:val="20"/>
          <w:szCs w:val="20"/>
        </w:rPr>
      </w:pPr>
    </w:p>
    <w:p w14:paraId="7A6978A1" w14:textId="77777777" w:rsidR="00670FDC" w:rsidRPr="00670FDC" w:rsidRDefault="00670FDC"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 xml:space="preserve">Potencjał Gemini Park dostrzegł także nowy najemca: - </w:t>
      </w:r>
      <w:r w:rsidRPr="00670FDC">
        <w:rPr>
          <w:rFonts w:ascii="Calibri Light" w:hAnsi="Calibri Light" w:cs="Calibri Light"/>
          <w:i/>
          <w:sz w:val="20"/>
          <w:szCs w:val="20"/>
        </w:rPr>
        <w:t xml:space="preserve">Marka ONLY w Polsce prężnie się rozwija. Cały czas poszukujemy nowych lokalizacji ,w których możemy otworzyć nasze sklepy. Bardzo nam zależało, aby otworzyć sklep w Bielsku. Widzimy tutaj duży potencjał, również klienci często mówili, że brakuje naszego sklepu w tej części regionu. Uważamy, że galeria ma dobrą lokalizację, a po rozbudowie jest o wiele bardziej atrakcyjna dla klientów,  przede wszystkim dzięki większej liczbie sklepów, w których można zrobić zakupy </w:t>
      </w:r>
      <w:r w:rsidRPr="00670FDC">
        <w:rPr>
          <w:rFonts w:ascii="Calibri Light" w:hAnsi="Calibri Light" w:cs="Calibri Light"/>
          <w:sz w:val="20"/>
          <w:szCs w:val="20"/>
        </w:rPr>
        <w:t>- mówi Beata Czarkowska.</w:t>
      </w:r>
    </w:p>
    <w:p w14:paraId="3B45B7B8" w14:textId="77777777" w:rsidR="00670FDC" w:rsidRPr="00670FDC" w:rsidRDefault="00670FDC" w:rsidP="00670FDC">
      <w:pPr>
        <w:pStyle w:val="Bezodstpw"/>
        <w:jc w:val="both"/>
        <w:rPr>
          <w:rFonts w:ascii="Calibri Light" w:hAnsi="Calibri Light" w:cs="Calibri Light"/>
          <w:sz w:val="20"/>
          <w:szCs w:val="20"/>
        </w:rPr>
      </w:pPr>
    </w:p>
    <w:p w14:paraId="093F1210" w14:textId="77777777" w:rsidR="008054D3" w:rsidRPr="00670FDC" w:rsidRDefault="008054D3" w:rsidP="00670FDC">
      <w:pPr>
        <w:pStyle w:val="Bezodstpw"/>
        <w:jc w:val="both"/>
        <w:rPr>
          <w:rFonts w:ascii="Calibri Light" w:hAnsi="Calibri Light" w:cs="Calibri Light"/>
          <w:sz w:val="20"/>
          <w:szCs w:val="20"/>
        </w:rPr>
      </w:pPr>
    </w:p>
    <w:p w14:paraId="5B0C4CAE" w14:textId="61DDF0FF" w:rsidR="009463CA" w:rsidRDefault="009463CA" w:rsidP="00670FDC">
      <w:pPr>
        <w:pStyle w:val="Bezodstpw"/>
        <w:jc w:val="both"/>
        <w:rPr>
          <w:rFonts w:ascii="Calibri Light" w:hAnsi="Calibri Light" w:cs="Calibri Light"/>
          <w:sz w:val="20"/>
          <w:szCs w:val="20"/>
        </w:rPr>
      </w:pPr>
      <w:r w:rsidRPr="00670FDC">
        <w:rPr>
          <w:rFonts w:ascii="Calibri Light" w:hAnsi="Calibri Light" w:cs="Calibri Light"/>
          <w:sz w:val="20"/>
          <w:szCs w:val="20"/>
        </w:rPr>
        <w:t>Źródło: Gemini Park Bielsko-Biała</w:t>
      </w:r>
      <w:r w:rsidR="00CE42FF" w:rsidRPr="00670FDC">
        <w:rPr>
          <w:rFonts w:ascii="Calibri Light" w:hAnsi="Calibri Light" w:cs="Calibri Light"/>
          <w:sz w:val="20"/>
          <w:szCs w:val="20"/>
        </w:rPr>
        <w:t xml:space="preserve">, </w:t>
      </w:r>
      <w:r w:rsidR="00D11A8C" w:rsidRPr="00670FDC">
        <w:rPr>
          <w:rFonts w:ascii="Calibri Light" w:hAnsi="Calibri Light" w:cs="Calibri Light"/>
          <w:sz w:val="20"/>
          <w:szCs w:val="20"/>
        </w:rPr>
        <w:t>Gemini Holding</w:t>
      </w:r>
    </w:p>
    <w:p w14:paraId="5311A3D8" w14:textId="66C77C45" w:rsidR="00C8590B" w:rsidRPr="00670FDC" w:rsidRDefault="00C8590B" w:rsidP="00670FDC">
      <w:pPr>
        <w:pStyle w:val="Bezodstpw"/>
        <w:jc w:val="both"/>
        <w:rPr>
          <w:rFonts w:ascii="Calibri Light" w:hAnsi="Calibri Light" w:cs="Calibri Light"/>
          <w:sz w:val="20"/>
          <w:szCs w:val="20"/>
        </w:rPr>
      </w:pPr>
      <w:proofErr w:type="spellStart"/>
      <w:r>
        <w:rPr>
          <w:rFonts w:ascii="Calibri Light" w:hAnsi="Calibri Light" w:cs="Calibri Light"/>
          <w:sz w:val="20"/>
          <w:szCs w:val="20"/>
        </w:rPr>
        <w:t>Tagi</w:t>
      </w:r>
      <w:proofErr w:type="spellEnd"/>
      <w:r>
        <w:rPr>
          <w:rFonts w:ascii="Calibri Light" w:hAnsi="Calibri Light" w:cs="Calibri Light"/>
          <w:sz w:val="20"/>
          <w:szCs w:val="20"/>
        </w:rPr>
        <w:t>: Gemini Holding, Gemini Park Bielsko-Biała, Gemini Park</w:t>
      </w:r>
    </w:p>
    <w:p w14:paraId="45AD4DE3" w14:textId="2172A985" w:rsidR="00F8124D" w:rsidRPr="00670FDC" w:rsidRDefault="00370124" w:rsidP="00670FDC">
      <w:pPr>
        <w:spacing w:before="100" w:beforeAutospacing="1" w:after="100" w:afterAutospacing="1"/>
        <w:jc w:val="both"/>
        <w:rPr>
          <w:rFonts w:ascii="Calibri Light" w:hAnsi="Calibri Light" w:cs="Calibri Light"/>
          <w:sz w:val="20"/>
          <w:szCs w:val="20"/>
        </w:rPr>
      </w:pPr>
      <w:r w:rsidRPr="00670FDC">
        <w:rPr>
          <w:rFonts w:ascii="Calibri Light" w:hAnsi="Calibri Light" w:cs="Calibri Light"/>
          <w:b/>
          <w:sz w:val="20"/>
          <w:szCs w:val="20"/>
        </w:rPr>
        <w:t>Gemini Park Bielsko – Biała</w:t>
      </w:r>
      <w:r w:rsidRPr="00670FDC">
        <w:rPr>
          <w:rFonts w:ascii="Calibri Light" w:hAnsi="Calibri Light" w:cs="Calibri Light"/>
          <w:sz w:val="20"/>
          <w:szCs w:val="20"/>
        </w:rPr>
        <w:t xml:space="preserve"> to nowoczesne centrum handlowo-rozrywkowe położone w samym sercu s</w:t>
      </w:r>
      <w:r w:rsidR="00E81B1F" w:rsidRPr="00670FDC">
        <w:rPr>
          <w:rFonts w:ascii="Calibri Light" w:hAnsi="Calibri Light" w:cs="Calibri Light"/>
          <w:sz w:val="20"/>
          <w:szCs w:val="20"/>
        </w:rPr>
        <w:t>tolicy Podbeskidzia. Na ponad 42</w:t>
      </w:r>
      <w:r w:rsidRPr="00670FDC">
        <w:rPr>
          <w:rFonts w:ascii="Calibri Light" w:hAnsi="Calibri Light" w:cs="Calibri Light"/>
          <w:sz w:val="20"/>
          <w:szCs w:val="20"/>
        </w:rPr>
        <w:t xml:space="preserve">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w:t>
      </w:r>
      <w:r w:rsidR="008054D3" w:rsidRPr="00670FDC">
        <w:rPr>
          <w:rFonts w:ascii="Calibri Light" w:hAnsi="Calibri Light" w:cs="Calibri Light"/>
          <w:sz w:val="20"/>
          <w:szCs w:val="20"/>
        </w:rPr>
        <w:t xml:space="preserve"> oraz park linowy</w:t>
      </w:r>
      <w:r w:rsidRPr="00670FDC">
        <w:rPr>
          <w:rFonts w:ascii="Calibri Light" w:hAnsi="Calibri Light" w:cs="Calibri Light"/>
          <w:sz w:val="20"/>
          <w:szCs w:val="20"/>
        </w:rPr>
        <w:t xml:space="preserve">. To </w:t>
      </w:r>
      <w:r w:rsidR="008054D3" w:rsidRPr="00670FDC">
        <w:rPr>
          <w:rFonts w:ascii="Calibri Light" w:hAnsi="Calibri Light" w:cs="Calibri Light"/>
          <w:sz w:val="20"/>
          <w:szCs w:val="20"/>
        </w:rPr>
        <w:t>pierwsza tego typu przestrzeń przy galerii handlowej w Polsce</w:t>
      </w:r>
      <w:r w:rsidRPr="00670FDC">
        <w:rPr>
          <w:rFonts w:ascii="Calibri Light" w:hAnsi="Calibri Light" w:cs="Calibri Light"/>
          <w:sz w:val="20"/>
          <w:szCs w:val="20"/>
        </w:rPr>
        <w:t xml:space="preserve">, który daje dzieciom możliwość aktywnego spędzenia czasu połączonego z nauką i poznaniem świata. </w:t>
      </w:r>
      <w:r w:rsidR="008054D3" w:rsidRPr="00670FDC">
        <w:rPr>
          <w:rFonts w:ascii="Calibri Light" w:hAnsi="Calibri Light" w:cs="Calibri Light"/>
          <w:sz w:val="20"/>
          <w:szCs w:val="20"/>
        </w:rPr>
        <w:t>Galeria działa od 2009</w:t>
      </w:r>
      <w:r w:rsidRPr="00670FDC">
        <w:rPr>
          <w:rFonts w:ascii="Calibri Light" w:hAnsi="Calibri Light" w:cs="Calibri Light"/>
          <w:sz w:val="20"/>
          <w:szCs w:val="20"/>
        </w:rPr>
        <w:t xml:space="preserve"> roku. W 2014 została natomiast rozbudowana. </w:t>
      </w:r>
    </w:p>
    <w:p w14:paraId="736D72BF" w14:textId="77777777" w:rsidR="00D11A8C" w:rsidRPr="00670FDC" w:rsidRDefault="00D11A8C" w:rsidP="00670FDC">
      <w:pPr>
        <w:spacing w:before="100" w:beforeAutospacing="1" w:after="100" w:afterAutospacing="1"/>
        <w:jc w:val="both"/>
        <w:rPr>
          <w:rFonts w:ascii="Calibri Light" w:hAnsi="Calibri Light" w:cs="Calibri Light"/>
          <w:sz w:val="20"/>
          <w:szCs w:val="20"/>
        </w:rPr>
      </w:pPr>
    </w:p>
    <w:sectPr w:rsidR="00D11A8C" w:rsidRPr="00670FDC">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450AA8" w14:textId="77777777" w:rsidR="008934CD" w:rsidRDefault="008934CD" w:rsidP="00850D64">
      <w:r>
        <w:separator/>
      </w:r>
    </w:p>
  </w:endnote>
  <w:endnote w:type="continuationSeparator" w:id="0">
    <w:p w14:paraId="5A3727A8" w14:textId="77777777" w:rsidR="008934CD" w:rsidRDefault="008934CD"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BD8B95" w14:textId="77777777" w:rsidR="008934CD" w:rsidRDefault="008934CD" w:rsidP="00850D64">
      <w:r>
        <w:separator/>
      </w:r>
    </w:p>
  </w:footnote>
  <w:footnote w:type="continuationSeparator" w:id="0">
    <w:p w14:paraId="5DC4C47F" w14:textId="77777777" w:rsidR="008934CD" w:rsidRDefault="008934CD"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C3418"/>
    <w:rsid w:val="000C4ACF"/>
    <w:rsid w:val="000D0767"/>
    <w:rsid w:val="000E50F8"/>
    <w:rsid w:val="001236A1"/>
    <w:rsid w:val="00135C79"/>
    <w:rsid w:val="00245D29"/>
    <w:rsid w:val="00251255"/>
    <w:rsid w:val="00271C29"/>
    <w:rsid w:val="002D3DC7"/>
    <w:rsid w:val="002E31A6"/>
    <w:rsid w:val="00370124"/>
    <w:rsid w:val="00376BBC"/>
    <w:rsid w:val="003A5E54"/>
    <w:rsid w:val="003B5364"/>
    <w:rsid w:val="003F5EE8"/>
    <w:rsid w:val="00403FE2"/>
    <w:rsid w:val="00404254"/>
    <w:rsid w:val="00412BC1"/>
    <w:rsid w:val="004172EC"/>
    <w:rsid w:val="00465FA1"/>
    <w:rsid w:val="00486F53"/>
    <w:rsid w:val="004D6B5B"/>
    <w:rsid w:val="005136FE"/>
    <w:rsid w:val="00513F25"/>
    <w:rsid w:val="0052527A"/>
    <w:rsid w:val="005D0445"/>
    <w:rsid w:val="006221C8"/>
    <w:rsid w:val="0062777C"/>
    <w:rsid w:val="00632F02"/>
    <w:rsid w:val="00642D78"/>
    <w:rsid w:val="00670FDC"/>
    <w:rsid w:val="00686E8E"/>
    <w:rsid w:val="006B6293"/>
    <w:rsid w:val="006B6985"/>
    <w:rsid w:val="006F570B"/>
    <w:rsid w:val="00727AB4"/>
    <w:rsid w:val="00767CE2"/>
    <w:rsid w:val="007A5754"/>
    <w:rsid w:val="007B7A05"/>
    <w:rsid w:val="007C5978"/>
    <w:rsid w:val="007D06AC"/>
    <w:rsid w:val="007F094E"/>
    <w:rsid w:val="008054D3"/>
    <w:rsid w:val="00850D64"/>
    <w:rsid w:val="0085186C"/>
    <w:rsid w:val="00877827"/>
    <w:rsid w:val="008934CD"/>
    <w:rsid w:val="00913773"/>
    <w:rsid w:val="00944CAE"/>
    <w:rsid w:val="009463CA"/>
    <w:rsid w:val="009A3747"/>
    <w:rsid w:val="00A71899"/>
    <w:rsid w:val="00A767C1"/>
    <w:rsid w:val="00AA5E02"/>
    <w:rsid w:val="00AA6171"/>
    <w:rsid w:val="00AC0192"/>
    <w:rsid w:val="00AE4292"/>
    <w:rsid w:val="00B362CA"/>
    <w:rsid w:val="00B62CAB"/>
    <w:rsid w:val="00C153B9"/>
    <w:rsid w:val="00C47F5C"/>
    <w:rsid w:val="00C72B8B"/>
    <w:rsid w:val="00C8590B"/>
    <w:rsid w:val="00CB0114"/>
    <w:rsid w:val="00CE42FF"/>
    <w:rsid w:val="00CF47C6"/>
    <w:rsid w:val="00CF5A42"/>
    <w:rsid w:val="00D01F07"/>
    <w:rsid w:val="00D11A8C"/>
    <w:rsid w:val="00DA33A0"/>
    <w:rsid w:val="00DA6CF1"/>
    <w:rsid w:val="00DB64C7"/>
    <w:rsid w:val="00DE0EFB"/>
    <w:rsid w:val="00DF0E08"/>
    <w:rsid w:val="00E11A23"/>
    <w:rsid w:val="00E453CA"/>
    <w:rsid w:val="00E4721B"/>
    <w:rsid w:val="00E75B5B"/>
    <w:rsid w:val="00E81B1F"/>
    <w:rsid w:val="00E847EA"/>
    <w:rsid w:val="00EC0117"/>
    <w:rsid w:val="00F17089"/>
    <w:rsid w:val="00F5018E"/>
    <w:rsid w:val="00F8124D"/>
    <w:rsid w:val="00FB4AE4"/>
    <w:rsid w:val="00FC3088"/>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957</Words>
  <Characters>5745</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2019-06-06T06:41:00Z</dcterms:created>
  <dcterms:modified xsi:type="dcterms:W3CDTF">2019-06-06T06:41:00Z</dcterms:modified>
</cp:coreProperties>
</file>