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DDC5D" w14:textId="7856D54D" w:rsidR="00370124" w:rsidRPr="000C3418" w:rsidRDefault="00370124" w:rsidP="00FB4AE4">
      <w:pPr>
        <w:pStyle w:val="Bezodstpw"/>
        <w:jc w:val="both"/>
        <w:rPr>
          <w:rFonts w:ascii="Calibri Light" w:hAnsi="Calibri Light" w:cs="Calibri Light"/>
          <w:b/>
          <w:sz w:val="18"/>
        </w:rPr>
      </w:pPr>
      <w:r w:rsidRPr="000C3418">
        <w:rPr>
          <w:rFonts w:ascii="Calibri Light" w:hAnsi="Calibri Light" w:cs="Calibri Light"/>
          <w:b/>
          <w:sz w:val="18"/>
        </w:rPr>
        <w:t xml:space="preserve">Informacja prasowa: </w:t>
      </w:r>
      <w:r w:rsidR="009463CA">
        <w:rPr>
          <w:rFonts w:ascii="Calibri Light" w:hAnsi="Calibri Light" w:cs="Calibri Light"/>
          <w:b/>
          <w:sz w:val="18"/>
        </w:rPr>
        <w:t>05</w:t>
      </w:r>
      <w:r w:rsidR="000C3418" w:rsidRPr="000C3418">
        <w:rPr>
          <w:rFonts w:ascii="Calibri Light" w:hAnsi="Calibri Light" w:cs="Calibri Light"/>
          <w:b/>
          <w:sz w:val="18"/>
        </w:rPr>
        <w:t>-09</w:t>
      </w:r>
      <w:r w:rsidRPr="000C3418">
        <w:rPr>
          <w:rFonts w:ascii="Calibri Light" w:hAnsi="Calibri Light" w:cs="Calibri Light"/>
          <w:b/>
          <w:sz w:val="18"/>
        </w:rPr>
        <w:t>-2018, Bielsko-Biała</w:t>
      </w:r>
    </w:p>
    <w:p w14:paraId="65FBBED7" w14:textId="77777777" w:rsidR="00370124" w:rsidRPr="000C3418" w:rsidRDefault="00370124" w:rsidP="00FB4AE4">
      <w:pPr>
        <w:pStyle w:val="Bezodstpw"/>
        <w:rPr>
          <w:rFonts w:ascii="Calibri Light" w:hAnsi="Calibri Light" w:cs="Calibri Light"/>
          <w:sz w:val="18"/>
        </w:rPr>
      </w:pPr>
      <w:r w:rsidRPr="000C3418">
        <w:rPr>
          <w:rFonts w:ascii="Calibri Light" w:hAnsi="Calibri Light" w:cs="Calibri Light"/>
          <w:sz w:val="18"/>
        </w:rPr>
        <w:t>Biuro Prasowe Gemini Park Bielsko-Biała</w:t>
      </w:r>
    </w:p>
    <w:p w14:paraId="05D51CE5" w14:textId="77777777" w:rsidR="00370124" w:rsidRPr="000C3418" w:rsidRDefault="00370124" w:rsidP="00FB4AE4">
      <w:pPr>
        <w:pStyle w:val="Bezodstpw"/>
        <w:rPr>
          <w:rFonts w:ascii="Calibri Light" w:hAnsi="Calibri Light" w:cs="Calibri Light"/>
          <w:sz w:val="18"/>
        </w:rPr>
      </w:pPr>
      <w:r w:rsidRPr="000C3418">
        <w:rPr>
          <w:rFonts w:ascii="Calibri Light" w:hAnsi="Calibri Light" w:cs="Calibri Light"/>
          <w:sz w:val="18"/>
        </w:rPr>
        <w:t>Tomasz Pietrzak/Guarana PR</w:t>
      </w:r>
    </w:p>
    <w:p w14:paraId="428750AA" w14:textId="0A337903" w:rsidR="00370124" w:rsidRPr="000C3418" w:rsidRDefault="00370124" w:rsidP="00FB4AE4">
      <w:pPr>
        <w:pStyle w:val="Bezodstpw"/>
        <w:rPr>
          <w:rFonts w:ascii="Calibri Light" w:hAnsi="Calibri Light" w:cs="Calibri Light"/>
          <w:sz w:val="18"/>
        </w:rPr>
      </w:pPr>
      <w:r w:rsidRPr="000C3418">
        <w:rPr>
          <w:rFonts w:ascii="Calibri Light" w:hAnsi="Calibri Light" w:cs="Calibri Light"/>
          <w:sz w:val="18"/>
        </w:rPr>
        <w:t>tel. 509 106 256 mail. tomasz.pietrzak[at]guaranapr.pl</w:t>
      </w:r>
      <w:r w:rsidRPr="000C3418">
        <w:rPr>
          <w:rFonts w:ascii="Calibri Light" w:hAnsi="Calibri Light" w:cs="Calibri Light"/>
          <w:sz w:val="18"/>
        </w:rPr>
        <w:br/>
      </w:r>
    </w:p>
    <w:p w14:paraId="5C2E70B5" w14:textId="77777777" w:rsidR="00370124" w:rsidRPr="000C3418" w:rsidRDefault="00370124" w:rsidP="00FB4AE4">
      <w:pPr>
        <w:pStyle w:val="Bezodstpw"/>
        <w:jc w:val="both"/>
        <w:rPr>
          <w:rFonts w:ascii="Calibri Light" w:hAnsi="Calibri Light" w:cs="Calibri Light"/>
        </w:rPr>
      </w:pPr>
    </w:p>
    <w:p w14:paraId="19EAA7A5" w14:textId="77777777" w:rsidR="009463CA" w:rsidRPr="00AE2CAE" w:rsidRDefault="009463CA" w:rsidP="00FB4AE4">
      <w:pPr>
        <w:pStyle w:val="Bezodstpw"/>
        <w:jc w:val="both"/>
        <w:rPr>
          <w:rFonts w:ascii="Calibri Light" w:hAnsi="Calibri Light" w:cs="Calibri Light"/>
          <w:b/>
          <w:sz w:val="28"/>
          <w:szCs w:val="20"/>
        </w:rPr>
      </w:pPr>
      <w:r w:rsidRPr="0033005C">
        <w:rPr>
          <w:rFonts w:ascii="Calibri Light" w:hAnsi="Calibri Light" w:cs="Calibri Light"/>
          <w:b/>
          <w:sz w:val="28"/>
          <w:szCs w:val="20"/>
        </w:rPr>
        <w:t>Gemini Park Bielsko-Biała: parking galerii musi być przyjazny i funkcjonalny</w:t>
      </w:r>
    </w:p>
    <w:p w14:paraId="5A2E175E" w14:textId="77777777" w:rsidR="009463CA" w:rsidRDefault="009463CA" w:rsidP="00FB4AE4">
      <w:pPr>
        <w:pStyle w:val="Bezodstpw"/>
        <w:jc w:val="both"/>
        <w:rPr>
          <w:rFonts w:ascii="Calibri Light" w:hAnsi="Calibri Light" w:cs="Calibri Light"/>
          <w:sz w:val="28"/>
          <w:szCs w:val="20"/>
        </w:rPr>
      </w:pPr>
    </w:p>
    <w:p w14:paraId="3543545B" w14:textId="77777777" w:rsidR="009463CA" w:rsidRPr="002A0DC2" w:rsidRDefault="009463CA" w:rsidP="00FB4AE4">
      <w:pPr>
        <w:pStyle w:val="Bezodstpw"/>
        <w:jc w:val="both"/>
        <w:rPr>
          <w:rFonts w:ascii="Calibri Light" w:hAnsi="Calibri Light" w:cs="Calibri Light"/>
          <w:sz w:val="16"/>
          <w:szCs w:val="20"/>
        </w:rPr>
      </w:pPr>
      <w:r w:rsidRPr="002A0DC2">
        <w:rPr>
          <w:rFonts w:ascii="Calibri Light" w:hAnsi="Calibri Light" w:cs="Calibri Light"/>
          <w:sz w:val="24"/>
          <w:szCs w:val="20"/>
        </w:rPr>
        <w:t xml:space="preserve">Nastrój klienta podczas zakupów często zależy od tego, czy udało mu się </w:t>
      </w:r>
      <w:r>
        <w:rPr>
          <w:rFonts w:ascii="Calibri Light" w:hAnsi="Calibri Light" w:cs="Calibri Light"/>
          <w:sz w:val="24"/>
          <w:szCs w:val="20"/>
        </w:rPr>
        <w:t>szybko znaleźć wolne miejsce na parkingu</w:t>
      </w:r>
      <w:r w:rsidRPr="002A0DC2">
        <w:rPr>
          <w:rFonts w:ascii="Calibri Light" w:hAnsi="Calibri Light" w:cs="Calibri Light"/>
          <w:sz w:val="24"/>
          <w:szCs w:val="20"/>
        </w:rPr>
        <w:t xml:space="preserve">. Tzw. </w:t>
      </w:r>
      <w:r>
        <w:rPr>
          <w:rFonts w:ascii="Calibri Light" w:hAnsi="Calibri Light" w:cs="Calibri Light"/>
          <w:sz w:val="24"/>
          <w:szCs w:val="20"/>
        </w:rPr>
        <w:t>„</w:t>
      </w:r>
      <w:r w:rsidRPr="002A0DC2">
        <w:rPr>
          <w:rFonts w:ascii="Calibri Light" w:hAnsi="Calibri Light" w:cs="Calibri Light"/>
          <w:sz w:val="24"/>
          <w:szCs w:val="20"/>
        </w:rPr>
        <w:t>doświadczenie parkingowe</w:t>
      </w:r>
      <w:r>
        <w:rPr>
          <w:rFonts w:ascii="Calibri Light" w:hAnsi="Calibri Light" w:cs="Calibri Light"/>
          <w:sz w:val="24"/>
          <w:szCs w:val="20"/>
        </w:rPr>
        <w:t>”</w:t>
      </w:r>
      <w:r w:rsidRPr="002A0DC2">
        <w:rPr>
          <w:rFonts w:ascii="Calibri Light" w:hAnsi="Calibri Light" w:cs="Calibri Light"/>
          <w:sz w:val="24"/>
          <w:szCs w:val="20"/>
        </w:rPr>
        <w:t xml:space="preserve"> staje się coraz ważniejszym elementem całego doświadczenia </w:t>
      </w:r>
      <w:r>
        <w:rPr>
          <w:rFonts w:ascii="Calibri Light" w:hAnsi="Calibri Light" w:cs="Calibri Light"/>
          <w:sz w:val="24"/>
          <w:szCs w:val="20"/>
        </w:rPr>
        <w:t>konsumenckiego</w:t>
      </w:r>
      <w:r w:rsidRPr="002A0DC2">
        <w:rPr>
          <w:rFonts w:ascii="Calibri Light" w:hAnsi="Calibri Light" w:cs="Calibri Light"/>
          <w:sz w:val="24"/>
          <w:szCs w:val="20"/>
        </w:rPr>
        <w:t>.</w:t>
      </w:r>
    </w:p>
    <w:p w14:paraId="7307ED6A" w14:textId="77777777" w:rsidR="009463CA" w:rsidRPr="004B2936" w:rsidRDefault="009463CA" w:rsidP="00FB4AE4">
      <w:pPr>
        <w:pStyle w:val="Bezodstpw"/>
        <w:jc w:val="both"/>
        <w:rPr>
          <w:rFonts w:ascii="Calibri Light" w:hAnsi="Calibri Light" w:cs="Calibri Light"/>
          <w:b/>
          <w:sz w:val="20"/>
          <w:szCs w:val="20"/>
        </w:rPr>
      </w:pPr>
    </w:p>
    <w:p w14:paraId="122BEADB" w14:textId="77777777" w:rsidR="009463CA" w:rsidRPr="004B2936" w:rsidRDefault="009463CA" w:rsidP="00FB4AE4">
      <w:pPr>
        <w:pStyle w:val="Bezodstpw"/>
        <w:jc w:val="both"/>
        <w:rPr>
          <w:rFonts w:ascii="Calibri Light" w:hAnsi="Calibri Light" w:cs="Calibri Light"/>
          <w:b/>
          <w:sz w:val="20"/>
          <w:szCs w:val="20"/>
        </w:rPr>
      </w:pPr>
      <w:r w:rsidRPr="004B2936">
        <w:rPr>
          <w:rFonts w:ascii="Calibri Light" w:hAnsi="Calibri Light" w:cs="Calibri Light"/>
          <w:b/>
          <w:sz w:val="20"/>
          <w:szCs w:val="20"/>
        </w:rPr>
        <w:t>Parking: od tego zaczyna się ocena klienta</w:t>
      </w:r>
    </w:p>
    <w:p w14:paraId="39DD840A" w14:textId="77777777" w:rsidR="009463CA" w:rsidRDefault="009463CA" w:rsidP="00FB4AE4">
      <w:pPr>
        <w:pStyle w:val="Bezodstpw"/>
        <w:jc w:val="both"/>
        <w:rPr>
          <w:rFonts w:ascii="Calibri Light" w:hAnsi="Calibri Light" w:cs="Calibri Light"/>
          <w:sz w:val="20"/>
          <w:szCs w:val="20"/>
        </w:rPr>
      </w:pPr>
      <w:r w:rsidRPr="00FD300B">
        <w:rPr>
          <w:rFonts w:ascii="Calibri Light" w:hAnsi="Calibri Light" w:cs="Calibri Light"/>
          <w:sz w:val="20"/>
          <w:szCs w:val="20"/>
        </w:rPr>
        <w:t xml:space="preserve">Dobrze </w:t>
      </w:r>
      <w:r>
        <w:rPr>
          <w:rFonts w:ascii="Calibri Light" w:hAnsi="Calibri Light" w:cs="Calibri Light"/>
          <w:sz w:val="20"/>
          <w:szCs w:val="20"/>
        </w:rPr>
        <w:t>zaprojektowany i zorganizowany, a także sprawnie</w:t>
      </w:r>
      <w:r w:rsidRPr="00FD300B">
        <w:rPr>
          <w:rFonts w:ascii="Calibri Light" w:hAnsi="Calibri Light" w:cs="Calibri Light"/>
          <w:sz w:val="20"/>
          <w:szCs w:val="20"/>
        </w:rPr>
        <w:t xml:space="preserve"> zarządzany parking jest kluczowy dla poczucia komfortu klientów galerii handlowej. Jest on także jednym z istotniejszych elementów dośw</w:t>
      </w:r>
      <w:r>
        <w:rPr>
          <w:rFonts w:ascii="Calibri Light" w:hAnsi="Calibri Light" w:cs="Calibri Light"/>
          <w:sz w:val="20"/>
          <w:szCs w:val="20"/>
        </w:rPr>
        <w:t xml:space="preserve">iadczenia konsumenckiego – twierdzą </w:t>
      </w:r>
      <w:r w:rsidRPr="00FD300B">
        <w:rPr>
          <w:rFonts w:ascii="Calibri Light" w:hAnsi="Calibri Light" w:cs="Calibri Light"/>
          <w:sz w:val="20"/>
          <w:szCs w:val="20"/>
        </w:rPr>
        <w:t xml:space="preserve">eksperci. Powód? </w:t>
      </w:r>
      <w:r>
        <w:rPr>
          <w:rFonts w:ascii="Calibri Light" w:hAnsi="Calibri Light" w:cs="Calibri Light"/>
          <w:sz w:val="20"/>
          <w:szCs w:val="20"/>
        </w:rPr>
        <w:t xml:space="preserve">To pierwsze miejsce w galerii, z którym klient ma kontakt. </w:t>
      </w:r>
    </w:p>
    <w:p w14:paraId="021F3B1E" w14:textId="77777777" w:rsidR="009463CA" w:rsidRDefault="009463CA" w:rsidP="00FB4AE4">
      <w:pPr>
        <w:pStyle w:val="Bezodstpw"/>
        <w:jc w:val="both"/>
        <w:rPr>
          <w:rFonts w:ascii="Calibri Light" w:hAnsi="Calibri Light" w:cs="Calibri Light"/>
          <w:sz w:val="20"/>
          <w:szCs w:val="20"/>
        </w:rPr>
      </w:pPr>
    </w:p>
    <w:p w14:paraId="032BAC51"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 xml:space="preserve">To również miejsce, które może rzutować na wizerunek i odbiór całej galerii. Tym bardziej, że klienci mają dziś jasno określone wymagania dotyczące parkingów. Liczy się  m.in. szerokość miejsc, dobre oświetlenie i czytelny system zarządzania wskazujący wolne miejsca </w:t>
      </w:r>
    </w:p>
    <w:p w14:paraId="3D7E5EAB" w14:textId="77777777" w:rsidR="009463CA" w:rsidRDefault="009463CA" w:rsidP="00FB4AE4">
      <w:pPr>
        <w:pStyle w:val="Bezodstpw"/>
        <w:jc w:val="both"/>
        <w:rPr>
          <w:rFonts w:ascii="Calibri Light" w:hAnsi="Calibri Light" w:cs="Calibri Light"/>
          <w:sz w:val="20"/>
          <w:szCs w:val="20"/>
        </w:rPr>
      </w:pPr>
    </w:p>
    <w:p w14:paraId="34029C49"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Na ocenę parkingu, ale także samej galerii wpływają dziś 3 wydarzenia: przyjazd na parking i szukanie wolnego miejsca, moment wyjścia z samochodu, kiedy kierowca staje się pieszym i wyjazd z parkingu. Jeśli wszystkie 3 odbywają się bez przeszkód, klient chętnie wraca, a jego pozytywny nastrój udziela się mu podczas zakupów.</w:t>
      </w:r>
    </w:p>
    <w:p w14:paraId="63326A5E" w14:textId="77777777" w:rsidR="009463CA" w:rsidRDefault="009463CA" w:rsidP="00FB4AE4">
      <w:pPr>
        <w:pStyle w:val="Bezodstpw"/>
        <w:jc w:val="both"/>
        <w:rPr>
          <w:rFonts w:ascii="Calibri Light" w:hAnsi="Calibri Light" w:cs="Calibri Light"/>
          <w:sz w:val="20"/>
          <w:szCs w:val="20"/>
        </w:rPr>
      </w:pPr>
    </w:p>
    <w:p w14:paraId="20278DCA" w14:textId="77777777" w:rsidR="009463CA" w:rsidRPr="004B2936" w:rsidRDefault="009463CA" w:rsidP="00FB4AE4">
      <w:pPr>
        <w:pStyle w:val="Bezodstpw"/>
        <w:jc w:val="both"/>
        <w:rPr>
          <w:rFonts w:ascii="Calibri Light" w:hAnsi="Calibri Light" w:cs="Calibri Light"/>
          <w:b/>
          <w:sz w:val="20"/>
          <w:szCs w:val="20"/>
        </w:rPr>
      </w:pPr>
      <w:r>
        <w:rPr>
          <w:rFonts w:ascii="Calibri Light" w:hAnsi="Calibri Light" w:cs="Calibri Light"/>
          <w:b/>
          <w:sz w:val="20"/>
          <w:szCs w:val="20"/>
        </w:rPr>
        <w:t>Przybywa zmotoryzowanych</w:t>
      </w:r>
    </w:p>
    <w:p w14:paraId="2877389B"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 xml:space="preserve">Doskonale sobie zdają z tego sprawę w Gemini Park Bielsko-Biała. To jedno z najpopularniejszych na Podbeskidziu centrów handlowych od kilku lat inwestuje w rozwój swojego parkingu, a także w komfort parkowania - zwłaszcza, że przybywa tu zmotoryzowanych. </w:t>
      </w:r>
    </w:p>
    <w:p w14:paraId="00C34AF5" w14:textId="77777777" w:rsidR="009463CA" w:rsidRDefault="009463CA" w:rsidP="00FB4AE4">
      <w:pPr>
        <w:pStyle w:val="Bezodstpw"/>
        <w:jc w:val="both"/>
        <w:rPr>
          <w:rFonts w:ascii="Calibri Light" w:hAnsi="Calibri Light" w:cs="Calibri Light"/>
          <w:sz w:val="20"/>
          <w:szCs w:val="20"/>
        </w:rPr>
      </w:pPr>
    </w:p>
    <w:p w14:paraId="5F1F58C4"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 xml:space="preserve">Dziś ponad 90 proc. klientów przyjeżdża do Gemini Park autem. Rośnie także liczba klientów z dalszych zakątków Podbeskidzia i woj. śląskiego. Ci stanową już ponad 30 proc. robiących tutaj zakupy. Oprócz bielszczan Gemini Park chętnie odwiedzają także mieszkańcy m.in. Cieszyna, Żywca, Tychów i Pszczyny. Galeria popularna jest także wśród turystów spędzających urlop np. w  Szczyrku, Brennej lub Wiśle.  </w:t>
      </w:r>
    </w:p>
    <w:p w14:paraId="509D4725" w14:textId="77777777" w:rsidR="009463CA" w:rsidRDefault="009463CA" w:rsidP="00FB4AE4">
      <w:pPr>
        <w:pStyle w:val="Bezodstpw"/>
        <w:jc w:val="both"/>
        <w:rPr>
          <w:rFonts w:ascii="Calibri Light" w:hAnsi="Calibri Light" w:cs="Calibri Light"/>
          <w:sz w:val="20"/>
          <w:szCs w:val="20"/>
        </w:rPr>
      </w:pPr>
    </w:p>
    <w:p w14:paraId="3CBF49FB"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 xml:space="preserve">- </w:t>
      </w:r>
      <w:r w:rsidRPr="0033005C">
        <w:rPr>
          <w:rFonts w:ascii="Calibri Light" w:hAnsi="Calibri Light" w:cs="Calibri Light"/>
          <w:i/>
          <w:sz w:val="20"/>
          <w:szCs w:val="20"/>
        </w:rPr>
        <w:t xml:space="preserve">Liczba klientów, którzy na zakupy przyjeżdżają autem systematycznie rośnie. Każdego miesiąca nasz parking liczący </w:t>
      </w:r>
      <w:r>
        <w:rPr>
          <w:rFonts w:ascii="Calibri Light" w:hAnsi="Calibri Light" w:cs="Calibri Light"/>
          <w:i/>
          <w:sz w:val="20"/>
          <w:szCs w:val="20"/>
        </w:rPr>
        <w:t>1100</w:t>
      </w:r>
      <w:r w:rsidRPr="0033005C">
        <w:rPr>
          <w:rFonts w:ascii="Calibri Light" w:hAnsi="Calibri Light" w:cs="Calibri Light"/>
          <w:i/>
          <w:sz w:val="20"/>
          <w:szCs w:val="20"/>
        </w:rPr>
        <w:t xml:space="preserve"> miejsc postojowych obsługuje nawet 300 tysięcy pojazdów. Taki ruch cieszy, bo pokazuje, że zasięg galerii się zwiększa, a sam obiekt staje się popularny nie tylko w Bielsku-Białej. Z drugiej strony jest to wyzwanie organizacyjne</w:t>
      </w:r>
      <w:r>
        <w:rPr>
          <w:rFonts w:ascii="Calibri Light" w:hAnsi="Calibri Light" w:cs="Calibri Light"/>
          <w:sz w:val="20"/>
          <w:szCs w:val="20"/>
        </w:rPr>
        <w:t xml:space="preserve"> – </w:t>
      </w:r>
      <w:r w:rsidRPr="007765E5">
        <w:rPr>
          <w:rFonts w:ascii="Calibri Light" w:hAnsi="Calibri Light" w:cs="Calibri Light"/>
          <w:b/>
          <w:sz w:val="20"/>
          <w:szCs w:val="20"/>
        </w:rPr>
        <w:t xml:space="preserve">mówi Krzysztof </w:t>
      </w:r>
      <w:proofErr w:type="spellStart"/>
      <w:r w:rsidRPr="007765E5">
        <w:rPr>
          <w:rFonts w:ascii="Calibri Light" w:hAnsi="Calibri Light" w:cs="Calibri Light"/>
          <w:b/>
          <w:sz w:val="20"/>
          <w:szCs w:val="20"/>
        </w:rPr>
        <w:t>Brączek</w:t>
      </w:r>
      <w:proofErr w:type="spellEnd"/>
      <w:r w:rsidRPr="007765E5">
        <w:rPr>
          <w:rFonts w:ascii="Calibri Light" w:hAnsi="Calibri Light" w:cs="Calibri Light"/>
          <w:b/>
          <w:sz w:val="20"/>
          <w:szCs w:val="20"/>
        </w:rPr>
        <w:t>, dyrektor Gemini Park Bielsko-Biała.</w:t>
      </w:r>
    </w:p>
    <w:p w14:paraId="1185FF79" w14:textId="77777777" w:rsidR="009463CA" w:rsidRDefault="009463CA" w:rsidP="00FB4AE4">
      <w:pPr>
        <w:pStyle w:val="Bezodstpw"/>
        <w:jc w:val="both"/>
        <w:rPr>
          <w:rFonts w:ascii="Calibri Light" w:hAnsi="Calibri Light" w:cs="Calibri Light"/>
          <w:sz w:val="20"/>
          <w:szCs w:val="20"/>
        </w:rPr>
      </w:pPr>
    </w:p>
    <w:p w14:paraId="5CA67DE7" w14:textId="77777777" w:rsidR="009463CA" w:rsidRPr="004B2936" w:rsidRDefault="009463CA" w:rsidP="00FB4AE4">
      <w:pPr>
        <w:pStyle w:val="Bezodstpw"/>
        <w:jc w:val="both"/>
        <w:rPr>
          <w:rFonts w:ascii="Calibri Light" w:hAnsi="Calibri Light" w:cs="Calibri Light"/>
          <w:b/>
          <w:sz w:val="20"/>
          <w:szCs w:val="20"/>
        </w:rPr>
      </w:pPr>
      <w:r w:rsidRPr="004B2936">
        <w:rPr>
          <w:rFonts w:ascii="Calibri Light" w:hAnsi="Calibri Light" w:cs="Calibri Light"/>
          <w:b/>
          <w:sz w:val="20"/>
          <w:szCs w:val="20"/>
        </w:rPr>
        <w:t>Nowoczesny system rozwiązuje problemy</w:t>
      </w:r>
    </w:p>
    <w:p w14:paraId="7A38E28D"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 xml:space="preserve">Nic więc dziwnego, że od kilku lat galeria inwestuje w nowoczesne rozwiązania dla zmotoryzowanych, które podnoszą komfort zakupów, a co najważniejsze oszczędzają czas i nerwy kierowcy. W galerii działa już pierwszy w regionie nowoczesny system zarzadzania parkingiem, dzięki któremu klienci mogą szybciej znaleźć miejsce postojowe.  </w:t>
      </w:r>
    </w:p>
    <w:p w14:paraId="7358410B" w14:textId="77777777" w:rsidR="009463CA" w:rsidRDefault="009463CA" w:rsidP="00FB4AE4">
      <w:pPr>
        <w:pStyle w:val="Bezodstpw"/>
        <w:jc w:val="both"/>
        <w:rPr>
          <w:rFonts w:ascii="Calibri Light" w:hAnsi="Calibri Light" w:cs="Calibri Light"/>
          <w:sz w:val="20"/>
          <w:szCs w:val="20"/>
        </w:rPr>
      </w:pPr>
    </w:p>
    <w:p w14:paraId="1BC42CB9"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Wolne miejsca automatycznie sygnalizowane są zieloną lampką, z kolei zajęte czerwoną, dając kierowcy jasną informację, w którym sektorze parkingu są wolne miejsca. Bez trudu miejsca znajdą tutaj także niepełnosprawni a także rodziny z małymi dziećmi – te oznaczone są niebieską lampką.</w:t>
      </w:r>
    </w:p>
    <w:p w14:paraId="4FF47412" w14:textId="77777777" w:rsidR="009463CA" w:rsidRDefault="009463CA" w:rsidP="00FB4AE4">
      <w:pPr>
        <w:pStyle w:val="Bezodstpw"/>
        <w:jc w:val="both"/>
        <w:rPr>
          <w:rFonts w:ascii="Calibri Light" w:hAnsi="Calibri Light" w:cs="Calibri Light"/>
          <w:sz w:val="20"/>
          <w:szCs w:val="20"/>
        </w:rPr>
      </w:pPr>
    </w:p>
    <w:p w14:paraId="7015BF96"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To jednak nie koniec usprawnień. Dzięki dynamicznemu oznakowaniu, które ustawiono przy wjazdach klienci widzą, jaka jest obecnie dostępność wolnych miejsc w danej strefie. Mogą więc wybrać tę część parkingu, która aktualnie oferuje im największy wybór. Rozwiązanie to nie tylko skraca czas spędzony na poszukiwaniach, ale także rozładowuje korki już przy wjeździe, zwłaszcza w okresie wzmożonych zakupów np. przed świętami lub w trakcie wyprzedaży.</w:t>
      </w:r>
    </w:p>
    <w:p w14:paraId="0D63D0A9" w14:textId="77777777" w:rsidR="009463CA" w:rsidRDefault="009463CA" w:rsidP="00FB4AE4">
      <w:pPr>
        <w:pStyle w:val="Bezodstpw"/>
        <w:jc w:val="both"/>
        <w:rPr>
          <w:rFonts w:ascii="Calibri Light" w:hAnsi="Calibri Light" w:cs="Calibri Light"/>
          <w:sz w:val="20"/>
          <w:szCs w:val="20"/>
        </w:rPr>
      </w:pPr>
    </w:p>
    <w:p w14:paraId="49489DEA"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lastRenderedPageBreak/>
        <w:t xml:space="preserve">- </w:t>
      </w:r>
      <w:r w:rsidRPr="0033005C">
        <w:rPr>
          <w:rFonts w:ascii="Calibri Light" w:hAnsi="Calibri Light" w:cs="Calibri Light"/>
          <w:i/>
          <w:sz w:val="20"/>
          <w:szCs w:val="20"/>
        </w:rPr>
        <w:t xml:space="preserve">To prosty, acz nowoczesny system, który skraca czas krążenia po płycie parkingu. Kierowca dokładnie wie, gdzie szukać miejsca i już przy wjeździe może się skierować w </w:t>
      </w:r>
      <w:r>
        <w:rPr>
          <w:rFonts w:ascii="Calibri Light" w:hAnsi="Calibri Light" w:cs="Calibri Light"/>
          <w:i/>
          <w:sz w:val="20"/>
          <w:szCs w:val="20"/>
        </w:rPr>
        <w:t>wybrany przez siebie sektor czy alejkę</w:t>
      </w:r>
      <w:r w:rsidRPr="0033005C">
        <w:rPr>
          <w:rFonts w:ascii="Calibri Light" w:hAnsi="Calibri Light" w:cs="Calibri Light"/>
          <w:i/>
          <w:sz w:val="20"/>
          <w:szCs w:val="20"/>
        </w:rPr>
        <w:t xml:space="preserve">. W praktyce oznacza to, że szybciej zaparkuje i szybciej pójdzie na zakupy, a jego wizytę w galerii nie poprzedzi stres związany z </w:t>
      </w:r>
      <w:r>
        <w:rPr>
          <w:rFonts w:ascii="Calibri Light" w:hAnsi="Calibri Light" w:cs="Calibri Light"/>
          <w:i/>
          <w:sz w:val="20"/>
          <w:szCs w:val="20"/>
        </w:rPr>
        <w:t>błądzeniem</w:t>
      </w:r>
      <w:r w:rsidRPr="0033005C">
        <w:rPr>
          <w:rFonts w:ascii="Calibri Light" w:hAnsi="Calibri Light" w:cs="Calibri Light"/>
          <w:i/>
          <w:sz w:val="20"/>
          <w:szCs w:val="20"/>
        </w:rPr>
        <w:t xml:space="preserve"> po parkingu</w:t>
      </w:r>
      <w:r>
        <w:rPr>
          <w:rFonts w:ascii="Calibri Light" w:hAnsi="Calibri Light" w:cs="Calibri Light"/>
          <w:sz w:val="20"/>
          <w:szCs w:val="20"/>
        </w:rPr>
        <w:t xml:space="preserve"> – mówi </w:t>
      </w:r>
      <w:proofErr w:type="spellStart"/>
      <w:r>
        <w:rPr>
          <w:rFonts w:ascii="Calibri Light" w:hAnsi="Calibri Light" w:cs="Calibri Light"/>
          <w:sz w:val="20"/>
          <w:szCs w:val="20"/>
        </w:rPr>
        <w:t>Brączek</w:t>
      </w:r>
      <w:proofErr w:type="spellEnd"/>
      <w:r>
        <w:rPr>
          <w:rFonts w:ascii="Calibri Light" w:hAnsi="Calibri Light" w:cs="Calibri Light"/>
          <w:sz w:val="20"/>
          <w:szCs w:val="20"/>
        </w:rPr>
        <w:t>.</w:t>
      </w:r>
    </w:p>
    <w:p w14:paraId="01DEEE88" w14:textId="77777777" w:rsidR="009463CA" w:rsidRDefault="009463CA" w:rsidP="00FB4AE4">
      <w:pPr>
        <w:pStyle w:val="Bezodstpw"/>
        <w:jc w:val="both"/>
        <w:rPr>
          <w:rFonts w:ascii="Calibri Light" w:hAnsi="Calibri Light" w:cs="Calibri Light"/>
          <w:sz w:val="20"/>
          <w:szCs w:val="20"/>
        </w:rPr>
      </w:pPr>
    </w:p>
    <w:p w14:paraId="607186AF" w14:textId="77777777" w:rsidR="009463CA" w:rsidRPr="00C218EE" w:rsidRDefault="009463CA" w:rsidP="00FB4AE4">
      <w:pPr>
        <w:pStyle w:val="Bezodstpw"/>
        <w:jc w:val="both"/>
        <w:rPr>
          <w:rFonts w:ascii="Calibri Light" w:hAnsi="Calibri Light" w:cs="Calibri Light"/>
          <w:b/>
          <w:sz w:val="20"/>
          <w:szCs w:val="20"/>
        </w:rPr>
      </w:pPr>
      <w:r w:rsidRPr="00C218EE">
        <w:rPr>
          <w:rFonts w:ascii="Calibri Light" w:hAnsi="Calibri Light" w:cs="Calibri Light"/>
          <w:b/>
          <w:sz w:val="20"/>
          <w:szCs w:val="20"/>
        </w:rPr>
        <w:t>Parking pomyślany o różnych pojazdach</w:t>
      </w:r>
    </w:p>
    <w:p w14:paraId="7E48D904"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 xml:space="preserve">Ale to nie jedyne rozwiązanie, jakie galeria ma dla zmotoryzowanych. Gemini Park to jedyny obiekt handlowy w Bielsku-Białej, który stworzył specjalne miejsca postojowe dla motocyklistów i motorowerzystów. W sumie na parkingu podziemnym czeka na nich 6 miejsc w specjalnie oznaczonej strefie. </w:t>
      </w:r>
    </w:p>
    <w:p w14:paraId="4BBA5F72" w14:textId="77777777" w:rsidR="009463CA" w:rsidRDefault="009463CA" w:rsidP="00FB4AE4">
      <w:pPr>
        <w:pStyle w:val="Bezodstpw"/>
        <w:jc w:val="both"/>
        <w:rPr>
          <w:rFonts w:ascii="Calibri Light" w:hAnsi="Calibri Light" w:cs="Calibri Light"/>
          <w:sz w:val="20"/>
          <w:szCs w:val="20"/>
        </w:rPr>
      </w:pPr>
    </w:p>
    <w:p w14:paraId="47EC6EF5"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Podobne parkingi zlokalizowane w 3 strefach i liczące sobie łącznie 27 miejsc znajdą tutaj także rowerzyści.  Jest to odpowiedź na rosnącą liczbę klientów, która na zakupy dociera jednośladem. Dopełnieniem tego ma być wypożyczalnia rowerów miejskich, która planowana jest na wiosnę 2019 roku.</w:t>
      </w:r>
    </w:p>
    <w:p w14:paraId="54697EF9" w14:textId="77777777" w:rsidR="009463CA" w:rsidRDefault="009463CA" w:rsidP="00FB4AE4">
      <w:pPr>
        <w:pStyle w:val="Bezodstpw"/>
        <w:jc w:val="both"/>
        <w:rPr>
          <w:rFonts w:ascii="Calibri Light" w:hAnsi="Calibri Light" w:cs="Calibri Light"/>
          <w:sz w:val="20"/>
          <w:szCs w:val="20"/>
        </w:rPr>
      </w:pPr>
    </w:p>
    <w:p w14:paraId="6E390BB8"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 xml:space="preserve">Specjalne rodzinne miejsca parkingowe galeria przygotowała także dla ciężarnych i rodzin z dziećmi, które przyjeżdżają tutaj samochodem.  Miejsca te są nieco szersze od tradycyjnych, przez co umożliwiają np. komfortowe wypakowanie wózka czy zapakowanie bagażnika. </w:t>
      </w:r>
    </w:p>
    <w:p w14:paraId="1D8375F3" w14:textId="77777777" w:rsidR="009463CA" w:rsidRDefault="009463CA" w:rsidP="00FB4AE4">
      <w:pPr>
        <w:pStyle w:val="Bezodstpw"/>
        <w:jc w:val="both"/>
        <w:rPr>
          <w:rFonts w:ascii="Calibri Light" w:hAnsi="Calibri Light" w:cs="Calibri Light"/>
          <w:sz w:val="20"/>
          <w:szCs w:val="20"/>
        </w:rPr>
      </w:pPr>
    </w:p>
    <w:p w14:paraId="5750B887" w14:textId="77777777" w:rsidR="009463CA" w:rsidRDefault="009463CA" w:rsidP="00FB4AE4">
      <w:pPr>
        <w:pStyle w:val="Bezodstpw"/>
        <w:jc w:val="both"/>
        <w:rPr>
          <w:rFonts w:ascii="Calibri Light" w:hAnsi="Calibri Light" w:cs="Calibri Light"/>
          <w:i/>
          <w:sz w:val="20"/>
          <w:szCs w:val="20"/>
        </w:rPr>
      </w:pPr>
      <w:r>
        <w:rPr>
          <w:rFonts w:ascii="Calibri Light" w:hAnsi="Calibri Light" w:cs="Calibri Light"/>
          <w:sz w:val="20"/>
          <w:szCs w:val="20"/>
        </w:rPr>
        <w:t xml:space="preserve">- </w:t>
      </w:r>
      <w:r w:rsidRPr="0033005C">
        <w:rPr>
          <w:rFonts w:ascii="Calibri Light" w:hAnsi="Calibri Light" w:cs="Calibri Light"/>
          <w:i/>
          <w:sz w:val="20"/>
          <w:szCs w:val="20"/>
        </w:rPr>
        <w:t xml:space="preserve">Staramy się, </w:t>
      </w:r>
      <w:r>
        <w:rPr>
          <w:rFonts w:ascii="Calibri Light" w:hAnsi="Calibri Light" w:cs="Calibri Light"/>
          <w:i/>
          <w:sz w:val="20"/>
          <w:szCs w:val="20"/>
        </w:rPr>
        <w:t>żeby</w:t>
      </w:r>
      <w:r w:rsidRPr="0033005C">
        <w:rPr>
          <w:rFonts w:ascii="Calibri Light" w:hAnsi="Calibri Light" w:cs="Calibri Light"/>
          <w:i/>
          <w:sz w:val="20"/>
          <w:szCs w:val="20"/>
        </w:rPr>
        <w:t xml:space="preserve"> nasz parking był coraz bardziej „inclusive”, czyli pomyślany pod kątem różnych pojazdów, którymi docierają do nas nasi klienci</w:t>
      </w:r>
      <w:r>
        <w:rPr>
          <w:rFonts w:ascii="Calibri Light" w:hAnsi="Calibri Light" w:cs="Calibri Light"/>
          <w:i/>
          <w:sz w:val="20"/>
          <w:szCs w:val="20"/>
        </w:rPr>
        <w:t xml:space="preserve">, ale także pod kątem różnych potrzeb. Swoje miejsca na parkingu znajdą dziś właściciele aż 3 typów pojazdów, mamy także 12 miejsc dla niepełnosprawnych ulokowanych przy wejściach oraz 12 miejsc dla rodzin – </w:t>
      </w:r>
      <w:r w:rsidRPr="00C218EE">
        <w:rPr>
          <w:rFonts w:ascii="Calibri Light" w:hAnsi="Calibri Light" w:cs="Calibri Light"/>
          <w:sz w:val="20"/>
          <w:szCs w:val="20"/>
        </w:rPr>
        <w:t>mówi.</w:t>
      </w:r>
    </w:p>
    <w:p w14:paraId="4EC3F74C" w14:textId="77777777" w:rsidR="009463CA" w:rsidRDefault="009463CA" w:rsidP="00FB4AE4">
      <w:pPr>
        <w:pStyle w:val="Bezodstpw"/>
        <w:jc w:val="both"/>
        <w:rPr>
          <w:rFonts w:ascii="Calibri Light" w:hAnsi="Calibri Light" w:cs="Calibri Light"/>
          <w:sz w:val="20"/>
          <w:szCs w:val="20"/>
        </w:rPr>
      </w:pPr>
    </w:p>
    <w:p w14:paraId="4EF2F9CC"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 xml:space="preserve">Myślenie o różnych potrzebach klientów i pojazdach  parkujących w Gemini Park zaowocowało także uruchomieniem w październiku ubiegłego roku pierwszej w mieście i regionie stacji ładowania samochodów elektrycznych. Ładowarka </w:t>
      </w:r>
      <w:proofErr w:type="spellStart"/>
      <w:r>
        <w:rPr>
          <w:rFonts w:ascii="Calibri Light" w:hAnsi="Calibri Light" w:cs="Calibri Light"/>
          <w:sz w:val="20"/>
          <w:szCs w:val="20"/>
        </w:rPr>
        <w:t>Greenway</w:t>
      </w:r>
      <w:proofErr w:type="spellEnd"/>
      <w:r>
        <w:rPr>
          <w:rFonts w:ascii="Calibri Light" w:hAnsi="Calibri Light" w:cs="Calibri Light"/>
          <w:sz w:val="20"/>
          <w:szCs w:val="20"/>
        </w:rPr>
        <w:t xml:space="preserve"> </w:t>
      </w:r>
      <w:proofErr w:type="spellStart"/>
      <w:r>
        <w:rPr>
          <w:rFonts w:ascii="Calibri Light" w:hAnsi="Calibri Light" w:cs="Calibri Light"/>
          <w:sz w:val="20"/>
          <w:szCs w:val="20"/>
        </w:rPr>
        <w:t>Infrastructure</w:t>
      </w:r>
      <w:proofErr w:type="spellEnd"/>
      <w:r>
        <w:rPr>
          <w:rFonts w:ascii="Calibri Light" w:hAnsi="Calibri Light" w:cs="Calibri Light"/>
          <w:sz w:val="20"/>
          <w:szCs w:val="20"/>
        </w:rPr>
        <w:t xml:space="preserve"> Poland znajdująca się dziś na parkingu podziemnym galerii pozwala na naładowanie samochodu do optymalnego poziom 80 proc. nawet w 20-40 minut.</w:t>
      </w:r>
    </w:p>
    <w:p w14:paraId="5A65E31F" w14:textId="77777777" w:rsidR="009463CA" w:rsidRDefault="009463CA" w:rsidP="00FB4AE4">
      <w:pPr>
        <w:pStyle w:val="Bezodstpw"/>
        <w:jc w:val="both"/>
        <w:rPr>
          <w:rFonts w:ascii="Calibri Light" w:hAnsi="Calibri Light" w:cs="Calibri Light"/>
          <w:sz w:val="20"/>
          <w:szCs w:val="20"/>
        </w:rPr>
      </w:pPr>
    </w:p>
    <w:p w14:paraId="11C6F834"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 xml:space="preserve">- </w:t>
      </w:r>
      <w:r w:rsidRPr="00C218EE">
        <w:rPr>
          <w:rFonts w:ascii="Calibri Light" w:hAnsi="Calibri Light" w:cs="Calibri Light"/>
          <w:i/>
          <w:sz w:val="20"/>
          <w:szCs w:val="20"/>
        </w:rPr>
        <w:t>Coraz więcej Polaków jeździ samochodami zasilanymi na prąd. Gemini Park z kolei sporo uwagi poświęca ekologii i promowaniu postaw proekologicznych. Naturalną więc koleją rzeczy było dla nas uruchomienie stacji, dzięki której można naładować samochód. W efekcie nasi klienci zyskali miejsce, w którym mogą połączyć konieczność naładowania auta z przyjemnością zrobienia zakupów</w:t>
      </w:r>
      <w:r>
        <w:rPr>
          <w:rFonts w:ascii="Calibri Light" w:hAnsi="Calibri Light" w:cs="Calibri Light"/>
          <w:sz w:val="20"/>
          <w:szCs w:val="20"/>
        </w:rPr>
        <w:t xml:space="preserve"> – mówi </w:t>
      </w:r>
      <w:proofErr w:type="spellStart"/>
      <w:r>
        <w:rPr>
          <w:rFonts w:ascii="Calibri Light" w:hAnsi="Calibri Light" w:cs="Calibri Light"/>
          <w:sz w:val="20"/>
          <w:szCs w:val="20"/>
        </w:rPr>
        <w:t>Brączek</w:t>
      </w:r>
      <w:proofErr w:type="spellEnd"/>
      <w:r>
        <w:rPr>
          <w:rFonts w:ascii="Calibri Light" w:hAnsi="Calibri Light" w:cs="Calibri Light"/>
          <w:sz w:val="20"/>
          <w:szCs w:val="20"/>
        </w:rPr>
        <w:t>.</w:t>
      </w:r>
    </w:p>
    <w:p w14:paraId="192C9180" w14:textId="77777777" w:rsidR="009463CA" w:rsidRDefault="009463CA" w:rsidP="00FB4AE4">
      <w:pPr>
        <w:pStyle w:val="Bezodstpw"/>
        <w:jc w:val="both"/>
        <w:rPr>
          <w:rFonts w:ascii="Calibri Light" w:hAnsi="Calibri Light" w:cs="Calibri Light"/>
          <w:sz w:val="20"/>
          <w:szCs w:val="20"/>
        </w:rPr>
      </w:pPr>
    </w:p>
    <w:p w14:paraId="5DD68E3A" w14:textId="77777777" w:rsidR="009463CA" w:rsidRPr="004B2936" w:rsidRDefault="009463CA" w:rsidP="00FB4AE4">
      <w:pPr>
        <w:pStyle w:val="Bezodstpw"/>
        <w:jc w:val="both"/>
        <w:rPr>
          <w:rFonts w:ascii="Calibri Light" w:hAnsi="Calibri Light" w:cs="Calibri Light"/>
          <w:b/>
          <w:sz w:val="20"/>
          <w:szCs w:val="20"/>
        </w:rPr>
      </w:pPr>
      <w:r w:rsidRPr="004B2936">
        <w:rPr>
          <w:rFonts w:ascii="Calibri Light" w:hAnsi="Calibri Light" w:cs="Calibri Light"/>
          <w:b/>
          <w:sz w:val="20"/>
          <w:szCs w:val="20"/>
        </w:rPr>
        <w:t>Parking nie tylko do parkowania</w:t>
      </w:r>
    </w:p>
    <w:p w14:paraId="0B1B1FCA"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 xml:space="preserve">Ładowarka nie jest jednak jedyną usługą, jaką znajdą kierowcy na parkingu Gemini Park. W galerii działa także nowoczesna myjnia samochodowa Rally Car </w:t>
      </w:r>
      <w:proofErr w:type="spellStart"/>
      <w:r>
        <w:rPr>
          <w:rFonts w:ascii="Calibri Light" w:hAnsi="Calibri Light" w:cs="Calibri Light"/>
          <w:sz w:val="20"/>
          <w:szCs w:val="20"/>
        </w:rPr>
        <w:t>Wash</w:t>
      </w:r>
      <w:proofErr w:type="spellEnd"/>
      <w:r>
        <w:rPr>
          <w:rFonts w:ascii="Calibri Light" w:hAnsi="Calibri Light" w:cs="Calibri Light"/>
          <w:sz w:val="20"/>
          <w:szCs w:val="20"/>
        </w:rPr>
        <w:t xml:space="preserve">.  Znaleźć w niej można aż 5 stanowisk. Myjnia zapewnia kompleksowe usługi dla zmotoryzowanych. </w:t>
      </w:r>
      <w:r w:rsidRPr="007D6404">
        <w:rPr>
          <w:rFonts w:ascii="Calibri Light" w:hAnsi="Calibri Light" w:cs="Calibri Light"/>
          <w:i/>
          <w:sz w:val="20"/>
          <w:szCs w:val="20"/>
        </w:rPr>
        <w:t>- Kierowcy znajdą tutaj zarówno podstawowe</w:t>
      </w:r>
      <w:r>
        <w:rPr>
          <w:rFonts w:ascii="Calibri Light" w:hAnsi="Calibri Light" w:cs="Calibri Light"/>
          <w:i/>
          <w:sz w:val="20"/>
          <w:szCs w:val="20"/>
        </w:rPr>
        <w:t xml:space="preserve"> usługi,</w:t>
      </w:r>
      <w:r w:rsidRPr="007D6404">
        <w:rPr>
          <w:rFonts w:ascii="Calibri Light" w:hAnsi="Calibri Light" w:cs="Calibri Light"/>
          <w:i/>
          <w:sz w:val="20"/>
          <w:szCs w:val="20"/>
        </w:rPr>
        <w:t xml:space="preserve"> niezbędne do utrzymania czystości </w:t>
      </w:r>
      <w:r>
        <w:rPr>
          <w:rFonts w:ascii="Calibri Light" w:hAnsi="Calibri Light" w:cs="Calibri Light"/>
          <w:i/>
          <w:sz w:val="20"/>
          <w:szCs w:val="20"/>
        </w:rPr>
        <w:t>auta</w:t>
      </w:r>
      <w:r w:rsidRPr="007D6404">
        <w:rPr>
          <w:rFonts w:ascii="Calibri Light" w:hAnsi="Calibri Light" w:cs="Calibri Light"/>
          <w:i/>
          <w:sz w:val="20"/>
          <w:szCs w:val="20"/>
        </w:rPr>
        <w:t xml:space="preserve">, takie jak m.in. pranie tapicerki, czyszczenie i impregnacja skór czy czyszczenie klimatyzacji, jak również szereg unikalnych usług, w tym krzemianowe, polimerowe i ceramiczne zabezpieczanie karoserii samochodu </w:t>
      </w:r>
      <w:r w:rsidRPr="00FB4AE4">
        <w:rPr>
          <w:rFonts w:ascii="Calibri Light" w:hAnsi="Calibri Light" w:cs="Calibri Light"/>
          <w:b/>
          <w:sz w:val="20"/>
          <w:szCs w:val="20"/>
        </w:rPr>
        <w:t>– wylicza Marcin Smaza, właściciel myjni.</w:t>
      </w:r>
      <w:r>
        <w:rPr>
          <w:rFonts w:ascii="Calibri Light" w:hAnsi="Calibri Light" w:cs="Calibri Light"/>
          <w:sz w:val="20"/>
          <w:szCs w:val="20"/>
        </w:rPr>
        <w:t xml:space="preserve"> </w:t>
      </w:r>
    </w:p>
    <w:p w14:paraId="2A9F3E42" w14:textId="77777777" w:rsidR="009463CA" w:rsidRDefault="009463CA" w:rsidP="00FB4AE4">
      <w:pPr>
        <w:pStyle w:val="Bezodstpw"/>
        <w:jc w:val="both"/>
        <w:rPr>
          <w:rFonts w:ascii="Calibri Light" w:hAnsi="Calibri Light" w:cs="Calibri Light"/>
          <w:sz w:val="20"/>
          <w:szCs w:val="20"/>
        </w:rPr>
      </w:pPr>
    </w:p>
    <w:p w14:paraId="3A243475" w14:textId="77777777" w:rsidR="009463CA" w:rsidRPr="00502A13" w:rsidRDefault="009463CA" w:rsidP="00FB4AE4">
      <w:pPr>
        <w:pStyle w:val="Bezodstpw"/>
        <w:jc w:val="both"/>
        <w:rPr>
          <w:rFonts w:ascii="Calibri Light" w:hAnsi="Calibri Light" w:cs="Calibri Light"/>
          <w:b/>
          <w:sz w:val="20"/>
          <w:szCs w:val="20"/>
        </w:rPr>
      </w:pPr>
      <w:r w:rsidRPr="00502A13">
        <w:rPr>
          <w:rFonts w:ascii="Calibri Light" w:hAnsi="Calibri Light" w:cs="Calibri Light"/>
          <w:b/>
          <w:sz w:val="20"/>
          <w:szCs w:val="20"/>
        </w:rPr>
        <w:t>Świadome działania</w:t>
      </w:r>
    </w:p>
    <w:p w14:paraId="19FD351D"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 xml:space="preserve">Zmiany jakie zachodzą na parkingu Gemini Park podyktowane są zmianami jakie zachodzą na całym rynku. – </w:t>
      </w:r>
      <w:r w:rsidRPr="00502A13">
        <w:rPr>
          <w:rFonts w:ascii="Calibri Light" w:hAnsi="Calibri Light" w:cs="Calibri Light"/>
          <w:i/>
          <w:sz w:val="20"/>
          <w:szCs w:val="20"/>
        </w:rPr>
        <w:t xml:space="preserve">Galerie muszą coraz więcej uwagi zwracać na doświadczenia konsumenckie i elementy, które na nie wpływają. Rosnąca konkurencja ze strony sklepów on-line sprawia, że obiekty handlowe nie mogą sobie pozwolić na zrażanie do siebie klienta np. z powodu chaosu na parkingu. Parking musi być dziś tak zorganizowany i zarządzany, aby służył klientom i wpływał m.in. na wzrost </w:t>
      </w:r>
      <w:proofErr w:type="spellStart"/>
      <w:r w:rsidRPr="00502A13">
        <w:rPr>
          <w:rFonts w:ascii="Calibri Light" w:hAnsi="Calibri Light" w:cs="Calibri Light"/>
          <w:i/>
          <w:sz w:val="20"/>
          <w:szCs w:val="20"/>
        </w:rPr>
        <w:t>footfall</w:t>
      </w:r>
      <w:proofErr w:type="spellEnd"/>
      <w:r w:rsidRPr="00502A13">
        <w:rPr>
          <w:rFonts w:ascii="Calibri Light" w:hAnsi="Calibri Light" w:cs="Calibri Light"/>
          <w:i/>
          <w:sz w:val="20"/>
          <w:szCs w:val="20"/>
        </w:rPr>
        <w:t xml:space="preserve"> i częs</w:t>
      </w:r>
      <w:bookmarkStart w:id="0" w:name="_GoBack"/>
      <w:bookmarkEnd w:id="0"/>
      <w:r w:rsidRPr="00502A13">
        <w:rPr>
          <w:rFonts w:ascii="Calibri Light" w:hAnsi="Calibri Light" w:cs="Calibri Light"/>
          <w:i/>
          <w:sz w:val="20"/>
          <w:szCs w:val="20"/>
        </w:rPr>
        <w:t>totliwość zakupów</w:t>
      </w:r>
      <w:r>
        <w:rPr>
          <w:rFonts w:ascii="Calibri Light" w:hAnsi="Calibri Light" w:cs="Calibri Light"/>
          <w:sz w:val="20"/>
          <w:szCs w:val="20"/>
        </w:rPr>
        <w:t xml:space="preserve"> – podsumowuje dyrektor Gemini Park Bielsko-Biała </w:t>
      </w:r>
    </w:p>
    <w:p w14:paraId="21EB4D63" w14:textId="77777777" w:rsidR="009463CA" w:rsidRDefault="009463CA" w:rsidP="00FB4AE4">
      <w:pPr>
        <w:pStyle w:val="Bezodstpw"/>
        <w:jc w:val="both"/>
        <w:rPr>
          <w:rFonts w:ascii="Calibri Light" w:hAnsi="Calibri Light" w:cs="Calibri Light"/>
          <w:sz w:val="20"/>
          <w:szCs w:val="20"/>
        </w:rPr>
      </w:pPr>
    </w:p>
    <w:p w14:paraId="5B0C4CAE"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Źródło: Gemini Park Bielsko-Biała</w:t>
      </w:r>
    </w:p>
    <w:p w14:paraId="6A8EE19F" w14:textId="77777777" w:rsidR="00370124" w:rsidRPr="000C3418" w:rsidRDefault="00370124" w:rsidP="00FB4AE4">
      <w:pPr>
        <w:spacing w:before="100" w:beforeAutospacing="1" w:after="100" w:afterAutospacing="1"/>
        <w:jc w:val="both"/>
        <w:rPr>
          <w:rFonts w:ascii="Calibri Light" w:hAnsi="Calibri Light" w:cs="Calibri Light"/>
        </w:rPr>
      </w:pPr>
      <w:r w:rsidRPr="000C3418">
        <w:rPr>
          <w:rFonts w:ascii="Calibri Light" w:hAnsi="Calibri Light" w:cs="Calibri Light"/>
          <w:sz w:val="14"/>
          <w:szCs w:val="20"/>
        </w:rPr>
        <w:t>***</w:t>
      </w:r>
    </w:p>
    <w:p w14:paraId="45AD4DE3" w14:textId="1984C399" w:rsidR="00F8124D" w:rsidRPr="009463CA" w:rsidRDefault="00370124" w:rsidP="00FB4AE4">
      <w:pPr>
        <w:spacing w:before="100" w:beforeAutospacing="1" w:after="100" w:afterAutospacing="1"/>
        <w:jc w:val="both"/>
        <w:rPr>
          <w:rFonts w:ascii="Calibri Light" w:hAnsi="Calibri Light" w:cs="Calibri Light"/>
          <w:sz w:val="12"/>
          <w:szCs w:val="20"/>
        </w:rPr>
      </w:pPr>
      <w:r w:rsidRPr="000C3418">
        <w:rPr>
          <w:rFonts w:ascii="Calibri Light" w:hAnsi="Calibri Light" w:cs="Calibri Light"/>
          <w:sz w:val="12"/>
          <w:szCs w:val="20"/>
        </w:rPr>
        <w:t xml:space="preserve"> Gemini Park Bielsko – Biała to nowoczesne centrum handlowo-rozrywkowe położone w samym sercu stolicy Podbeskidzia. Na ponad 40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 „Park – W DECHE!”. To pierwszy tego typu obiekt, który daje dzieciom możliwość aktywnego spędzenia czasu połączonego z nauką i poznaniem świata. Liczący sobie 5 tys. m kw. park w całości wykonany jest z drewna i materiałów przyjaznych środowisku. To jedyne takie miejsce na Podbeskidziu. Galeria działa od 2007 roku. W 2014 została natomiast rozbudowana. </w:t>
      </w:r>
    </w:p>
    <w:sectPr w:rsidR="00F8124D" w:rsidRPr="009463CA">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E338FC" w14:textId="77777777" w:rsidR="00412BC1" w:rsidRDefault="00412BC1" w:rsidP="00850D64">
      <w:r>
        <w:separator/>
      </w:r>
    </w:p>
  </w:endnote>
  <w:endnote w:type="continuationSeparator" w:id="0">
    <w:p w14:paraId="0977E091" w14:textId="77777777" w:rsidR="00412BC1" w:rsidRDefault="00412BC1"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7AAF34" w14:textId="77777777" w:rsidR="00412BC1" w:rsidRDefault="00412BC1" w:rsidP="00850D64">
      <w:r>
        <w:separator/>
      </w:r>
    </w:p>
  </w:footnote>
  <w:footnote w:type="continuationSeparator" w:id="0">
    <w:p w14:paraId="7E72B382" w14:textId="77777777" w:rsidR="00412BC1" w:rsidRDefault="00412BC1"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370124" w:rsidRDefault="00370124"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50050"/>
    <w:rsid w:val="000C3418"/>
    <w:rsid w:val="000C4ACF"/>
    <w:rsid w:val="000D0767"/>
    <w:rsid w:val="000E50F8"/>
    <w:rsid w:val="001236A1"/>
    <w:rsid w:val="00135C79"/>
    <w:rsid w:val="00245D29"/>
    <w:rsid w:val="00251255"/>
    <w:rsid w:val="00271C29"/>
    <w:rsid w:val="002D3DC7"/>
    <w:rsid w:val="00370124"/>
    <w:rsid w:val="003A5E54"/>
    <w:rsid w:val="003F5EE8"/>
    <w:rsid w:val="00403FE2"/>
    <w:rsid w:val="00412BC1"/>
    <w:rsid w:val="004172EC"/>
    <w:rsid w:val="00465FA1"/>
    <w:rsid w:val="00486F53"/>
    <w:rsid w:val="004D6B5B"/>
    <w:rsid w:val="005136FE"/>
    <w:rsid w:val="00513F25"/>
    <w:rsid w:val="0052527A"/>
    <w:rsid w:val="005D0445"/>
    <w:rsid w:val="0062777C"/>
    <w:rsid w:val="00632F02"/>
    <w:rsid w:val="00642D78"/>
    <w:rsid w:val="006B6985"/>
    <w:rsid w:val="006F570B"/>
    <w:rsid w:val="00727AB4"/>
    <w:rsid w:val="00767CE2"/>
    <w:rsid w:val="007A5754"/>
    <w:rsid w:val="007B7A05"/>
    <w:rsid w:val="007C5978"/>
    <w:rsid w:val="007D06AC"/>
    <w:rsid w:val="007F094E"/>
    <w:rsid w:val="00850D64"/>
    <w:rsid w:val="0085186C"/>
    <w:rsid w:val="00877827"/>
    <w:rsid w:val="00913773"/>
    <w:rsid w:val="00944CAE"/>
    <w:rsid w:val="009463CA"/>
    <w:rsid w:val="009A3747"/>
    <w:rsid w:val="00A71899"/>
    <w:rsid w:val="00A767C1"/>
    <w:rsid w:val="00AA5E02"/>
    <w:rsid w:val="00AA6171"/>
    <w:rsid w:val="00AC0192"/>
    <w:rsid w:val="00AE4292"/>
    <w:rsid w:val="00B362CA"/>
    <w:rsid w:val="00B62CAB"/>
    <w:rsid w:val="00C153B9"/>
    <w:rsid w:val="00C47F5C"/>
    <w:rsid w:val="00C72B8B"/>
    <w:rsid w:val="00CF47C6"/>
    <w:rsid w:val="00CF5A42"/>
    <w:rsid w:val="00D01F07"/>
    <w:rsid w:val="00DA6CF1"/>
    <w:rsid w:val="00DB64C7"/>
    <w:rsid w:val="00DE0EFB"/>
    <w:rsid w:val="00E11A23"/>
    <w:rsid w:val="00E4721B"/>
    <w:rsid w:val="00E75B5B"/>
    <w:rsid w:val="00E847EA"/>
    <w:rsid w:val="00EC0117"/>
    <w:rsid w:val="00F17089"/>
    <w:rsid w:val="00F5018E"/>
    <w:rsid w:val="00F8124D"/>
    <w:rsid w:val="00FB4AE4"/>
    <w:rsid w:val="00FC3088"/>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1161</Words>
  <Characters>6969</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2018-07-24T17:51:00Z</cp:lastPrinted>
  <dcterms:created xsi:type="dcterms:W3CDTF">2018-09-05T08:07:00Z</dcterms:created>
  <dcterms:modified xsi:type="dcterms:W3CDTF">2018-09-05T08:07:00Z</dcterms:modified>
</cp:coreProperties>
</file>