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07D03FCE" w:rsidR="00370124" w:rsidRPr="000C3418" w:rsidRDefault="00370124" w:rsidP="000C3418">
      <w:pPr>
        <w:pStyle w:val="Bezodstpw"/>
        <w:rPr>
          <w:rFonts w:ascii="Calibri Light" w:hAnsi="Calibri Light" w:cs="Calibri Light"/>
          <w:b/>
          <w:sz w:val="18"/>
        </w:rPr>
      </w:pPr>
      <w:r w:rsidRPr="000C3418">
        <w:rPr>
          <w:rFonts w:ascii="Calibri Light" w:hAnsi="Calibri Light" w:cs="Calibri Light"/>
          <w:b/>
          <w:sz w:val="18"/>
        </w:rPr>
        <w:t xml:space="preserve">Informacja prasowa: </w:t>
      </w:r>
      <w:r w:rsidR="000C3418" w:rsidRPr="000C3418">
        <w:rPr>
          <w:rFonts w:ascii="Calibri Light" w:hAnsi="Calibri Light" w:cs="Calibri Light"/>
          <w:b/>
          <w:sz w:val="18"/>
        </w:rPr>
        <w:t>03-09</w:t>
      </w:r>
      <w:r w:rsidRPr="000C3418">
        <w:rPr>
          <w:rFonts w:ascii="Calibri Light" w:hAnsi="Calibri Light" w:cs="Calibri Light"/>
          <w:b/>
          <w:sz w:val="18"/>
        </w:rPr>
        <w:t>-2018, Bielsko-Biała</w:t>
      </w:r>
    </w:p>
    <w:p w14:paraId="65FBBED7" w14:textId="77777777" w:rsidR="00370124" w:rsidRPr="000C3418" w:rsidRDefault="00370124" w:rsidP="000C3418">
      <w:pPr>
        <w:pStyle w:val="Bezodstpw"/>
        <w:rPr>
          <w:rFonts w:ascii="Calibri Light" w:hAnsi="Calibri Light" w:cs="Calibri Light"/>
          <w:sz w:val="18"/>
        </w:rPr>
      </w:pPr>
      <w:r w:rsidRPr="000C3418">
        <w:rPr>
          <w:rFonts w:ascii="Calibri Light" w:hAnsi="Calibri Light" w:cs="Calibri Light"/>
          <w:sz w:val="18"/>
        </w:rPr>
        <w:t>Biuro Prasowe Gemini Park Bielsko-Biała</w:t>
      </w:r>
    </w:p>
    <w:p w14:paraId="05D51CE5" w14:textId="77777777" w:rsidR="00370124" w:rsidRPr="000C3418" w:rsidRDefault="00370124" w:rsidP="000C3418">
      <w:pPr>
        <w:pStyle w:val="Bezodstpw"/>
        <w:rPr>
          <w:rFonts w:ascii="Calibri Light" w:hAnsi="Calibri Light" w:cs="Calibri Light"/>
          <w:sz w:val="18"/>
        </w:rPr>
      </w:pPr>
      <w:r w:rsidRPr="000C3418">
        <w:rPr>
          <w:rFonts w:ascii="Calibri Light" w:hAnsi="Calibri Light" w:cs="Calibri Light"/>
          <w:sz w:val="18"/>
        </w:rPr>
        <w:t>Tomasz Pietrzak/Guarana PR</w:t>
      </w:r>
    </w:p>
    <w:p w14:paraId="428750AA" w14:textId="0A337903" w:rsidR="00370124" w:rsidRPr="000C3418" w:rsidRDefault="00370124" w:rsidP="000C3418">
      <w:pPr>
        <w:pStyle w:val="Bezodstpw"/>
        <w:rPr>
          <w:rFonts w:ascii="Calibri Light" w:hAnsi="Calibri Light" w:cs="Calibri Light"/>
          <w:sz w:val="18"/>
        </w:rPr>
      </w:pPr>
      <w:r w:rsidRPr="000C3418">
        <w:rPr>
          <w:rFonts w:ascii="Calibri Light" w:hAnsi="Calibri Light" w:cs="Calibri Light"/>
          <w:sz w:val="18"/>
        </w:rPr>
        <w:t>tel. 509 106 256 mail. tomasz.pietrzak[at]guaranapr.pl</w:t>
      </w:r>
      <w:r w:rsidRPr="000C3418">
        <w:rPr>
          <w:rFonts w:ascii="Calibri Light" w:hAnsi="Calibri Light" w:cs="Calibri Light"/>
          <w:sz w:val="18"/>
        </w:rPr>
        <w:br/>
      </w:r>
    </w:p>
    <w:p w14:paraId="5C2E70B5" w14:textId="77777777" w:rsidR="00370124" w:rsidRPr="000C3418" w:rsidRDefault="00370124" w:rsidP="000C3418">
      <w:pPr>
        <w:pStyle w:val="Bezodstpw"/>
        <w:jc w:val="both"/>
        <w:rPr>
          <w:rFonts w:ascii="Calibri Light" w:hAnsi="Calibri Light" w:cs="Calibri Light"/>
        </w:rPr>
      </w:pPr>
    </w:p>
    <w:p w14:paraId="0855C5FE" w14:textId="56A315BC" w:rsidR="000C3418" w:rsidRPr="000C3418" w:rsidRDefault="000C3418" w:rsidP="000C3418">
      <w:pPr>
        <w:pStyle w:val="Bezodstpw"/>
        <w:jc w:val="both"/>
        <w:rPr>
          <w:rFonts w:ascii="Calibri Light" w:hAnsi="Calibri Light" w:cs="Calibri Light"/>
          <w:b/>
          <w:sz w:val="26"/>
          <w:szCs w:val="20"/>
        </w:rPr>
      </w:pPr>
      <w:r w:rsidRPr="000C3418">
        <w:rPr>
          <w:rFonts w:ascii="Calibri Light" w:hAnsi="Calibri Light" w:cs="Calibri Light"/>
          <w:b/>
          <w:sz w:val="26"/>
          <w:szCs w:val="20"/>
        </w:rPr>
        <w:t xml:space="preserve">McDonald’s otworzył </w:t>
      </w:r>
      <w:r w:rsidR="00944CAE">
        <w:rPr>
          <w:rFonts w:ascii="Calibri Light" w:hAnsi="Calibri Light" w:cs="Calibri Light"/>
          <w:b/>
          <w:sz w:val="26"/>
          <w:szCs w:val="20"/>
        </w:rPr>
        <w:t>restaurację</w:t>
      </w:r>
      <w:bookmarkStart w:id="0" w:name="_GoBack"/>
      <w:bookmarkEnd w:id="0"/>
      <w:r w:rsidRPr="000C3418">
        <w:rPr>
          <w:rFonts w:ascii="Calibri Light" w:hAnsi="Calibri Light" w:cs="Calibri Light"/>
          <w:b/>
          <w:sz w:val="26"/>
          <w:szCs w:val="20"/>
        </w:rPr>
        <w:t xml:space="preserve"> w Gemini Park Bielsko – Biała</w:t>
      </w:r>
    </w:p>
    <w:p w14:paraId="5D995FD6" w14:textId="77777777" w:rsidR="000C3418" w:rsidRPr="000C3418" w:rsidRDefault="000C3418" w:rsidP="000C3418">
      <w:pPr>
        <w:pStyle w:val="Bezodstpw"/>
        <w:jc w:val="both"/>
        <w:rPr>
          <w:rFonts w:ascii="Calibri Light" w:hAnsi="Calibri Light" w:cs="Calibri Light"/>
          <w:sz w:val="20"/>
          <w:szCs w:val="20"/>
        </w:rPr>
      </w:pPr>
    </w:p>
    <w:p w14:paraId="5FFE8848" w14:textId="77777777" w:rsidR="000C3418" w:rsidRPr="000C3418" w:rsidRDefault="000C3418" w:rsidP="000C3418">
      <w:pPr>
        <w:pStyle w:val="Bezodstpw"/>
        <w:jc w:val="both"/>
        <w:rPr>
          <w:rFonts w:ascii="Calibri Light" w:hAnsi="Calibri Light" w:cs="Calibri Light"/>
          <w:sz w:val="24"/>
          <w:szCs w:val="20"/>
        </w:rPr>
      </w:pPr>
      <w:r w:rsidRPr="000C3418">
        <w:rPr>
          <w:rFonts w:ascii="Calibri Light" w:hAnsi="Calibri Light" w:cs="Calibri Light"/>
          <w:sz w:val="24"/>
          <w:szCs w:val="20"/>
        </w:rPr>
        <w:t xml:space="preserve">W Gemini Park Bielsko-Biała przybyło restauracji. Do grona najemców centrum handlowego dołączyła właśnie popularna, amerykańska sieć McDonald’s. </w:t>
      </w:r>
    </w:p>
    <w:p w14:paraId="42BF0F71" w14:textId="77777777" w:rsidR="000C3418" w:rsidRPr="000C3418" w:rsidRDefault="000C3418" w:rsidP="000C3418">
      <w:pPr>
        <w:pStyle w:val="Bezodstpw"/>
        <w:jc w:val="both"/>
        <w:rPr>
          <w:rFonts w:ascii="Calibri Light" w:hAnsi="Calibri Light" w:cs="Calibri Light"/>
          <w:sz w:val="20"/>
          <w:szCs w:val="20"/>
        </w:rPr>
      </w:pPr>
    </w:p>
    <w:p w14:paraId="36C0415C" w14:textId="77777777" w:rsidR="000C3418" w:rsidRPr="000C3418" w:rsidRDefault="000C3418" w:rsidP="000C3418">
      <w:pPr>
        <w:pStyle w:val="Bezodstpw"/>
        <w:jc w:val="both"/>
        <w:rPr>
          <w:rFonts w:ascii="Calibri Light" w:hAnsi="Calibri Light" w:cs="Calibri Light"/>
          <w:sz w:val="20"/>
          <w:szCs w:val="20"/>
        </w:rPr>
      </w:pPr>
    </w:p>
    <w:p w14:paraId="08984210"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McDonald’s to dziś jedna z najpopularniejszych sieci restauracyjnych w Polsce. Każdego dnia próg ponad 400 lokali z charakterystycznymi złotymi łukami przekracza blisko pół miliona Polaków!  </w:t>
      </w:r>
    </w:p>
    <w:p w14:paraId="542B18E8" w14:textId="77777777" w:rsidR="000C3418" w:rsidRPr="000C3418" w:rsidRDefault="000C3418" w:rsidP="000C3418">
      <w:pPr>
        <w:pStyle w:val="Bezodstpw"/>
        <w:jc w:val="both"/>
        <w:rPr>
          <w:rFonts w:ascii="Calibri Light" w:hAnsi="Calibri Light" w:cs="Calibri Light"/>
          <w:sz w:val="20"/>
          <w:szCs w:val="20"/>
        </w:rPr>
      </w:pPr>
    </w:p>
    <w:p w14:paraId="146765DC"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Teraz z oferty menu McDonald’s będzie można skorzystać  także odwiedzając Gemini Park Bielsko – Biała. W galerii została otwarta właśnie mająca ponad 100 m kw. najnowsza restauracja sieci w mieście. Ulokowano ją w strefie gastronomicznej centrum handlowego, tuż przy Cinema City.</w:t>
      </w:r>
    </w:p>
    <w:p w14:paraId="5DBB59C6" w14:textId="77777777" w:rsidR="000C3418" w:rsidRPr="000C3418" w:rsidRDefault="000C3418" w:rsidP="000C3418">
      <w:pPr>
        <w:pStyle w:val="Bezodstpw"/>
        <w:jc w:val="both"/>
        <w:rPr>
          <w:rFonts w:ascii="Calibri Light" w:hAnsi="Calibri Light" w:cs="Calibri Light"/>
          <w:sz w:val="20"/>
          <w:szCs w:val="20"/>
        </w:rPr>
      </w:pPr>
    </w:p>
    <w:p w14:paraId="776FEB40"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To już 14 restauracja i kawiarnia w galerii i jednocześnie 4 globalna amerykańska sieć restauracyjna, która zdecydowała się na inwestycję w Gemini Park. Swoje lokale mają tutaj także m.in. Subway, KFC i Pizza Hut.</w:t>
      </w:r>
    </w:p>
    <w:p w14:paraId="1BA0ECCA" w14:textId="77777777" w:rsidR="000C3418" w:rsidRPr="000C3418" w:rsidRDefault="000C3418" w:rsidP="000C3418">
      <w:pPr>
        <w:pStyle w:val="Bezodstpw"/>
        <w:jc w:val="both"/>
        <w:rPr>
          <w:rFonts w:ascii="Calibri Light" w:hAnsi="Calibri Light" w:cs="Calibri Light"/>
          <w:sz w:val="20"/>
          <w:szCs w:val="20"/>
        </w:rPr>
      </w:pPr>
    </w:p>
    <w:p w14:paraId="07A8C2A6"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W menu najnowszej w Bielsku restauracji McDonald’s znaleźć można m.in. popularne burgery oraz wrapy, McZestawy, zestawy Happy Meal dla najmłodszych, ale także sałatki, kurczaki, jogurty, gorące i zimne napoje oraz lody i desery. Całość dopełnia także oferta kawiarniana.</w:t>
      </w:r>
    </w:p>
    <w:p w14:paraId="704015CC" w14:textId="77777777" w:rsidR="000C3418" w:rsidRPr="000C3418" w:rsidRDefault="000C3418" w:rsidP="000C3418">
      <w:pPr>
        <w:pStyle w:val="Bezodstpw"/>
        <w:jc w:val="both"/>
        <w:rPr>
          <w:rFonts w:ascii="Calibri Light" w:hAnsi="Calibri Light" w:cs="Calibri Light"/>
          <w:sz w:val="20"/>
          <w:szCs w:val="20"/>
        </w:rPr>
      </w:pPr>
    </w:p>
    <w:p w14:paraId="6591157D" w14:textId="4D0A3D06"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 </w:t>
      </w:r>
      <w:r w:rsidRPr="000C3418">
        <w:rPr>
          <w:rFonts w:ascii="Calibri Light" w:hAnsi="Calibri Light" w:cs="Calibri Light"/>
          <w:i/>
          <w:sz w:val="20"/>
          <w:szCs w:val="20"/>
        </w:rPr>
        <w:t>To restauracja, której brakowało naszym klientom i o którą się upominali. Teraz dzięki otwarciu McDonald’s uzupełniamy lukę, ale także po raz kolejny w ostatnich latach poszerzamy dostępne u nas menu. W efekcie tego możemy się dziś pochwalić jedną z najciekawszych ofert strefy food court w mieście</w:t>
      </w:r>
      <w:r w:rsidRPr="000C3418">
        <w:rPr>
          <w:rFonts w:ascii="Calibri Light" w:hAnsi="Calibri Light" w:cs="Calibri Light"/>
          <w:sz w:val="20"/>
          <w:szCs w:val="20"/>
        </w:rPr>
        <w:t xml:space="preserve"> – </w:t>
      </w:r>
      <w:r w:rsidRPr="000C3418">
        <w:rPr>
          <w:rFonts w:ascii="Calibri Light" w:hAnsi="Calibri Light" w:cs="Calibri Light"/>
          <w:b/>
          <w:sz w:val="20"/>
          <w:szCs w:val="20"/>
        </w:rPr>
        <w:t>mówi Krzysztof Brączek, dyrektor Gemini Park Bielsk</w:t>
      </w:r>
      <w:r w:rsidRPr="000C3418">
        <w:rPr>
          <w:rFonts w:ascii="Calibri Light" w:hAnsi="Calibri Light" w:cs="Calibri Light"/>
          <w:b/>
          <w:sz w:val="20"/>
          <w:szCs w:val="20"/>
        </w:rPr>
        <w:t>-</w:t>
      </w:r>
      <w:r w:rsidRPr="000C3418">
        <w:rPr>
          <w:rFonts w:ascii="Calibri Light" w:hAnsi="Calibri Light" w:cs="Calibri Light"/>
          <w:b/>
          <w:sz w:val="20"/>
          <w:szCs w:val="20"/>
        </w:rPr>
        <w:t>o-Biała.</w:t>
      </w:r>
    </w:p>
    <w:p w14:paraId="09F24949" w14:textId="77777777" w:rsidR="000C3418" w:rsidRPr="000C3418" w:rsidRDefault="000C3418" w:rsidP="000C3418">
      <w:pPr>
        <w:pStyle w:val="Bezodstpw"/>
        <w:jc w:val="both"/>
        <w:rPr>
          <w:rFonts w:ascii="Calibri Light" w:hAnsi="Calibri Light" w:cs="Calibri Light"/>
          <w:sz w:val="20"/>
          <w:szCs w:val="20"/>
        </w:rPr>
      </w:pPr>
    </w:p>
    <w:p w14:paraId="2EF22613"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I faktycznie,  w Gemini Park Bielsko-Biała jest w czym wybierać. Oprócz nowego McDonald’s, w centrum handlowym działają już 2 pizzerie – Pizza Hut i DeGusto, bar z kanapkami Subway, restauracje Sushi Samuraj oraz Doner Kebab, a także Salad Fantasy z sałatkami. Swój lokal ma tutaj także Juicy Dream oraz restauracja z jedzeniem na wagę Rondel. W galerii działają także 3 kawiarnie: Grycan, Cukiernia Sowa, Lodomania. </w:t>
      </w:r>
    </w:p>
    <w:p w14:paraId="1AAB755B" w14:textId="77777777" w:rsidR="000C3418" w:rsidRPr="000C3418" w:rsidRDefault="000C3418" w:rsidP="000C3418">
      <w:pPr>
        <w:pStyle w:val="Bezodstpw"/>
        <w:jc w:val="both"/>
        <w:rPr>
          <w:rFonts w:ascii="Calibri Light" w:hAnsi="Calibri Light" w:cs="Calibri Light"/>
          <w:sz w:val="20"/>
          <w:szCs w:val="20"/>
        </w:rPr>
      </w:pPr>
    </w:p>
    <w:p w14:paraId="3EC1DE5A"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 </w:t>
      </w:r>
      <w:r w:rsidRPr="000C3418">
        <w:rPr>
          <w:rFonts w:ascii="Calibri Light" w:hAnsi="Calibri Light" w:cs="Calibri Light"/>
          <w:i/>
          <w:sz w:val="20"/>
          <w:szCs w:val="20"/>
        </w:rPr>
        <w:t xml:space="preserve">To oferta, w której odnajdzie się każdy, zarówno osoba lubiąca dania kuchni włoskiej, amerykańskiej, orientalnej czy japońskiej, jak również osoba preferująca kuchnię wegetariańską. Staramy się dziś tak dobierać kulinarnych najemców, aby ich menu odpowiadało współczesnym gustom, dietom i oczekiwaniom całych rodzin </w:t>
      </w:r>
      <w:r w:rsidRPr="000C3418">
        <w:rPr>
          <w:rFonts w:ascii="Calibri Light" w:hAnsi="Calibri Light" w:cs="Calibri Light"/>
          <w:sz w:val="20"/>
          <w:szCs w:val="20"/>
        </w:rPr>
        <w:t>– mówi Brączek.</w:t>
      </w:r>
      <w:r w:rsidRPr="000C3418" w:rsidDel="0094137D">
        <w:rPr>
          <w:rFonts w:ascii="Calibri Light" w:hAnsi="Calibri Light" w:cs="Calibri Light"/>
          <w:b/>
          <w:sz w:val="20"/>
          <w:szCs w:val="20"/>
        </w:rPr>
        <w:t xml:space="preserve"> </w:t>
      </w:r>
    </w:p>
    <w:p w14:paraId="2E7C08AD"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Zdaniem dyrektora obiektu, McDonald’s na tym tle ma szansę stać się kolejnym magnesem, który przyciągnie na food court i do samej galerii. </w:t>
      </w:r>
    </w:p>
    <w:p w14:paraId="6765907D" w14:textId="77777777" w:rsidR="000C3418" w:rsidRPr="000C3418" w:rsidRDefault="000C3418" w:rsidP="000C3418">
      <w:pPr>
        <w:pStyle w:val="Bezodstpw"/>
        <w:jc w:val="both"/>
        <w:rPr>
          <w:rFonts w:ascii="Calibri Light" w:hAnsi="Calibri Light" w:cs="Calibri Light"/>
          <w:sz w:val="20"/>
          <w:szCs w:val="20"/>
        </w:rPr>
      </w:pPr>
    </w:p>
    <w:p w14:paraId="3E64FBBA"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rPr>
        <w:t xml:space="preserve">– </w:t>
      </w:r>
      <w:r w:rsidRPr="000C3418">
        <w:rPr>
          <w:rFonts w:ascii="Calibri Light" w:hAnsi="Calibri Light" w:cs="Calibri Light"/>
          <w:i/>
          <w:sz w:val="20"/>
          <w:szCs w:val="20"/>
        </w:rPr>
        <w:t>To restauracja dla całych rodzin, w której każdy znajdzie coś dla siebie. Jesteśmy przekonani, że stanie się ona szczególnie popularna wśród osób robiących sobie przerwy między zakupami, bawiących się w Parku „W DECHE” czy odwiedzających kino, także w weekendy. Liczmy także na to, że wielu bielszczan będzie nas docelowo odwiedzało z myślą np. o lunchu w McDonald’s</w:t>
      </w:r>
      <w:r w:rsidRPr="000C3418">
        <w:rPr>
          <w:rFonts w:ascii="Calibri Light" w:hAnsi="Calibri Light" w:cs="Calibri Light"/>
          <w:sz w:val="20"/>
          <w:szCs w:val="20"/>
        </w:rPr>
        <w:t xml:space="preserve">  - mówi Brączek.</w:t>
      </w:r>
    </w:p>
    <w:p w14:paraId="4319F320" w14:textId="77777777" w:rsidR="000C3418" w:rsidRPr="000C3418" w:rsidRDefault="000C3418" w:rsidP="000C3418">
      <w:pPr>
        <w:pStyle w:val="Bezodstpw"/>
        <w:jc w:val="both"/>
        <w:rPr>
          <w:rFonts w:ascii="Calibri Light" w:hAnsi="Calibri Light" w:cs="Calibri Light"/>
          <w:sz w:val="20"/>
          <w:szCs w:val="20"/>
        </w:rPr>
      </w:pPr>
    </w:p>
    <w:p w14:paraId="5590E352" w14:textId="77777777" w:rsidR="000C3418" w:rsidRPr="000C3418" w:rsidRDefault="000C3418" w:rsidP="000C3418">
      <w:pPr>
        <w:pStyle w:val="Bezodstpw"/>
        <w:jc w:val="both"/>
        <w:rPr>
          <w:rFonts w:ascii="Calibri Light" w:hAnsi="Calibri Light" w:cs="Calibri Light"/>
          <w:b/>
          <w:bCs/>
          <w:sz w:val="20"/>
          <w:szCs w:val="20"/>
        </w:rPr>
      </w:pPr>
      <w:r w:rsidRPr="000C3418">
        <w:rPr>
          <w:rFonts w:ascii="Calibri Light" w:hAnsi="Calibri Light" w:cs="Calibri Light"/>
          <w:sz w:val="20"/>
          <w:szCs w:val="20"/>
        </w:rPr>
        <w:t xml:space="preserve">Spore nadzieje z nową restauracją wiąże także sam McDonald’s. –  </w:t>
      </w:r>
      <w:r w:rsidRPr="000C3418">
        <w:rPr>
          <w:rFonts w:ascii="Calibri Light" w:hAnsi="Calibri Light" w:cs="Calibri Light"/>
          <w:bCs/>
          <w:i/>
          <w:sz w:val="20"/>
          <w:szCs w:val="20"/>
        </w:rPr>
        <w:t>Chcemy być wszędzie tam, gdzie są konsumenci zainteresowani naszą ofertą. Bielsko-Biała to jeden z punktów na naszej mapie rozwoju. Funkcjonują tu już 3 restauracje McDonald’s. Wciąż jednak widzimy w tej miejscowości potencjał rozwoju dla sieci. Dlatego też cieszymy się, że udało nam się tutaj otworzyć kolejną restaurację, tym razem w Gemini Park Bielsko-Biała.  Mamy nadzieję, że bielszczanie ciepło przyjmą kolejny lokal McDonald’s</w:t>
      </w:r>
      <w:r w:rsidRPr="000C3418">
        <w:rPr>
          <w:rFonts w:ascii="Calibri Light" w:hAnsi="Calibri Light" w:cs="Calibri Light"/>
          <w:bCs/>
          <w:sz w:val="20"/>
          <w:szCs w:val="20"/>
        </w:rPr>
        <w:t xml:space="preserve"> </w:t>
      </w:r>
      <w:r w:rsidRPr="000C3418">
        <w:rPr>
          <w:rFonts w:ascii="Calibri Light" w:hAnsi="Calibri Light" w:cs="Calibri Light"/>
          <w:b/>
          <w:bCs/>
          <w:sz w:val="20"/>
          <w:szCs w:val="20"/>
        </w:rPr>
        <w:t xml:space="preserve"> -  </w:t>
      </w:r>
      <w:r w:rsidRPr="000C3418">
        <w:rPr>
          <w:rStyle w:val="Pogrubienie"/>
          <w:rFonts w:ascii="Calibri Light" w:hAnsi="Calibri Light" w:cs="Calibri Light"/>
          <w:sz w:val="20"/>
          <w:szCs w:val="20"/>
          <w:shd w:val="clear" w:color="auto" w:fill="FFFFFF"/>
        </w:rPr>
        <w:t>mówi Jacek Stradomski, Senior Real Estate Manager McDonald’s Polska Sp. z o.o.</w:t>
      </w:r>
    </w:p>
    <w:p w14:paraId="326DB2AE" w14:textId="77777777" w:rsidR="000C3418" w:rsidRPr="000C3418" w:rsidRDefault="000C3418" w:rsidP="000C3418">
      <w:pPr>
        <w:pStyle w:val="Bezodstpw"/>
        <w:jc w:val="both"/>
        <w:rPr>
          <w:rFonts w:ascii="Calibri Light" w:hAnsi="Calibri Light" w:cs="Calibri Light"/>
          <w:sz w:val="20"/>
          <w:szCs w:val="20"/>
        </w:rPr>
      </w:pPr>
    </w:p>
    <w:p w14:paraId="356C9AA6" w14:textId="77777777" w:rsidR="000C3418" w:rsidRPr="000C3418" w:rsidRDefault="000C3418" w:rsidP="000C3418">
      <w:pPr>
        <w:pStyle w:val="Bezodstpw"/>
        <w:jc w:val="both"/>
        <w:rPr>
          <w:rFonts w:ascii="Calibri Light" w:hAnsi="Calibri Light" w:cs="Calibri Light"/>
          <w:sz w:val="20"/>
          <w:szCs w:val="20"/>
        </w:rPr>
      </w:pPr>
      <w:r w:rsidRPr="000C3418">
        <w:rPr>
          <w:rFonts w:ascii="Calibri Light" w:hAnsi="Calibri Light" w:cs="Calibri Light"/>
          <w:sz w:val="20"/>
          <w:szCs w:val="20"/>
          <w:shd w:val="clear" w:color="auto" w:fill="FFFFFF"/>
        </w:rPr>
        <w:lastRenderedPageBreak/>
        <w:t xml:space="preserve">Zdaniem przedstawiciela sieci do nowego lokalu ma przyciągnąć przede wszystkim jego coraz ciekawsza oferta. -  </w:t>
      </w:r>
      <w:r w:rsidRPr="000C3418">
        <w:rPr>
          <w:rFonts w:ascii="Calibri Light" w:hAnsi="Calibri Light" w:cs="Calibri Light"/>
          <w:bCs/>
          <w:i/>
          <w:sz w:val="20"/>
          <w:szCs w:val="20"/>
        </w:rPr>
        <w:t>W McDonald's widzimy i rozumiemy potrzeby konsumentów. Oferujemy coraz szersze możliwości personalizacji zamówień. Wdrażamy nowe technologie ułatwiające zamawianie oraz przygotowanie produktów. Stale rozszerzamy ofertę McCafè, proponujemy naszym gościom menu promocyjne, w którym oferujemy nowe burgery i dodatki premium, a także nowe propozycje deserów. To wszystko sprawia, że nasi goście chętnie odwiedzają restauracje sieci McDonald's</w:t>
      </w:r>
      <w:r w:rsidRPr="000C3418">
        <w:rPr>
          <w:rFonts w:ascii="Calibri Light" w:hAnsi="Calibri Light" w:cs="Calibri Light"/>
          <w:bCs/>
          <w:sz w:val="20"/>
          <w:szCs w:val="20"/>
        </w:rPr>
        <w:t xml:space="preserve">  – dodaje. </w:t>
      </w:r>
    </w:p>
    <w:p w14:paraId="22759930" w14:textId="77777777" w:rsidR="000C3418" w:rsidRPr="000C3418" w:rsidRDefault="000C3418" w:rsidP="000C3418">
      <w:pPr>
        <w:pStyle w:val="Bezodstpw"/>
        <w:jc w:val="both"/>
        <w:rPr>
          <w:rFonts w:ascii="Calibri Light" w:hAnsi="Calibri Light" w:cs="Calibri Light"/>
          <w:sz w:val="20"/>
          <w:szCs w:val="20"/>
        </w:rPr>
      </w:pPr>
    </w:p>
    <w:p w14:paraId="148299D6" w14:textId="77777777" w:rsidR="000C3418" w:rsidRPr="000C3418" w:rsidRDefault="000C3418" w:rsidP="000C3418">
      <w:pPr>
        <w:pStyle w:val="Bezodstpw"/>
        <w:jc w:val="both"/>
        <w:rPr>
          <w:rFonts w:ascii="Calibri Light" w:hAnsi="Calibri Light" w:cs="Calibri Light"/>
          <w:sz w:val="20"/>
          <w:szCs w:val="20"/>
        </w:rPr>
      </w:pPr>
    </w:p>
    <w:p w14:paraId="71546096" w14:textId="77777777" w:rsidR="000C3418" w:rsidRPr="000C3418" w:rsidRDefault="000C3418" w:rsidP="000C3418">
      <w:pPr>
        <w:pStyle w:val="Bezodstpw"/>
        <w:jc w:val="both"/>
        <w:rPr>
          <w:rFonts w:ascii="Calibri Light" w:hAnsi="Calibri Light" w:cs="Calibri Light"/>
          <w:sz w:val="20"/>
          <w:szCs w:val="20"/>
        </w:rPr>
      </w:pPr>
    </w:p>
    <w:p w14:paraId="1758D342" w14:textId="77777777" w:rsidR="00850D64" w:rsidRPr="000C3418" w:rsidRDefault="00850D64" w:rsidP="000C3418">
      <w:pPr>
        <w:pStyle w:val="Bezodstpw"/>
        <w:jc w:val="both"/>
        <w:rPr>
          <w:rFonts w:ascii="Calibri Light" w:hAnsi="Calibri Light" w:cs="Calibri Light"/>
          <w:sz w:val="18"/>
          <w:szCs w:val="20"/>
        </w:rPr>
      </w:pPr>
    </w:p>
    <w:p w14:paraId="6A8EE19F" w14:textId="77777777" w:rsidR="00370124" w:rsidRPr="000C3418" w:rsidRDefault="00370124" w:rsidP="000C3418">
      <w:pPr>
        <w:spacing w:before="100" w:beforeAutospacing="1" w:after="100" w:afterAutospacing="1"/>
        <w:jc w:val="both"/>
        <w:rPr>
          <w:rFonts w:ascii="Calibri Light" w:hAnsi="Calibri Light" w:cs="Calibri Light"/>
        </w:rPr>
      </w:pPr>
      <w:r w:rsidRPr="000C3418">
        <w:rPr>
          <w:rFonts w:ascii="Calibri Light" w:hAnsi="Calibri Light" w:cs="Calibri Light"/>
          <w:sz w:val="14"/>
          <w:szCs w:val="20"/>
        </w:rPr>
        <w:t>***</w:t>
      </w:r>
    </w:p>
    <w:p w14:paraId="70C64CB7" w14:textId="0B47AF46" w:rsidR="00370124" w:rsidRPr="000C3418" w:rsidRDefault="00370124" w:rsidP="000C3418">
      <w:pPr>
        <w:spacing w:before="100" w:beforeAutospacing="1" w:after="100" w:afterAutospacing="1"/>
        <w:jc w:val="both"/>
        <w:rPr>
          <w:rFonts w:ascii="Calibri Light" w:hAnsi="Calibri Light" w:cs="Calibri Light"/>
          <w:sz w:val="12"/>
          <w:szCs w:val="20"/>
        </w:rPr>
      </w:pPr>
      <w:r w:rsidRPr="000C3418">
        <w:rPr>
          <w:rFonts w:ascii="Calibri Light" w:hAnsi="Calibri Light" w:cs="Calibri Light"/>
          <w:sz w:val="12"/>
          <w:szCs w:val="20"/>
        </w:rPr>
        <w:t xml:space="preserve"> 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p>
    <w:p w14:paraId="45AD4DE3" w14:textId="69A74335" w:rsidR="00F8124D" w:rsidRPr="000C3418" w:rsidRDefault="00370124" w:rsidP="000C3418">
      <w:pPr>
        <w:spacing w:before="100" w:beforeAutospacing="1" w:after="100" w:afterAutospacing="1"/>
        <w:jc w:val="both"/>
        <w:rPr>
          <w:rFonts w:ascii="Calibri Light" w:hAnsi="Calibri Light" w:cs="Calibri Light"/>
        </w:rPr>
      </w:pPr>
      <w:r w:rsidRPr="000C3418">
        <w:rPr>
          <w:rFonts w:ascii="Calibri Light" w:hAnsi="Calibri Light" w:cs="Calibri Light"/>
          <w:sz w:val="12"/>
          <w:szCs w:val="20"/>
        </w:rPr>
        <w:t>Źródło Gemini Park Bielsko-Biała</w:t>
      </w:r>
    </w:p>
    <w:sectPr w:rsidR="00F8124D" w:rsidRPr="000C3418">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0A1333" w14:textId="77777777" w:rsidR="00F5018E" w:rsidRDefault="00F5018E" w:rsidP="00850D64">
      <w:r>
        <w:separator/>
      </w:r>
    </w:p>
  </w:endnote>
  <w:endnote w:type="continuationSeparator" w:id="0">
    <w:p w14:paraId="6F0243F1" w14:textId="77777777" w:rsidR="00F5018E" w:rsidRDefault="00F5018E"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95DD32" w14:textId="77777777" w:rsidR="00F5018E" w:rsidRDefault="00F5018E" w:rsidP="00850D64">
      <w:r>
        <w:separator/>
      </w:r>
    </w:p>
  </w:footnote>
  <w:footnote w:type="continuationSeparator" w:id="0">
    <w:p w14:paraId="33D52CA4" w14:textId="77777777" w:rsidR="00F5018E" w:rsidRDefault="00F5018E"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D3DC7"/>
    <w:rsid w:val="00370124"/>
    <w:rsid w:val="003A5E54"/>
    <w:rsid w:val="003F5EE8"/>
    <w:rsid w:val="00403FE2"/>
    <w:rsid w:val="004172EC"/>
    <w:rsid w:val="00465FA1"/>
    <w:rsid w:val="00486F53"/>
    <w:rsid w:val="004D6B5B"/>
    <w:rsid w:val="005136FE"/>
    <w:rsid w:val="00513F25"/>
    <w:rsid w:val="0052527A"/>
    <w:rsid w:val="005D0445"/>
    <w:rsid w:val="0062777C"/>
    <w:rsid w:val="00632F02"/>
    <w:rsid w:val="00642D78"/>
    <w:rsid w:val="006B6985"/>
    <w:rsid w:val="006F570B"/>
    <w:rsid w:val="00727AB4"/>
    <w:rsid w:val="00767CE2"/>
    <w:rsid w:val="007A5754"/>
    <w:rsid w:val="007B7A05"/>
    <w:rsid w:val="007C5978"/>
    <w:rsid w:val="007D06AC"/>
    <w:rsid w:val="007F094E"/>
    <w:rsid w:val="00850D64"/>
    <w:rsid w:val="0085186C"/>
    <w:rsid w:val="00877827"/>
    <w:rsid w:val="00913773"/>
    <w:rsid w:val="00944CAE"/>
    <w:rsid w:val="009A3747"/>
    <w:rsid w:val="00A71899"/>
    <w:rsid w:val="00A767C1"/>
    <w:rsid w:val="00AA5E02"/>
    <w:rsid w:val="00AA6171"/>
    <w:rsid w:val="00AC0192"/>
    <w:rsid w:val="00AE4292"/>
    <w:rsid w:val="00B362CA"/>
    <w:rsid w:val="00B62CAB"/>
    <w:rsid w:val="00C153B9"/>
    <w:rsid w:val="00C47F5C"/>
    <w:rsid w:val="00C72B8B"/>
    <w:rsid w:val="00CF47C6"/>
    <w:rsid w:val="00CF5A42"/>
    <w:rsid w:val="00D01F07"/>
    <w:rsid w:val="00DA6CF1"/>
    <w:rsid w:val="00DB64C7"/>
    <w:rsid w:val="00DE0EFB"/>
    <w:rsid w:val="00E11A23"/>
    <w:rsid w:val="00E4721B"/>
    <w:rsid w:val="00E75B5B"/>
    <w:rsid w:val="00E847EA"/>
    <w:rsid w:val="00EC0117"/>
    <w:rsid w:val="00F17089"/>
    <w:rsid w:val="00F5018E"/>
    <w:rsid w:val="00F8124D"/>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717</Words>
  <Characters>4306</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2018-09-03T06:12:00Z</dcterms:created>
  <dcterms:modified xsi:type="dcterms:W3CDTF">2018-09-03T06:12:00Z</dcterms:modified>
</cp:coreProperties>
</file>