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403E27" w14:textId="13EBA916" w:rsidR="00531891" w:rsidRPr="00CE3761" w:rsidRDefault="00006F51" w:rsidP="00CE3761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bookmarkStart w:id="0" w:name="_GoBack"/>
      <w:bookmarkEnd w:id="0"/>
      <w:r>
        <w:rPr>
          <w:rFonts w:ascii="Calibri Light" w:hAnsi="Calibri Light" w:cs="Calibri Light"/>
          <w:b/>
          <w:sz w:val="20"/>
          <w:szCs w:val="20"/>
        </w:rPr>
        <w:t>Informacja prasowa: 06</w:t>
      </w:r>
      <w:r w:rsidR="00297037">
        <w:rPr>
          <w:rFonts w:ascii="Calibri Light" w:hAnsi="Calibri Light" w:cs="Calibri Light"/>
          <w:b/>
          <w:sz w:val="20"/>
          <w:szCs w:val="20"/>
        </w:rPr>
        <w:t>-07</w:t>
      </w:r>
      <w:r w:rsidR="00531891" w:rsidRPr="00CE3761">
        <w:rPr>
          <w:rFonts w:ascii="Calibri Light" w:hAnsi="Calibri Light" w:cs="Calibri Light"/>
          <w:b/>
          <w:sz w:val="20"/>
          <w:szCs w:val="20"/>
        </w:rPr>
        <w:t>-2018, Bielsko-Biała</w:t>
      </w:r>
    </w:p>
    <w:p w14:paraId="117B15E4" w14:textId="5104AE57" w:rsidR="00531891" w:rsidRPr="00CE3761" w:rsidRDefault="00531891" w:rsidP="00CE3761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CE3761">
        <w:rPr>
          <w:rFonts w:ascii="Calibri Light" w:hAnsi="Calibri Light" w:cs="Calibri Light"/>
          <w:sz w:val="20"/>
          <w:szCs w:val="20"/>
        </w:rPr>
        <w:t>Biuro Prasowe Gemini Park Bielsko-Biała</w:t>
      </w:r>
    </w:p>
    <w:p w14:paraId="3559CC70" w14:textId="3187777D" w:rsidR="00531891" w:rsidRPr="00CE3761" w:rsidRDefault="00531891" w:rsidP="00CE3761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CE3761">
        <w:rPr>
          <w:rFonts w:ascii="Calibri Light" w:hAnsi="Calibri Light" w:cs="Calibri Light"/>
          <w:sz w:val="20"/>
          <w:szCs w:val="20"/>
        </w:rPr>
        <w:t>Tomasz Pietrzak/Guarana PR</w:t>
      </w:r>
    </w:p>
    <w:p w14:paraId="3BA12EA6" w14:textId="284EC001" w:rsidR="00531891" w:rsidRPr="00CE3761" w:rsidRDefault="00531891" w:rsidP="00CE3761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CE3761">
        <w:rPr>
          <w:rFonts w:ascii="Calibri Light" w:hAnsi="Calibri Light" w:cs="Calibri Light"/>
          <w:sz w:val="20"/>
          <w:szCs w:val="20"/>
        </w:rPr>
        <w:t>tel. 509 106 256 mail. tomasz.pietrzak[at]guaranapr.pl</w:t>
      </w:r>
    </w:p>
    <w:p w14:paraId="329D3EC0" w14:textId="77777777" w:rsidR="00531891" w:rsidRPr="00CE3761" w:rsidRDefault="00531891" w:rsidP="00CE3761">
      <w:pPr>
        <w:pStyle w:val="Bezodstpw"/>
        <w:jc w:val="both"/>
        <w:rPr>
          <w:rFonts w:ascii="Calibri Light" w:hAnsi="Calibri Light" w:cs="Calibri Light"/>
          <w:b/>
          <w:sz w:val="26"/>
          <w:szCs w:val="20"/>
        </w:rPr>
      </w:pPr>
    </w:p>
    <w:p w14:paraId="3DDE3A9B" w14:textId="77777777" w:rsidR="00531891" w:rsidRPr="00CE3761" w:rsidRDefault="00531891" w:rsidP="00CE3761">
      <w:pPr>
        <w:pStyle w:val="Bezodstpw"/>
        <w:jc w:val="both"/>
        <w:rPr>
          <w:rFonts w:ascii="Calibri Light" w:hAnsi="Calibri Light" w:cs="Calibri Light"/>
          <w:b/>
          <w:sz w:val="26"/>
          <w:szCs w:val="20"/>
        </w:rPr>
      </w:pPr>
    </w:p>
    <w:p w14:paraId="1A7C2985" w14:textId="77777777" w:rsidR="00297037" w:rsidRPr="0060242F" w:rsidRDefault="00297037" w:rsidP="00297037">
      <w:pPr>
        <w:pStyle w:val="Bezodstpw"/>
        <w:rPr>
          <w:rFonts w:ascii="Calibri Light" w:hAnsi="Calibri Light" w:cs="Calibri Light"/>
          <w:b/>
          <w:sz w:val="32"/>
        </w:rPr>
      </w:pPr>
      <w:proofErr w:type="spellStart"/>
      <w:r w:rsidRPr="0060242F">
        <w:rPr>
          <w:rFonts w:ascii="Calibri Light" w:hAnsi="Calibri Light" w:cs="Calibri Light"/>
          <w:b/>
          <w:sz w:val="32"/>
        </w:rPr>
        <w:t>McDonald’s</w:t>
      </w:r>
      <w:proofErr w:type="spellEnd"/>
      <w:r w:rsidRPr="0060242F">
        <w:rPr>
          <w:rFonts w:ascii="Calibri Light" w:hAnsi="Calibri Light" w:cs="Calibri Light"/>
          <w:b/>
          <w:sz w:val="32"/>
        </w:rPr>
        <w:t xml:space="preserve"> otworzy lokal w Gemini Park Bielsko-Biała</w:t>
      </w:r>
    </w:p>
    <w:p w14:paraId="28519508" w14:textId="77777777" w:rsidR="00297037" w:rsidRPr="0060242F" w:rsidRDefault="00297037" w:rsidP="00297037">
      <w:pPr>
        <w:pStyle w:val="Bezodstpw"/>
        <w:rPr>
          <w:rFonts w:ascii="Calibri Light" w:hAnsi="Calibri Light" w:cs="Calibri Light"/>
        </w:rPr>
      </w:pPr>
    </w:p>
    <w:p w14:paraId="5CCF12D8" w14:textId="77777777" w:rsidR="00297037" w:rsidRPr="0060242F" w:rsidRDefault="00297037" w:rsidP="00297037">
      <w:pPr>
        <w:pStyle w:val="Bezodstpw"/>
        <w:rPr>
          <w:rFonts w:ascii="Calibri Light" w:hAnsi="Calibri Light" w:cs="Calibri Light"/>
          <w:sz w:val="24"/>
        </w:rPr>
      </w:pPr>
      <w:r w:rsidRPr="0060242F">
        <w:rPr>
          <w:rFonts w:ascii="Calibri Light" w:hAnsi="Calibri Light" w:cs="Calibri Light"/>
          <w:sz w:val="24"/>
        </w:rPr>
        <w:t xml:space="preserve">Jedna z najchętniej odwiedzanych galerii handlowych na Podbeskidziu zyskała właśnie nowego najemcę – jedną z najpopularniejszych sieci restauracyjnych na świecie – </w:t>
      </w:r>
      <w:proofErr w:type="spellStart"/>
      <w:r w:rsidRPr="0060242F">
        <w:rPr>
          <w:rFonts w:ascii="Calibri Light" w:hAnsi="Calibri Light" w:cs="Calibri Light"/>
          <w:sz w:val="24"/>
        </w:rPr>
        <w:t>McDonald’s</w:t>
      </w:r>
      <w:proofErr w:type="spellEnd"/>
      <w:r w:rsidRPr="0060242F">
        <w:rPr>
          <w:rFonts w:ascii="Calibri Light" w:hAnsi="Calibri Light" w:cs="Calibri Light"/>
          <w:sz w:val="24"/>
        </w:rPr>
        <w:t>. Otwarcie restauracji zaplanowano na jesień.</w:t>
      </w:r>
    </w:p>
    <w:p w14:paraId="0F12D87D" w14:textId="77777777" w:rsidR="00297037" w:rsidRPr="0060242F" w:rsidRDefault="00297037" w:rsidP="00297037">
      <w:pPr>
        <w:pStyle w:val="Bezodstpw"/>
        <w:rPr>
          <w:rFonts w:ascii="Calibri Light" w:hAnsi="Calibri Light" w:cs="Calibri Light"/>
        </w:rPr>
      </w:pPr>
    </w:p>
    <w:p w14:paraId="6107FC17" w14:textId="77777777" w:rsidR="00297037" w:rsidRPr="00297037" w:rsidRDefault="00297037" w:rsidP="00297037">
      <w:pPr>
        <w:pStyle w:val="Bezodstpw"/>
        <w:rPr>
          <w:rFonts w:ascii="Calibri Light" w:hAnsi="Calibri Light" w:cs="Calibri Light"/>
          <w:sz w:val="20"/>
        </w:rPr>
      </w:pPr>
    </w:p>
    <w:p w14:paraId="0A5EDF8B" w14:textId="42C28E45" w:rsidR="00297037" w:rsidRPr="00297037" w:rsidRDefault="00297037" w:rsidP="00297037">
      <w:pPr>
        <w:pStyle w:val="Bezodstpw"/>
        <w:rPr>
          <w:rFonts w:ascii="Calibri Light" w:hAnsi="Calibri Light" w:cs="Calibri Light"/>
          <w:sz w:val="20"/>
        </w:rPr>
      </w:pPr>
      <w:r w:rsidRPr="00297037">
        <w:rPr>
          <w:rFonts w:ascii="Calibri Light" w:hAnsi="Calibri Light" w:cs="Calibri Light"/>
          <w:sz w:val="20"/>
        </w:rPr>
        <w:t xml:space="preserve">Gemini Park Bielsko-Biała rozwija swoją ofertę gastronomiczną. Do grona 13 restauracji i kawiarni, które działają w obiekcie, już jesienią dołączy </w:t>
      </w:r>
      <w:proofErr w:type="spellStart"/>
      <w:r w:rsidRPr="00297037">
        <w:rPr>
          <w:rFonts w:ascii="Calibri Light" w:hAnsi="Calibri Light" w:cs="Calibri Light"/>
          <w:sz w:val="20"/>
        </w:rPr>
        <w:t>McDonald’s</w:t>
      </w:r>
      <w:proofErr w:type="spellEnd"/>
      <w:r w:rsidRPr="00297037">
        <w:rPr>
          <w:rFonts w:ascii="Calibri Light" w:hAnsi="Calibri Light" w:cs="Calibri Light"/>
          <w:sz w:val="20"/>
        </w:rPr>
        <w:t xml:space="preserve">. Popularna sieć restauracji właśnie podjęła decyzję o ulokowaniu mającego ponad 100 m kw. lokalu w bielskiej galerii. </w:t>
      </w:r>
    </w:p>
    <w:p w14:paraId="74B27B29" w14:textId="77777777" w:rsidR="00297037" w:rsidRPr="00297037" w:rsidRDefault="00297037" w:rsidP="00297037">
      <w:pPr>
        <w:pStyle w:val="Bezodstpw"/>
        <w:rPr>
          <w:rFonts w:ascii="Calibri Light" w:hAnsi="Calibri Light" w:cs="Calibri Light"/>
          <w:sz w:val="20"/>
        </w:rPr>
      </w:pPr>
    </w:p>
    <w:p w14:paraId="7E2BBF6A" w14:textId="77777777" w:rsidR="00297037" w:rsidRPr="00297037" w:rsidRDefault="00297037" w:rsidP="00297037">
      <w:pPr>
        <w:pStyle w:val="Bezodstpw"/>
        <w:rPr>
          <w:rFonts w:ascii="Calibri Light" w:hAnsi="Calibri Light" w:cs="Calibri Light"/>
          <w:b/>
          <w:sz w:val="20"/>
        </w:rPr>
      </w:pPr>
      <w:r w:rsidRPr="00297037">
        <w:rPr>
          <w:rFonts w:ascii="Calibri Light" w:hAnsi="Calibri Light" w:cs="Calibri Light"/>
          <w:sz w:val="20"/>
        </w:rPr>
        <w:t xml:space="preserve">- </w:t>
      </w:r>
      <w:r w:rsidRPr="00297037">
        <w:rPr>
          <w:rFonts w:ascii="Calibri Light" w:hAnsi="Calibri Light" w:cs="Calibri Light"/>
          <w:i/>
          <w:sz w:val="20"/>
        </w:rPr>
        <w:t xml:space="preserve">Kontynuujemy rozwój naszej oferty restauracyjnej, zyskując przy tym partnera biznesowego o silnej pozycji rynkowej i doskonale rozpoznawalnej marce. Jesteśmy przekonani, że obecność </w:t>
      </w:r>
      <w:proofErr w:type="spellStart"/>
      <w:r w:rsidRPr="00297037">
        <w:rPr>
          <w:rFonts w:ascii="Calibri Light" w:hAnsi="Calibri Light" w:cs="Calibri Light"/>
          <w:i/>
          <w:sz w:val="20"/>
        </w:rPr>
        <w:t>McDonald’s</w:t>
      </w:r>
      <w:proofErr w:type="spellEnd"/>
      <w:r w:rsidRPr="00297037">
        <w:rPr>
          <w:rFonts w:ascii="Calibri Light" w:hAnsi="Calibri Light" w:cs="Calibri Light"/>
          <w:i/>
          <w:sz w:val="20"/>
        </w:rPr>
        <w:t xml:space="preserve"> nie tylko dopełni naszą już zróżnicowaną ofertę, ale stanie się także kolejnym kulinarnym magnesem przyciągającym klientów na nasz największy w mieście food </w:t>
      </w:r>
      <w:proofErr w:type="spellStart"/>
      <w:r w:rsidRPr="00297037">
        <w:rPr>
          <w:rFonts w:ascii="Calibri Light" w:hAnsi="Calibri Light" w:cs="Calibri Light"/>
          <w:i/>
          <w:sz w:val="20"/>
        </w:rPr>
        <w:t>court</w:t>
      </w:r>
      <w:proofErr w:type="spellEnd"/>
      <w:r w:rsidRPr="00297037">
        <w:rPr>
          <w:rFonts w:ascii="Calibri Light" w:hAnsi="Calibri Light" w:cs="Calibri Light"/>
          <w:i/>
          <w:sz w:val="20"/>
        </w:rPr>
        <w:t xml:space="preserve">  </w:t>
      </w:r>
      <w:r w:rsidRPr="00297037">
        <w:rPr>
          <w:rFonts w:ascii="Calibri Light" w:hAnsi="Calibri Light" w:cs="Calibri Light"/>
          <w:sz w:val="20"/>
        </w:rPr>
        <w:t xml:space="preserve">– </w:t>
      </w:r>
      <w:r w:rsidRPr="00297037">
        <w:rPr>
          <w:rFonts w:ascii="Calibri Light" w:hAnsi="Calibri Light" w:cs="Calibri Light"/>
          <w:b/>
          <w:sz w:val="20"/>
        </w:rPr>
        <w:t xml:space="preserve">mówi Joanna </w:t>
      </w:r>
      <w:proofErr w:type="spellStart"/>
      <w:r w:rsidRPr="00297037">
        <w:rPr>
          <w:rFonts w:ascii="Calibri Light" w:hAnsi="Calibri Light" w:cs="Calibri Light"/>
          <w:b/>
          <w:sz w:val="20"/>
        </w:rPr>
        <w:t>Zemczak</w:t>
      </w:r>
      <w:proofErr w:type="spellEnd"/>
      <w:r w:rsidRPr="00297037">
        <w:rPr>
          <w:rFonts w:ascii="Calibri Light" w:hAnsi="Calibri Light" w:cs="Calibri Light"/>
          <w:b/>
          <w:sz w:val="20"/>
        </w:rPr>
        <w:t>, Menadżer ds. Najmu Gemini Park Bielsko-Biała.</w:t>
      </w:r>
    </w:p>
    <w:p w14:paraId="6F5B3885" w14:textId="77777777" w:rsidR="00297037" w:rsidRPr="00297037" w:rsidRDefault="00297037" w:rsidP="00297037">
      <w:pPr>
        <w:pStyle w:val="Bezodstpw"/>
        <w:rPr>
          <w:rFonts w:ascii="Calibri Light" w:hAnsi="Calibri Light" w:cs="Calibri Light"/>
          <w:sz w:val="20"/>
        </w:rPr>
      </w:pPr>
    </w:p>
    <w:p w14:paraId="6759B9F6" w14:textId="236B5A6B" w:rsidR="00297037" w:rsidRPr="00297037" w:rsidRDefault="00297037" w:rsidP="00297037">
      <w:pPr>
        <w:pStyle w:val="Bezodstpw"/>
        <w:rPr>
          <w:rFonts w:ascii="Calibri Light" w:hAnsi="Calibri Light" w:cs="Calibri Light"/>
          <w:sz w:val="20"/>
        </w:rPr>
      </w:pPr>
      <w:proofErr w:type="spellStart"/>
      <w:r w:rsidRPr="00297037">
        <w:rPr>
          <w:rFonts w:ascii="Calibri Light" w:hAnsi="Calibri Light" w:cs="Calibri Light"/>
          <w:sz w:val="20"/>
        </w:rPr>
        <w:t>McDonald’s</w:t>
      </w:r>
      <w:proofErr w:type="spellEnd"/>
      <w:r w:rsidRPr="00297037">
        <w:rPr>
          <w:rFonts w:ascii="Calibri Light" w:hAnsi="Calibri Light" w:cs="Calibri Light"/>
          <w:sz w:val="20"/>
        </w:rPr>
        <w:t xml:space="preserve"> to już 4 globalna amerykańska sieć, jaka zdecydowała się na swój lokal w Gemini Park Bielsko-Biała. Od lat działają tutaj z powodzeniem restauracje KFC, Pizza Hut oraz bar Subway. Ponadto w galerii znaleźć można takie lokale z ofertą gastronomiczną jak: </w:t>
      </w:r>
      <w:proofErr w:type="spellStart"/>
      <w:r w:rsidRPr="00297037">
        <w:rPr>
          <w:rFonts w:ascii="Calibri Light" w:hAnsi="Calibri Light" w:cs="Calibri Light"/>
          <w:sz w:val="20"/>
        </w:rPr>
        <w:t>Doner</w:t>
      </w:r>
      <w:proofErr w:type="spellEnd"/>
      <w:r w:rsidRPr="00297037">
        <w:rPr>
          <w:rFonts w:ascii="Calibri Light" w:hAnsi="Calibri Light" w:cs="Calibri Light"/>
          <w:sz w:val="20"/>
        </w:rPr>
        <w:t xml:space="preserve"> Kebab, Ron Del, Sushi Samuraj, </w:t>
      </w:r>
      <w:proofErr w:type="spellStart"/>
      <w:r w:rsidRPr="00297037">
        <w:rPr>
          <w:rFonts w:ascii="Calibri Light" w:hAnsi="Calibri Light" w:cs="Calibri Light"/>
          <w:sz w:val="20"/>
        </w:rPr>
        <w:t>Salad</w:t>
      </w:r>
      <w:proofErr w:type="spellEnd"/>
      <w:r w:rsidRPr="00297037">
        <w:rPr>
          <w:rFonts w:ascii="Calibri Light" w:hAnsi="Calibri Light" w:cs="Calibri Light"/>
          <w:sz w:val="20"/>
        </w:rPr>
        <w:t xml:space="preserve"> Fantasy, pizzeria </w:t>
      </w:r>
      <w:proofErr w:type="spellStart"/>
      <w:r w:rsidRPr="00297037">
        <w:rPr>
          <w:rFonts w:ascii="Calibri Light" w:hAnsi="Calibri Light" w:cs="Calibri Light"/>
          <w:sz w:val="20"/>
        </w:rPr>
        <w:t>DeGusto</w:t>
      </w:r>
      <w:proofErr w:type="spellEnd"/>
      <w:r w:rsidRPr="00297037">
        <w:rPr>
          <w:rFonts w:ascii="Calibri Light" w:hAnsi="Calibri Light" w:cs="Calibri Light"/>
          <w:sz w:val="20"/>
        </w:rPr>
        <w:t xml:space="preserve"> czy </w:t>
      </w:r>
      <w:proofErr w:type="spellStart"/>
      <w:r w:rsidRPr="00297037">
        <w:rPr>
          <w:rFonts w:ascii="Calibri Light" w:hAnsi="Calibri Light" w:cs="Calibri Light"/>
          <w:sz w:val="20"/>
        </w:rPr>
        <w:t>Juice</w:t>
      </w:r>
      <w:proofErr w:type="spellEnd"/>
      <w:r w:rsidRPr="00297037">
        <w:rPr>
          <w:rFonts w:ascii="Calibri Light" w:hAnsi="Calibri Light" w:cs="Calibri Light"/>
          <w:sz w:val="20"/>
        </w:rPr>
        <w:t xml:space="preserve"> </w:t>
      </w:r>
      <w:proofErr w:type="spellStart"/>
      <w:r w:rsidRPr="00297037">
        <w:rPr>
          <w:rFonts w:ascii="Calibri Light" w:hAnsi="Calibri Light" w:cs="Calibri Light"/>
          <w:sz w:val="20"/>
        </w:rPr>
        <w:t>Dream</w:t>
      </w:r>
      <w:proofErr w:type="spellEnd"/>
      <w:r w:rsidRPr="00297037">
        <w:rPr>
          <w:rFonts w:ascii="Calibri Light" w:hAnsi="Calibri Light" w:cs="Calibri Light"/>
          <w:sz w:val="20"/>
        </w:rPr>
        <w:t xml:space="preserve"> oraz kawiarnie:</w:t>
      </w:r>
      <w:r>
        <w:rPr>
          <w:rFonts w:ascii="Calibri Light" w:hAnsi="Calibri Light" w:cs="Calibri Light"/>
          <w:sz w:val="20"/>
        </w:rPr>
        <w:t xml:space="preserve"> </w:t>
      </w:r>
      <w:r w:rsidRPr="00297037">
        <w:rPr>
          <w:rFonts w:ascii="Calibri Light" w:hAnsi="Calibri Light" w:cs="Calibri Light"/>
          <w:sz w:val="20"/>
        </w:rPr>
        <w:t xml:space="preserve">Grycan, Cukiernia Sowa, </w:t>
      </w:r>
      <w:proofErr w:type="spellStart"/>
      <w:r w:rsidRPr="00297037">
        <w:rPr>
          <w:rFonts w:ascii="Calibri Light" w:hAnsi="Calibri Light" w:cs="Calibri Light"/>
          <w:sz w:val="20"/>
        </w:rPr>
        <w:t>Lodomania</w:t>
      </w:r>
      <w:proofErr w:type="spellEnd"/>
      <w:r w:rsidRPr="00297037">
        <w:rPr>
          <w:rFonts w:ascii="Calibri Light" w:hAnsi="Calibri Light" w:cs="Calibri Light"/>
          <w:sz w:val="20"/>
        </w:rPr>
        <w:t>, jak również Czas na Herbatę oraz piekarnię i cukiernię Tyran.</w:t>
      </w:r>
    </w:p>
    <w:p w14:paraId="783FEE3A" w14:textId="77777777" w:rsidR="00297037" w:rsidRPr="00297037" w:rsidRDefault="00297037" w:rsidP="00297037">
      <w:pPr>
        <w:pStyle w:val="Bezodstpw"/>
        <w:rPr>
          <w:rFonts w:ascii="Calibri Light" w:hAnsi="Calibri Light" w:cs="Calibri Light"/>
          <w:sz w:val="20"/>
        </w:rPr>
      </w:pPr>
    </w:p>
    <w:p w14:paraId="47A31B6F" w14:textId="77777777" w:rsidR="00297037" w:rsidRPr="00297037" w:rsidRDefault="00297037" w:rsidP="00297037">
      <w:pPr>
        <w:pStyle w:val="Bezodstpw"/>
        <w:rPr>
          <w:rFonts w:ascii="Calibri Light" w:hAnsi="Calibri Light" w:cs="Calibri Light"/>
          <w:sz w:val="20"/>
        </w:rPr>
      </w:pPr>
      <w:r w:rsidRPr="00297037">
        <w:rPr>
          <w:rFonts w:ascii="Calibri Light" w:hAnsi="Calibri Light" w:cs="Calibri Light"/>
          <w:sz w:val="20"/>
        </w:rPr>
        <w:t xml:space="preserve">- </w:t>
      </w:r>
      <w:r w:rsidRPr="00297037">
        <w:rPr>
          <w:rFonts w:ascii="Calibri Light" w:hAnsi="Calibri Light" w:cs="Calibri Light"/>
          <w:i/>
          <w:sz w:val="20"/>
        </w:rPr>
        <w:t xml:space="preserve">Menu </w:t>
      </w:r>
      <w:proofErr w:type="spellStart"/>
      <w:r w:rsidRPr="00297037">
        <w:rPr>
          <w:rFonts w:ascii="Calibri Light" w:hAnsi="Calibri Light" w:cs="Calibri Light"/>
          <w:i/>
          <w:sz w:val="20"/>
        </w:rPr>
        <w:t>McDonald’s</w:t>
      </w:r>
      <w:proofErr w:type="spellEnd"/>
      <w:r w:rsidRPr="00297037">
        <w:rPr>
          <w:rFonts w:ascii="Calibri Light" w:hAnsi="Calibri Light" w:cs="Calibri Light"/>
          <w:i/>
          <w:sz w:val="20"/>
        </w:rPr>
        <w:t xml:space="preserve"> składające się m.in. z gorących śniadań, burgerów i </w:t>
      </w:r>
      <w:proofErr w:type="spellStart"/>
      <w:r w:rsidRPr="00297037">
        <w:rPr>
          <w:rFonts w:ascii="Calibri Light" w:hAnsi="Calibri Light" w:cs="Calibri Light"/>
          <w:i/>
          <w:sz w:val="20"/>
        </w:rPr>
        <w:t>wrapów</w:t>
      </w:r>
      <w:proofErr w:type="spellEnd"/>
      <w:r w:rsidRPr="00297037">
        <w:rPr>
          <w:rFonts w:ascii="Calibri Light" w:hAnsi="Calibri Light" w:cs="Calibri Light"/>
          <w:i/>
          <w:sz w:val="20"/>
        </w:rPr>
        <w:t xml:space="preserve"> uzupełnia lukę w naszej ofercie kulinarnej. Daje także naszym klientom, korzystającym ze strefy food </w:t>
      </w:r>
      <w:proofErr w:type="spellStart"/>
      <w:r w:rsidRPr="00297037">
        <w:rPr>
          <w:rFonts w:ascii="Calibri Light" w:hAnsi="Calibri Light" w:cs="Calibri Light"/>
          <w:i/>
          <w:sz w:val="20"/>
        </w:rPr>
        <w:t>court</w:t>
      </w:r>
      <w:proofErr w:type="spellEnd"/>
      <w:r w:rsidRPr="00297037">
        <w:rPr>
          <w:rFonts w:ascii="Calibri Light" w:hAnsi="Calibri Light" w:cs="Calibri Light"/>
          <w:i/>
          <w:sz w:val="20"/>
        </w:rPr>
        <w:t xml:space="preserve">, jeszcze większy wybór potraw dostępnych w galerii oraz kolejny powód do wizyty. Fakt, że </w:t>
      </w:r>
      <w:proofErr w:type="spellStart"/>
      <w:r w:rsidRPr="00297037">
        <w:rPr>
          <w:rFonts w:ascii="Calibri Light" w:hAnsi="Calibri Light" w:cs="Calibri Light"/>
          <w:i/>
          <w:sz w:val="20"/>
        </w:rPr>
        <w:t>McDonald’s</w:t>
      </w:r>
      <w:proofErr w:type="spellEnd"/>
      <w:r w:rsidRPr="00297037">
        <w:rPr>
          <w:rFonts w:ascii="Calibri Light" w:hAnsi="Calibri Light" w:cs="Calibri Light"/>
          <w:i/>
          <w:sz w:val="20"/>
        </w:rPr>
        <w:t xml:space="preserve"> posiada także ofertę skierowaną dla dzieci i ofertę kawiarnianą, jest dodatkowym atutem</w:t>
      </w:r>
      <w:r w:rsidRPr="00297037">
        <w:rPr>
          <w:rFonts w:ascii="Calibri Light" w:hAnsi="Calibri Light" w:cs="Calibri Light"/>
          <w:sz w:val="20"/>
        </w:rPr>
        <w:t xml:space="preserve"> – mówi przedstawicielka galerii.</w:t>
      </w:r>
    </w:p>
    <w:p w14:paraId="57604E9C" w14:textId="77777777" w:rsidR="00297037" w:rsidRPr="00297037" w:rsidRDefault="00297037" w:rsidP="00297037">
      <w:pPr>
        <w:pStyle w:val="Bezodstpw"/>
        <w:rPr>
          <w:rFonts w:ascii="Calibri Light" w:hAnsi="Calibri Light" w:cs="Calibri Light"/>
          <w:i/>
          <w:sz w:val="20"/>
        </w:rPr>
      </w:pPr>
    </w:p>
    <w:p w14:paraId="24B495FC" w14:textId="2218B2A5" w:rsidR="00297037" w:rsidRPr="00297037" w:rsidRDefault="00297037" w:rsidP="00297037">
      <w:pPr>
        <w:pStyle w:val="Bezodstpw"/>
        <w:rPr>
          <w:rFonts w:ascii="Calibri Light" w:hAnsi="Calibri Light" w:cs="Calibri Light"/>
          <w:b/>
          <w:sz w:val="20"/>
        </w:rPr>
      </w:pPr>
      <w:r w:rsidRPr="00297037">
        <w:rPr>
          <w:rFonts w:ascii="Calibri Light" w:hAnsi="Calibri Light" w:cs="Calibri Light"/>
          <w:sz w:val="20"/>
        </w:rPr>
        <w:t xml:space="preserve">Lokalizacja nowej inwestycji </w:t>
      </w:r>
      <w:proofErr w:type="spellStart"/>
      <w:r w:rsidRPr="00297037">
        <w:rPr>
          <w:rFonts w:ascii="Calibri Light" w:hAnsi="Calibri Light" w:cs="Calibri Light"/>
          <w:sz w:val="20"/>
        </w:rPr>
        <w:t>McDonald’s</w:t>
      </w:r>
      <w:proofErr w:type="spellEnd"/>
      <w:r w:rsidRPr="00297037">
        <w:rPr>
          <w:rFonts w:ascii="Calibri Light" w:hAnsi="Calibri Light" w:cs="Calibri Light"/>
          <w:sz w:val="20"/>
        </w:rPr>
        <w:t xml:space="preserve"> jest nie przypadkowa. </w:t>
      </w:r>
      <w:r w:rsidRPr="00297037">
        <w:rPr>
          <w:rFonts w:ascii="Calibri Light" w:eastAsia="Times New Roman" w:hAnsi="Calibri Light" w:cs="Calibri Light"/>
          <w:sz w:val="20"/>
        </w:rPr>
        <w:t xml:space="preserve">- W </w:t>
      </w:r>
      <w:r w:rsidRPr="00297037">
        <w:rPr>
          <w:rFonts w:ascii="Calibri Light" w:eastAsia="Times New Roman" w:hAnsi="Calibri Light" w:cs="Calibri Light"/>
          <w:i/>
          <w:sz w:val="20"/>
        </w:rPr>
        <w:t xml:space="preserve">ostatnich dniach rozpoczęliśmy budowę restauracji </w:t>
      </w:r>
      <w:proofErr w:type="spellStart"/>
      <w:r w:rsidRPr="00297037">
        <w:rPr>
          <w:rFonts w:ascii="Calibri Light" w:eastAsia="Times New Roman" w:hAnsi="Calibri Light" w:cs="Calibri Light"/>
          <w:i/>
          <w:sz w:val="20"/>
        </w:rPr>
        <w:t>McDonald’s</w:t>
      </w:r>
      <w:proofErr w:type="spellEnd"/>
      <w:r w:rsidRPr="00297037">
        <w:rPr>
          <w:rFonts w:ascii="Calibri Light" w:eastAsia="Times New Roman" w:hAnsi="Calibri Light" w:cs="Calibri Light"/>
          <w:i/>
          <w:sz w:val="20"/>
        </w:rPr>
        <w:t xml:space="preserve"> w Gemini Park Bielsko-Biała. Pozytywnie oceniamy potencjał tego miejsca na mapie handlowej miasta oraz całej infrastruktury towarzyszącej, m.in. </w:t>
      </w:r>
      <w:r>
        <w:rPr>
          <w:rFonts w:ascii="Calibri Light" w:eastAsia="Times New Roman" w:hAnsi="Calibri Light" w:cs="Calibri Light"/>
          <w:i/>
          <w:sz w:val="20"/>
        </w:rPr>
        <w:t>„</w:t>
      </w:r>
      <w:r w:rsidRPr="00297037">
        <w:rPr>
          <w:rFonts w:ascii="Calibri Light" w:eastAsia="Times New Roman" w:hAnsi="Calibri Light" w:cs="Calibri Light"/>
          <w:i/>
          <w:sz w:val="20"/>
        </w:rPr>
        <w:t>Parku W DECHE!</w:t>
      </w:r>
      <w:r>
        <w:rPr>
          <w:rFonts w:ascii="Calibri Light" w:eastAsia="Times New Roman" w:hAnsi="Calibri Light" w:cs="Calibri Light"/>
          <w:i/>
          <w:sz w:val="20"/>
        </w:rPr>
        <w:t>”</w:t>
      </w:r>
      <w:r w:rsidRPr="00297037">
        <w:rPr>
          <w:rFonts w:ascii="Calibri Light" w:eastAsia="Times New Roman" w:hAnsi="Calibri Light" w:cs="Calibri Light"/>
          <w:i/>
          <w:sz w:val="20"/>
        </w:rPr>
        <w:t xml:space="preserve">. Budowa restauracji </w:t>
      </w:r>
      <w:proofErr w:type="spellStart"/>
      <w:r w:rsidRPr="00297037">
        <w:rPr>
          <w:rFonts w:ascii="Calibri Light" w:eastAsia="Times New Roman" w:hAnsi="Calibri Light" w:cs="Calibri Light"/>
          <w:i/>
          <w:sz w:val="20"/>
        </w:rPr>
        <w:t>McDonal</w:t>
      </w:r>
      <w:r>
        <w:rPr>
          <w:rFonts w:ascii="Calibri Light" w:eastAsia="Times New Roman" w:hAnsi="Calibri Light" w:cs="Calibri Light"/>
          <w:i/>
          <w:sz w:val="20"/>
        </w:rPr>
        <w:t>d’s</w:t>
      </w:r>
      <w:proofErr w:type="spellEnd"/>
      <w:r>
        <w:rPr>
          <w:rFonts w:ascii="Calibri Light" w:eastAsia="Times New Roman" w:hAnsi="Calibri Light" w:cs="Calibri Light"/>
          <w:i/>
          <w:sz w:val="20"/>
        </w:rPr>
        <w:t xml:space="preserve"> zajmuje około 3 – 4 miesiące</w:t>
      </w:r>
      <w:r w:rsidRPr="00297037">
        <w:rPr>
          <w:rFonts w:ascii="Calibri Light" w:eastAsia="Times New Roman" w:hAnsi="Calibri Light" w:cs="Calibri Light"/>
          <w:i/>
          <w:sz w:val="20"/>
        </w:rPr>
        <w:t xml:space="preserve">. Jest więc szansa, że lokalizacja ta otworzy się na jesieni tego roku. Na ten moment jest jednak jeszcze zbyt wiele niewiadomych, by móc podać dokładną datę otwarcia tego lokalu </w:t>
      </w:r>
      <w:r w:rsidRPr="00297037">
        <w:rPr>
          <w:rFonts w:ascii="Calibri Light" w:eastAsia="Times New Roman" w:hAnsi="Calibri Light" w:cs="Calibri Light"/>
          <w:sz w:val="20"/>
        </w:rPr>
        <w:t xml:space="preserve">- </w:t>
      </w:r>
      <w:r w:rsidRPr="00297037">
        <w:rPr>
          <w:rFonts w:ascii="Calibri Light" w:hAnsi="Calibri Light" w:cs="Calibri Light"/>
          <w:b/>
          <w:sz w:val="20"/>
        </w:rPr>
        <w:t xml:space="preserve">mówi Jacek Stradomski, Senior Real </w:t>
      </w:r>
      <w:proofErr w:type="spellStart"/>
      <w:r w:rsidRPr="00297037">
        <w:rPr>
          <w:rFonts w:ascii="Calibri Light" w:hAnsi="Calibri Light" w:cs="Calibri Light"/>
          <w:b/>
          <w:sz w:val="20"/>
        </w:rPr>
        <w:t>Estate</w:t>
      </w:r>
      <w:proofErr w:type="spellEnd"/>
      <w:r w:rsidRPr="00297037">
        <w:rPr>
          <w:rFonts w:ascii="Calibri Light" w:hAnsi="Calibri Light" w:cs="Calibri Light"/>
          <w:b/>
          <w:sz w:val="20"/>
        </w:rPr>
        <w:t xml:space="preserve"> Manager </w:t>
      </w:r>
      <w:proofErr w:type="spellStart"/>
      <w:r w:rsidRPr="00297037">
        <w:rPr>
          <w:rFonts w:ascii="Calibri Light" w:hAnsi="Calibri Light" w:cs="Calibri Light"/>
          <w:b/>
          <w:sz w:val="20"/>
        </w:rPr>
        <w:t>McDonald’s</w:t>
      </w:r>
      <w:proofErr w:type="spellEnd"/>
      <w:r w:rsidRPr="00297037">
        <w:rPr>
          <w:rFonts w:ascii="Calibri Light" w:hAnsi="Calibri Light" w:cs="Calibri Light"/>
          <w:b/>
          <w:sz w:val="20"/>
        </w:rPr>
        <w:t xml:space="preserve"> Polska Sp. z o.o. </w:t>
      </w:r>
    </w:p>
    <w:p w14:paraId="3EEA99D2" w14:textId="77777777" w:rsidR="00297037" w:rsidRPr="00297037" w:rsidRDefault="00297037" w:rsidP="00297037">
      <w:pPr>
        <w:pStyle w:val="Bezodstpw"/>
        <w:rPr>
          <w:rFonts w:ascii="Calibri Light" w:eastAsia="Times New Roman" w:hAnsi="Calibri Light" w:cs="Calibri Light"/>
          <w:sz w:val="20"/>
        </w:rPr>
      </w:pPr>
    </w:p>
    <w:p w14:paraId="491BECBF" w14:textId="77777777" w:rsidR="00297037" w:rsidRPr="00297037" w:rsidRDefault="00297037" w:rsidP="00297037">
      <w:pPr>
        <w:pStyle w:val="Bezodstpw"/>
        <w:rPr>
          <w:rFonts w:ascii="Calibri Light" w:eastAsia="Times New Roman" w:hAnsi="Calibri Light" w:cs="Calibri Light"/>
          <w:szCs w:val="24"/>
          <w:lang w:eastAsia="pl-PL"/>
        </w:rPr>
      </w:pPr>
      <w:r w:rsidRPr="00297037">
        <w:rPr>
          <w:rFonts w:ascii="Calibri Light" w:eastAsia="Times New Roman" w:hAnsi="Calibri Light" w:cs="Calibri Light"/>
          <w:sz w:val="20"/>
        </w:rPr>
        <w:t xml:space="preserve">Pojawienie się restauracji w Gemini Park to również efekt rozwoju samej sieci. </w:t>
      </w:r>
      <w:r w:rsidRPr="00297037">
        <w:rPr>
          <w:rFonts w:ascii="Calibri Light" w:hAnsi="Calibri Light" w:cs="Calibri Light"/>
          <w:sz w:val="20"/>
        </w:rPr>
        <w:t xml:space="preserve">- </w:t>
      </w:r>
      <w:r w:rsidRPr="00297037">
        <w:rPr>
          <w:rFonts w:ascii="Calibri Light" w:hAnsi="Calibri Light" w:cs="Calibri Light"/>
          <w:i/>
          <w:sz w:val="20"/>
        </w:rPr>
        <w:t xml:space="preserve">Polska sieć </w:t>
      </w:r>
      <w:proofErr w:type="spellStart"/>
      <w:r w:rsidRPr="00297037">
        <w:rPr>
          <w:rFonts w:ascii="Calibri Light" w:hAnsi="Calibri Light" w:cs="Calibri Light"/>
          <w:i/>
          <w:sz w:val="20"/>
        </w:rPr>
        <w:t>McDonald’s</w:t>
      </w:r>
      <w:proofErr w:type="spellEnd"/>
      <w:r w:rsidRPr="00297037">
        <w:rPr>
          <w:rFonts w:ascii="Calibri Light" w:hAnsi="Calibri Light" w:cs="Calibri Light"/>
          <w:i/>
          <w:sz w:val="20"/>
        </w:rPr>
        <w:t xml:space="preserve"> cały czas dynamicznie się rozwija. W roku 2017 otworzyliśmy 22 nowe restauracje. W tym roku i w kolejnych latach mamy zamiar utrzymać podobne tempo rozwoju. Chcemy być wszędzie tam, gdzie są konsumenci zainteresowani naszą ofertą – przy autostradach, w galeriach handlowych, mniejszych miastach i w centrach największych metropolii. Bielsko-Biała to jeden z punktów na naszej mapie rozwoju. Funkcjonują tu już 3 restauracje </w:t>
      </w:r>
      <w:proofErr w:type="spellStart"/>
      <w:r w:rsidRPr="00297037">
        <w:rPr>
          <w:rFonts w:ascii="Calibri Light" w:hAnsi="Calibri Light" w:cs="Calibri Light"/>
          <w:i/>
          <w:sz w:val="20"/>
        </w:rPr>
        <w:t>McDonald’s</w:t>
      </w:r>
      <w:proofErr w:type="spellEnd"/>
      <w:r w:rsidRPr="00297037">
        <w:rPr>
          <w:rFonts w:ascii="Calibri Light" w:hAnsi="Calibri Light" w:cs="Calibri Light"/>
          <w:i/>
          <w:sz w:val="20"/>
        </w:rPr>
        <w:t>. Wciąż jednak widzimy w tej miejscowości potencjał rozwojowy, jeśli chodzi o naszą sieć. Wyniki finansowe już istniejących restauracji wskazują, że bez dużego ryzyka można myśleć o dalszych inwestycjach –</w:t>
      </w:r>
      <w:r w:rsidRPr="00297037">
        <w:rPr>
          <w:rFonts w:ascii="Calibri Light" w:eastAsia="Times New Roman" w:hAnsi="Calibri Light" w:cs="Calibri Light"/>
          <w:i/>
          <w:sz w:val="20"/>
        </w:rPr>
        <w:t> </w:t>
      </w:r>
      <w:r w:rsidRPr="00297037">
        <w:rPr>
          <w:rFonts w:ascii="Calibri Light" w:eastAsia="Times New Roman" w:hAnsi="Calibri Light" w:cs="Calibri Light"/>
          <w:sz w:val="20"/>
        </w:rPr>
        <w:t>dodaje.</w:t>
      </w:r>
    </w:p>
    <w:p w14:paraId="4F5644F6" w14:textId="77777777" w:rsidR="00297037" w:rsidRPr="00297037" w:rsidRDefault="00297037" w:rsidP="00297037">
      <w:pPr>
        <w:pStyle w:val="Bezodstpw"/>
        <w:rPr>
          <w:rFonts w:ascii="Calibri Light" w:eastAsia="Times New Roman" w:hAnsi="Calibri Light" w:cs="Calibri Light"/>
          <w:szCs w:val="24"/>
          <w:lang w:eastAsia="pl-PL"/>
        </w:rPr>
      </w:pPr>
    </w:p>
    <w:p w14:paraId="3BA06896" w14:textId="77777777" w:rsidR="00297037" w:rsidRPr="00297037" w:rsidRDefault="00297037" w:rsidP="00297037">
      <w:pPr>
        <w:pStyle w:val="Bezodstpw"/>
        <w:rPr>
          <w:rFonts w:ascii="Calibri Light" w:hAnsi="Calibri Light" w:cs="Calibri Light"/>
          <w:sz w:val="20"/>
        </w:rPr>
      </w:pPr>
      <w:r w:rsidRPr="00297037">
        <w:rPr>
          <w:rFonts w:ascii="Calibri Light" w:hAnsi="Calibri Light" w:cs="Calibri Light"/>
          <w:sz w:val="20"/>
        </w:rPr>
        <w:t xml:space="preserve">Nowa restauracja w Gemini Park ulokowana została w sąsiedztwie kina Cinema City. Jej otwarcie zaplanowano na jesień tego roku. </w:t>
      </w:r>
      <w:proofErr w:type="spellStart"/>
      <w:r w:rsidRPr="00297037">
        <w:rPr>
          <w:rFonts w:ascii="Calibri Light" w:hAnsi="Calibri Light" w:cs="Calibri Light"/>
          <w:sz w:val="20"/>
        </w:rPr>
        <w:t>McDonald’s</w:t>
      </w:r>
      <w:proofErr w:type="spellEnd"/>
      <w:r w:rsidRPr="00297037">
        <w:rPr>
          <w:rFonts w:ascii="Calibri Light" w:hAnsi="Calibri Light" w:cs="Calibri Light"/>
          <w:sz w:val="20"/>
        </w:rPr>
        <w:t xml:space="preserve"> ma w Polsce obecnie ponad 400 restauracji w ponad 150 miastach. Sieć zatrudnia ponad 20 tys. pracowników, a odwiedza ją blisko pół miliona gości każdego dnia.</w:t>
      </w:r>
    </w:p>
    <w:p w14:paraId="1674F3A5" w14:textId="77777777" w:rsidR="00E22C9D" w:rsidRPr="00297037" w:rsidRDefault="00E22C9D" w:rsidP="00CE3761">
      <w:pPr>
        <w:pStyle w:val="Bezodstpw"/>
        <w:jc w:val="both"/>
        <w:rPr>
          <w:rFonts w:ascii="Calibri Light" w:hAnsi="Calibri Light" w:cs="Calibri Light"/>
          <w:sz w:val="18"/>
          <w:szCs w:val="20"/>
        </w:rPr>
      </w:pPr>
    </w:p>
    <w:p w14:paraId="13D90675" w14:textId="77777777" w:rsidR="00297037" w:rsidRDefault="00297037" w:rsidP="00CE3761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07D96051" w14:textId="77777777" w:rsidR="00297037" w:rsidRDefault="00297037" w:rsidP="00CE3761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950C48A" w14:textId="77777777" w:rsidR="00297037" w:rsidRDefault="00297037" w:rsidP="00CE3761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FB3AC67" w14:textId="77777777" w:rsidR="00E22C9D" w:rsidRPr="00CE3761" w:rsidRDefault="00B5085A" w:rsidP="00CE3761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CE3761">
        <w:rPr>
          <w:rFonts w:ascii="Calibri Light" w:hAnsi="Calibri Light" w:cs="Calibri Light"/>
          <w:sz w:val="20"/>
          <w:szCs w:val="20"/>
        </w:rPr>
        <w:lastRenderedPageBreak/>
        <w:t>***</w:t>
      </w:r>
    </w:p>
    <w:p w14:paraId="4AE9AC61" w14:textId="77777777" w:rsidR="00E22C9D" w:rsidRPr="00CE3761" w:rsidRDefault="00E22C9D" w:rsidP="00CE3761">
      <w:pPr>
        <w:pStyle w:val="Bezodstpw"/>
        <w:jc w:val="both"/>
        <w:rPr>
          <w:rFonts w:ascii="Calibri Light" w:hAnsi="Calibri Light" w:cs="Calibri Light"/>
          <w:sz w:val="18"/>
          <w:szCs w:val="20"/>
        </w:rPr>
      </w:pPr>
    </w:p>
    <w:p w14:paraId="0186F197" w14:textId="77777777" w:rsidR="00E22C9D" w:rsidRPr="00CE3761" w:rsidRDefault="00E22C9D" w:rsidP="00CE3761">
      <w:pPr>
        <w:pStyle w:val="Bezodstpw"/>
        <w:jc w:val="both"/>
        <w:rPr>
          <w:rFonts w:ascii="Calibri Light" w:hAnsi="Calibri Light" w:cs="Calibri Light"/>
          <w:sz w:val="18"/>
          <w:szCs w:val="20"/>
        </w:rPr>
      </w:pPr>
      <w:r w:rsidRPr="00CE3761">
        <w:rPr>
          <w:rFonts w:ascii="Calibri Light" w:hAnsi="Calibri Light" w:cs="Calibri Light"/>
          <w:sz w:val="18"/>
          <w:szCs w:val="20"/>
        </w:rPr>
        <w:t xml:space="preserve">Gemini Park Bielsko – Biała to nowoczesne centrum handlowo-rozrywkowe położone w samym sercu stolicy Podbeskidzia. Na ponad 40 tys. m kw. można znaleźć 120 sklepów, punktów usługowych i restauracji, a także niezwykle komfortowy, przestronny parking. Galeria cechuje się bardzo dobrą lokalizacją oraz świetnymi rozwiązaniami komunikacyjnymi. Rodzinny charakter galerii sprawia, że obok bogatej oferty zakupowej, można w niej znaleźć także inne atrakcje stworzone z myślą o dzieciach, w tym „Park – W DECHE!”. To pierwszy tego typu obiekt, który daje dzieciom możliwość aktywnego spędzenia czasu połączonego z nauką i poznaniem świata. Liczący sobie 5 tys. m kw. park w całości wykonany jest z drewna i materiałów przyjaznych środowisku. To jedyne takie miejsce na Podbeskidziu. Galeria działa od 2007 roku. W 2014 została natomiast rozbudowana. </w:t>
      </w:r>
    </w:p>
    <w:p w14:paraId="30EED3FF" w14:textId="77777777" w:rsidR="00E22C9D" w:rsidRPr="00CE3761" w:rsidRDefault="00E22C9D" w:rsidP="00CE3761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5547A292" w14:textId="77777777" w:rsidR="00185481" w:rsidRPr="00CE3761" w:rsidRDefault="00185481" w:rsidP="00CE3761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3834A494" w14:textId="77777777" w:rsidR="00185481" w:rsidRPr="00CE3761" w:rsidRDefault="00185481" w:rsidP="00CE3761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  <w:r w:rsidRPr="00CE3761">
        <w:rPr>
          <w:rFonts w:ascii="Calibri Light" w:hAnsi="Calibri Light" w:cs="Calibri Light"/>
          <w:i/>
          <w:sz w:val="20"/>
          <w:szCs w:val="20"/>
        </w:rPr>
        <w:t>Źródło: Gemini Park Bielsko-Biała</w:t>
      </w:r>
    </w:p>
    <w:sectPr w:rsidR="00185481" w:rsidRPr="00CE376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087A691" w15:done="0"/>
  <w15:commentEx w15:paraId="6F0DC36B" w15:done="0"/>
  <w15:commentEx w15:paraId="7E0EC94B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9F533B" w14:textId="77777777" w:rsidR="003F1E7F" w:rsidRDefault="003F1E7F" w:rsidP="00A8348E">
      <w:pPr>
        <w:spacing w:after="0" w:line="240" w:lineRule="auto"/>
      </w:pPr>
      <w:r>
        <w:separator/>
      </w:r>
    </w:p>
  </w:endnote>
  <w:endnote w:type="continuationSeparator" w:id="0">
    <w:p w14:paraId="5EEAB5B8" w14:textId="77777777" w:rsidR="003F1E7F" w:rsidRDefault="003F1E7F" w:rsidP="00A834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82941B" w14:textId="77777777" w:rsidR="003F1E7F" w:rsidRDefault="003F1E7F" w:rsidP="00A8348E">
      <w:pPr>
        <w:spacing w:after="0" w:line="240" w:lineRule="auto"/>
      </w:pPr>
      <w:r>
        <w:separator/>
      </w:r>
    </w:p>
  </w:footnote>
  <w:footnote w:type="continuationSeparator" w:id="0">
    <w:p w14:paraId="1228EF7F" w14:textId="77777777" w:rsidR="003F1E7F" w:rsidRDefault="003F1E7F" w:rsidP="00A834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7CDF43" w14:textId="3B6149D2" w:rsidR="00CE3761" w:rsidRDefault="00CE3761" w:rsidP="00CE3761">
    <w:pPr>
      <w:pStyle w:val="Nagwek"/>
      <w:jc w:val="right"/>
    </w:pPr>
    <w:r>
      <w:rPr>
        <w:noProof/>
        <w:lang w:eastAsia="pl-PL"/>
      </w:rPr>
      <w:drawing>
        <wp:inline distT="0" distB="0" distL="0" distR="0" wp14:anchorId="64817B0B" wp14:editId="759975F0">
          <wp:extent cx="1456089" cy="495300"/>
          <wp:effectExtent l="0" t="0" r="0" b="0"/>
          <wp:docPr id="1" name="Obraz 1" descr="C:\Users\TomTom\Desktop\port\anagram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rt\anagram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113" cy="4953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rzysztof Brączek">
    <w15:presenceInfo w15:providerId="AD" w15:userId="S-1-5-21-2245341542-3453843048-1497875424-113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7C4"/>
    <w:rsid w:val="00006F51"/>
    <w:rsid w:val="00040DD3"/>
    <w:rsid w:val="000E3F61"/>
    <w:rsid w:val="000F773E"/>
    <w:rsid w:val="00101850"/>
    <w:rsid w:val="00185481"/>
    <w:rsid w:val="00221F1D"/>
    <w:rsid w:val="00245D29"/>
    <w:rsid w:val="00271C29"/>
    <w:rsid w:val="00297037"/>
    <w:rsid w:val="002E0827"/>
    <w:rsid w:val="00373FBD"/>
    <w:rsid w:val="003F1E7F"/>
    <w:rsid w:val="00476FAA"/>
    <w:rsid w:val="004F647B"/>
    <w:rsid w:val="00531891"/>
    <w:rsid w:val="00570728"/>
    <w:rsid w:val="005B08F4"/>
    <w:rsid w:val="005D0445"/>
    <w:rsid w:val="00642D78"/>
    <w:rsid w:val="006A17C4"/>
    <w:rsid w:val="006A37E4"/>
    <w:rsid w:val="006C1EDA"/>
    <w:rsid w:val="00796DE4"/>
    <w:rsid w:val="008D4CCA"/>
    <w:rsid w:val="00A4145E"/>
    <w:rsid w:val="00A8348E"/>
    <w:rsid w:val="00B5085A"/>
    <w:rsid w:val="00C42632"/>
    <w:rsid w:val="00CE3761"/>
    <w:rsid w:val="00D05F3E"/>
    <w:rsid w:val="00D2496C"/>
    <w:rsid w:val="00DB029C"/>
    <w:rsid w:val="00E10D2D"/>
    <w:rsid w:val="00E22C9D"/>
    <w:rsid w:val="00E47695"/>
    <w:rsid w:val="00E479E0"/>
    <w:rsid w:val="00E65F46"/>
    <w:rsid w:val="00EF01C5"/>
    <w:rsid w:val="00F203B6"/>
    <w:rsid w:val="00F91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65C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A17C4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348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348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8348E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A834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E22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40D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40DD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40DD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0DD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40DD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0D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0DD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E37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3761"/>
  </w:style>
  <w:style w:type="paragraph" w:styleId="Stopka">
    <w:name w:val="footer"/>
    <w:basedOn w:val="Normalny"/>
    <w:link w:val="StopkaZnak"/>
    <w:uiPriority w:val="99"/>
    <w:unhideWhenUsed/>
    <w:rsid w:val="00CE37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37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A17C4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348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348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8348E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A834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E22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40D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40DD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40DD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0DD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40DD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0D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0DD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E37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3761"/>
  </w:style>
  <w:style w:type="paragraph" w:styleId="Stopka">
    <w:name w:val="footer"/>
    <w:basedOn w:val="Normalny"/>
    <w:link w:val="StopkaZnak"/>
    <w:uiPriority w:val="99"/>
    <w:unhideWhenUsed/>
    <w:rsid w:val="00CE37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37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35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09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82AD50-BED2-482D-830A-2AE27669C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653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4</cp:revision>
  <dcterms:created xsi:type="dcterms:W3CDTF">2018-07-05T11:23:00Z</dcterms:created>
  <dcterms:modified xsi:type="dcterms:W3CDTF">2018-07-05T13:55:00Z</dcterms:modified>
</cp:coreProperties>
</file>