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76D6766" w14:textId="1E79EFA1" w:rsidR="00AD6C51" w:rsidRPr="00AD6C51" w:rsidRDefault="00AD6C51" w:rsidP="00AD6C51">
      <w:pPr>
        <w:pStyle w:val="Bezodstpw"/>
        <w:jc w:val="both"/>
        <w:rPr>
          <w:rFonts w:ascii="Calibri Light" w:hAnsi="Calibri Light" w:cs="Calibri Light"/>
          <w:b/>
          <w:sz w:val="20"/>
          <w:szCs w:val="20"/>
        </w:rPr>
      </w:pPr>
      <w:r w:rsidRPr="00AD6C51">
        <w:rPr>
          <w:rFonts w:ascii="Calibri Light" w:hAnsi="Calibri Light" w:cs="Calibri Light"/>
          <w:b/>
          <w:sz w:val="20"/>
          <w:szCs w:val="20"/>
        </w:rPr>
        <w:t>Informacja prasowa: 24-04-2018, Bielsko-Biała</w:t>
      </w:r>
    </w:p>
    <w:p w14:paraId="3B24B6A8" w14:textId="77777777" w:rsidR="00AD6C51" w:rsidRPr="00AD6C51" w:rsidRDefault="00AD6C51" w:rsidP="00AD6C51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AD6C51">
        <w:rPr>
          <w:rFonts w:ascii="Calibri Light" w:hAnsi="Calibri Light" w:cs="Calibri Light"/>
          <w:sz w:val="20"/>
          <w:szCs w:val="20"/>
        </w:rPr>
        <w:t>Biuro Prasowe Gemini Park Bielsko-Biała</w:t>
      </w:r>
    </w:p>
    <w:p w14:paraId="0A801597" w14:textId="77777777" w:rsidR="00AD6C51" w:rsidRPr="00AD6C51" w:rsidRDefault="00AD6C51" w:rsidP="00AD6C51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AD6C51">
        <w:rPr>
          <w:rFonts w:ascii="Calibri Light" w:hAnsi="Calibri Light" w:cs="Calibri Light"/>
          <w:sz w:val="20"/>
          <w:szCs w:val="20"/>
        </w:rPr>
        <w:t>Tomasz Pietrzak/Guarana PR</w:t>
      </w:r>
    </w:p>
    <w:p w14:paraId="6EC8EB10" w14:textId="77777777" w:rsidR="00AD6C51" w:rsidRPr="00AD6C51" w:rsidRDefault="00AD6C51" w:rsidP="00AD6C51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AD6C51">
        <w:rPr>
          <w:rFonts w:ascii="Calibri Light" w:hAnsi="Calibri Light" w:cs="Calibri Light"/>
          <w:sz w:val="20"/>
          <w:szCs w:val="20"/>
        </w:rPr>
        <w:t>tel. 509 106 256 mail. tomasz.pietrzak[at]guaranapr.pl</w:t>
      </w:r>
    </w:p>
    <w:p w14:paraId="2CEEC145" w14:textId="77777777" w:rsidR="00AD6C51" w:rsidRPr="00AD6C51" w:rsidRDefault="00AD6C51" w:rsidP="00AD6C51">
      <w:pPr>
        <w:pStyle w:val="Bezodstpw"/>
        <w:jc w:val="both"/>
        <w:rPr>
          <w:rFonts w:ascii="Calibri Light" w:hAnsi="Calibri Light" w:cs="Calibri Light"/>
          <w:b/>
          <w:sz w:val="26"/>
        </w:rPr>
      </w:pPr>
    </w:p>
    <w:p w14:paraId="2DB96190" w14:textId="7FFE4A41" w:rsidR="00B85CFF" w:rsidRPr="00AD6C51" w:rsidRDefault="00B85CFF" w:rsidP="00AD6C51">
      <w:pPr>
        <w:pStyle w:val="Bezodstpw"/>
        <w:jc w:val="both"/>
        <w:rPr>
          <w:rFonts w:ascii="Calibri Light" w:hAnsi="Calibri Light" w:cs="Calibri Light"/>
          <w:b/>
          <w:sz w:val="26"/>
        </w:rPr>
      </w:pPr>
      <w:r w:rsidRPr="00AD6C51">
        <w:rPr>
          <w:rFonts w:ascii="Calibri Light" w:hAnsi="Calibri Light" w:cs="Calibri Light"/>
          <w:b/>
          <w:sz w:val="26"/>
        </w:rPr>
        <w:t xml:space="preserve">Gemini Park Bielsko-Biała </w:t>
      </w:r>
      <w:r w:rsidR="00AD6C51">
        <w:rPr>
          <w:rFonts w:ascii="Calibri Light" w:hAnsi="Calibri Light" w:cs="Calibri Light"/>
          <w:b/>
          <w:sz w:val="26"/>
        </w:rPr>
        <w:t>coraz aktywniej wspiera społeczność lokalną</w:t>
      </w:r>
      <w:r w:rsidR="00D05C8D" w:rsidRPr="00AD6C51">
        <w:rPr>
          <w:rFonts w:ascii="Calibri Light" w:hAnsi="Calibri Light" w:cs="Calibri Light"/>
          <w:b/>
          <w:sz w:val="26"/>
        </w:rPr>
        <w:t xml:space="preserve"> </w:t>
      </w:r>
    </w:p>
    <w:p w14:paraId="3BE09FFD" w14:textId="77777777" w:rsidR="00B85CFF" w:rsidRPr="00AD6C51" w:rsidRDefault="00B85CFF" w:rsidP="00AD6C51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33667C1C" w14:textId="7683F20D" w:rsidR="005D0445" w:rsidRPr="00AD6C51" w:rsidRDefault="001D41D1" w:rsidP="00AD6C51">
      <w:pPr>
        <w:pStyle w:val="Bezodstpw"/>
        <w:jc w:val="both"/>
        <w:rPr>
          <w:rFonts w:ascii="Calibri Light" w:hAnsi="Calibri Light" w:cs="Calibri Light"/>
        </w:rPr>
      </w:pPr>
      <w:r w:rsidRPr="00AD6C51">
        <w:rPr>
          <w:rFonts w:ascii="Calibri Light" w:hAnsi="Calibri Light" w:cs="Calibri Light"/>
        </w:rPr>
        <w:t>Tylko w ciągu ostatnich 5 lat Gemini Par</w:t>
      </w:r>
      <w:r w:rsidR="00757019" w:rsidRPr="00AD6C51">
        <w:rPr>
          <w:rFonts w:ascii="Calibri Light" w:hAnsi="Calibri Light" w:cs="Calibri Light"/>
        </w:rPr>
        <w:t>k Bielsko – Biała zorganizował lub wsparł</w:t>
      </w:r>
      <w:r w:rsidRPr="00AD6C51">
        <w:rPr>
          <w:rFonts w:ascii="Calibri Light" w:hAnsi="Calibri Light" w:cs="Calibri Light"/>
        </w:rPr>
        <w:t xml:space="preserve"> ponad </w:t>
      </w:r>
      <w:r w:rsidR="004F6D80" w:rsidRPr="00AD6C51">
        <w:rPr>
          <w:rFonts w:ascii="Calibri Light" w:hAnsi="Calibri Light" w:cs="Calibri Light"/>
        </w:rPr>
        <w:t>200 p</w:t>
      </w:r>
      <w:r w:rsidRPr="00AD6C51">
        <w:rPr>
          <w:rFonts w:ascii="Calibri Light" w:hAnsi="Calibri Light" w:cs="Calibri Light"/>
        </w:rPr>
        <w:t>rojektów z aktywnym udziałem społeczności lokalnej lub na jej rzecz, w tym głośną akcję „</w:t>
      </w:r>
      <w:r w:rsidR="005758E9" w:rsidRPr="00AD6C51">
        <w:rPr>
          <w:rFonts w:ascii="Calibri Light" w:hAnsi="Calibri Light" w:cs="Calibri Light"/>
        </w:rPr>
        <w:t>Bielsko-Biała</w:t>
      </w:r>
      <w:r w:rsidRPr="00AD6C51">
        <w:rPr>
          <w:rFonts w:ascii="Calibri Light" w:hAnsi="Calibri Light" w:cs="Calibri Light"/>
        </w:rPr>
        <w:t xml:space="preserve"> dla Toma </w:t>
      </w:r>
      <w:proofErr w:type="spellStart"/>
      <w:r w:rsidRPr="00AD6C51">
        <w:rPr>
          <w:rFonts w:ascii="Calibri Light" w:hAnsi="Calibri Light" w:cs="Calibri Light"/>
        </w:rPr>
        <w:t>Hanksa</w:t>
      </w:r>
      <w:proofErr w:type="spellEnd"/>
      <w:r w:rsidRPr="00AD6C51">
        <w:rPr>
          <w:rFonts w:ascii="Calibri Light" w:hAnsi="Calibri Light" w:cs="Calibri Light"/>
        </w:rPr>
        <w:t xml:space="preserve">”. </w:t>
      </w:r>
      <w:r w:rsidR="009C1929" w:rsidRPr="00AD6C51">
        <w:rPr>
          <w:rFonts w:ascii="Calibri Light" w:hAnsi="Calibri Light" w:cs="Calibri Light"/>
        </w:rPr>
        <w:t>Liczba</w:t>
      </w:r>
      <w:r w:rsidRPr="00AD6C51">
        <w:rPr>
          <w:rFonts w:ascii="Calibri Light" w:hAnsi="Calibri Light" w:cs="Calibri Light"/>
        </w:rPr>
        <w:t xml:space="preserve"> </w:t>
      </w:r>
      <w:r w:rsidR="00FE6639" w:rsidRPr="00AD6C51">
        <w:rPr>
          <w:rFonts w:ascii="Calibri Light" w:hAnsi="Calibri Light" w:cs="Calibri Light"/>
        </w:rPr>
        <w:t>akcji społecznych</w:t>
      </w:r>
      <w:r w:rsidRPr="00AD6C51">
        <w:rPr>
          <w:rFonts w:ascii="Calibri Light" w:hAnsi="Calibri Light" w:cs="Calibri Light"/>
        </w:rPr>
        <w:t xml:space="preserve"> </w:t>
      </w:r>
      <w:r w:rsidR="0020563E" w:rsidRPr="00AD6C51">
        <w:rPr>
          <w:rFonts w:ascii="Calibri Light" w:hAnsi="Calibri Light" w:cs="Calibri Light"/>
        </w:rPr>
        <w:t>galerii</w:t>
      </w:r>
      <w:r w:rsidRPr="00AD6C51">
        <w:rPr>
          <w:rFonts w:ascii="Calibri Light" w:hAnsi="Calibri Light" w:cs="Calibri Light"/>
        </w:rPr>
        <w:t xml:space="preserve"> systematycznie rośnie, bo </w:t>
      </w:r>
      <w:r w:rsidR="009C1929" w:rsidRPr="00AD6C51">
        <w:rPr>
          <w:rFonts w:ascii="Calibri Light" w:hAnsi="Calibri Light" w:cs="Calibri Light"/>
        </w:rPr>
        <w:t>ewoluuje</w:t>
      </w:r>
      <w:r w:rsidRPr="00AD6C51">
        <w:rPr>
          <w:rFonts w:ascii="Calibri Light" w:hAnsi="Calibri Light" w:cs="Calibri Light"/>
        </w:rPr>
        <w:t xml:space="preserve"> rola, jaką centrum handlowe </w:t>
      </w:r>
      <w:r w:rsidR="00E10867" w:rsidRPr="00AD6C51">
        <w:rPr>
          <w:rFonts w:ascii="Calibri Light" w:hAnsi="Calibri Light" w:cs="Calibri Light"/>
        </w:rPr>
        <w:t>pełni</w:t>
      </w:r>
      <w:r w:rsidRPr="00AD6C51">
        <w:rPr>
          <w:rFonts w:ascii="Calibri Light" w:hAnsi="Calibri Light" w:cs="Calibri Light"/>
        </w:rPr>
        <w:t xml:space="preserve"> w ponad 170-tysięc</w:t>
      </w:r>
      <w:r w:rsidR="009C1929" w:rsidRPr="00AD6C51">
        <w:rPr>
          <w:rFonts w:ascii="Calibri Light" w:hAnsi="Calibri Light" w:cs="Calibri Light"/>
        </w:rPr>
        <w:t>z</w:t>
      </w:r>
      <w:r w:rsidRPr="00AD6C51">
        <w:rPr>
          <w:rFonts w:ascii="Calibri Light" w:hAnsi="Calibri Light" w:cs="Calibri Light"/>
        </w:rPr>
        <w:t xml:space="preserve">nym </w:t>
      </w:r>
      <w:r w:rsidR="00BE79B8" w:rsidRPr="00AD6C51">
        <w:rPr>
          <w:rFonts w:ascii="Calibri Light" w:hAnsi="Calibri Light" w:cs="Calibri Light"/>
        </w:rPr>
        <w:t>mieście</w:t>
      </w:r>
      <w:r w:rsidRPr="00AD6C51">
        <w:rPr>
          <w:rFonts w:ascii="Calibri Light" w:hAnsi="Calibri Light" w:cs="Calibri Light"/>
        </w:rPr>
        <w:t xml:space="preserve">.  </w:t>
      </w:r>
    </w:p>
    <w:p w14:paraId="7DB417C8" w14:textId="77777777" w:rsidR="001D41D1" w:rsidRPr="00AD6C51" w:rsidRDefault="001D41D1" w:rsidP="00AD6C51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01015D27" w14:textId="77777777" w:rsidR="00FE6639" w:rsidRPr="00AD6C51" w:rsidRDefault="00FE6639" w:rsidP="00AD6C51">
      <w:pPr>
        <w:pStyle w:val="Bezodstpw"/>
        <w:jc w:val="both"/>
        <w:rPr>
          <w:rFonts w:ascii="Calibri Light" w:hAnsi="Calibri Light" w:cs="Calibri Light"/>
          <w:b/>
          <w:sz w:val="20"/>
        </w:rPr>
      </w:pPr>
      <w:r w:rsidRPr="00AD6C51">
        <w:rPr>
          <w:rFonts w:ascii="Calibri Light" w:hAnsi="Calibri Light" w:cs="Calibri Light"/>
          <w:b/>
          <w:sz w:val="20"/>
        </w:rPr>
        <w:t>Galerie społecznie otwarte</w:t>
      </w:r>
    </w:p>
    <w:p w14:paraId="2C5F60A2" w14:textId="77777777" w:rsidR="000245C2" w:rsidRPr="00AD6C51" w:rsidRDefault="000245C2" w:rsidP="00AD6C51">
      <w:pPr>
        <w:pStyle w:val="Bezodstpw"/>
        <w:jc w:val="both"/>
        <w:rPr>
          <w:rFonts w:ascii="Calibri Light" w:hAnsi="Calibri Light" w:cs="Calibri Light"/>
          <w:sz w:val="20"/>
        </w:rPr>
      </w:pPr>
      <w:r w:rsidRPr="00AD6C51">
        <w:rPr>
          <w:rFonts w:ascii="Calibri Light" w:hAnsi="Calibri Light" w:cs="Calibri Light"/>
          <w:sz w:val="20"/>
        </w:rPr>
        <w:t xml:space="preserve">Centra handlowe przestają być tylko destynacją zakupową. Ostatnie lata przynoszą rozwój ich </w:t>
      </w:r>
      <w:r w:rsidR="00130117" w:rsidRPr="00AD6C51">
        <w:rPr>
          <w:rFonts w:ascii="Calibri Light" w:hAnsi="Calibri Light" w:cs="Calibri Light"/>
          <w:sz w:val="20"/>
        </w:rPr>
        <w:t xml:space="preserve">społecznej </w:t>
      </w:r>
      <w:r w:rsidRPr="00AD6C51">
        <w:rPr>
          <w:rFonts w:ascii="Calibri Light" w:hAnsi="Calibri Light" w:cs="Calibri Light"/>
          <w:sz w:val="20"/>
        </w:rPr>
        <w:t>roli w miastach. Galerie stają się miejscami skupiającymi i integrującymi społeczność lokalną, ale także działającymi na jej rzecz.</w:t>
      </w:r>
      <w:r w:rsidR="00B00D87" w:rsidRPr="00AD6C51">
        <w:rPr>
          <w:rFonts w:ascii="Calibri Light" w:hAnsi="Calibri Light" w:cs="Calibri Light"/>
          <w:sz w:val="20"/>
        </w:rPr>
        <w:t xml:space="preserve"> Według raportu</w:t>
      </w:r>
      <w:r w:rsidR="00BE79B8" w:rsidRPr="00AD6C51">
        <w:rPr>
          <w:rFonts w:ascii="Calibri Light" w:hAnsi="Calibri Light" w:cs="Calibri Light"/>
          <w:sz w:val="20"/>
        </w:rPr>
        <w:t xml:space="preserve"> „</w:t>
      </w:r>
      <w:r w:rsidR="00894E39" w:rsidRPr="00AD6C51">
        <w:rPr>
          <w:rFonts w:ascii="Calibri Light" w:hAnsi="Calibri Light" w:cs="Calibri Light"/>
          <w:sz w:val="20"/>
        </w:rPr>
        <w:t>Przyszłość rynku centrów handlowych</w:t>
      </w:r>
      <w:r w:rsidR="00BE79B8" w:rsidRPr="00AD6C51">
        <w:rPr>
          <w:rFonts w:ascii="Calibri Light" w:hAnsi="Calibri Light" w:cs="Calibri Light"/>
          <w:sz w:val="20"/>
        </w:rPr>
        <w:t>”</w:t>
      </w:r>
      <w:r w:rsidR="00B00D87" w:rsidRPr="00AD6C51">
        <w:rPr>
          <w:rFonts w:ascii="Calibri Light" w:hAnsi="Calibri Light" w:cs="Calibri Light"/>
          <w:sz w:val="20"/>
        </w:rPr>
        <w:t xml:space="preserve"> Międzynarodowej Rady Centrów Handlowych (ICSC), to </w:t>
      </w:r>
      <w:r w:rsidR="0021621D" w:rsidRPr="00AD6C51">
        <w:rPr>
          <w:rFonts w:ascii="Calibri Light" w:hAnsi="Calibri Light" w:cs="Calibri Light"/>
          <w:sz w:val="20"/>
        </w:rPr>
        <w:t>jeden z najmoc</w:t>
      </w:r>
      <w:r w:rsidR="00894E39" w:rsidRPr="00AD6C51">
        <w:rPr>
          <w:rFonts w:ascii="Calibri Light" w:hAnsi="Calibri Light" w:cs="Calibri Light"/>
          <w:sz w:val="20"/>
        </w:rPr>
        <w:t>niejszych trendów ostatnich lat</w:t>
      </w:r>
      <w:r w:rsidR="00EA49C1" w:rsidRPr="00AD6C51">
        <w:rPr>
          <w:rFonts w:ascii="Calibri Light" w:hAnsi="Calibri Light" w:cs="Calibri Light"/>
          <w:sz w:val="20"/>
        </w:rPr>
        <w:t>.</w:t>
      </w:r>
    </w:p>
    <w:p w14:paraId="620AFAEC" w14:textId="77777777" w:rsidR="000245C2" w:rsidRPr="00AD6C51" w:rsidRDefault="000245C2" w:rsidP="00AD6C51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5A490D6E" w14:textId="77777777" w:rsidR="004C2461" w:rsidRPr="00AD6C51" w:rsidRDefault="000245C2" w:rsidP="00AD6C51">
      <w:pPr>
        <w:pStyle w:val="Bezodstpw"/>
        <w:jc w:val="both"/>
        <w:rPr>
          <w:rFonts w:ascii="Calibri Light" w:hAnsi="Calibri Light" w:cs="Calibri Light"/>
          <w:b/>
          <w:sz w:val="20"/>
        </w:rPr>
      </w:pPr>
      <w:r w:rsidRPr="00AD6C51">
        <w:rPr>
          <w:rFonts w:ascii="Calibri Light" w:hAnsi="Calibri Light" w:cs="Calibri Light"/>
          <w:sz w:val="20"/>
        </w:rPr>
        <w:t xml:space="preserve">- </w:t>
      </w:r>
      <w:r w:rsidRPr="00AD6C51">
        <w:rPr>
          <w:rFonts w:ascii="Calibri Light" w:hAnsi="Calibri Light" w:cs="Calibri Light"/>
          <w:i/>
          <w:sz w:val="20"/>
        </w:rPr>
        <w:t xml:space="preserve">Galerie </w:t>
      </w:r>
      <w:r w:rsidR="00604C3B" w:rsidRPr="00AD6C51">
        <w:rPr>
          <w:rFonts w:ascii="Calibri Light" w:hAnsi="Calibri Light" w:cs="Calibri Light"/>
          <w:i/>
          <w:sz w:val="20"/>
        </w:rPr>
        <w:t xml:space="preserve">w Polsce </w:t>
      </w:r>
      <w:r w:rsidRPr="00AD6C51">
        <w:rPr>
          <w:rFonts w:ascii="Calibri Light" w:hAnsi="Calibri Light" w:cs="Calibri Light"/>
          <w:i/>
          <w:sz w:val="20"/>
        </w:rPr>
        <w:t>ewoluują. Z miejsc, w których robiliśmy</w:t>
      </w:r>
      <w:r w:rsidR="004C2461" w:rsidRPr="00AD6C51">
        <w:rPr>
          <w:rFonts w:ascii="Calibri Light" w:hAnsi="Calibri Light" w:cs="Calibri Light"/>
          <w:i/>
          <w:sz w:val="20"/>
        </w:rPr>
        <w:t xml:space="preserve"> wyłącznie</w:t>
      </w:r>
      <w:r w:rsidRPr="00AD6C51">
        <w:rPr>
          <w:rFonts w:ascii="Calibri Light" w:hAnsi="Calibri Light" w:cs="Calibri Light"/>
          <w:i/>
          <w:sz w:val="20"/>
        </w:rPr>
        <w:t xml:space="preserve"> zakupy,</w:t>
      </w:r>
      <w:r w:rsidR="004C2461" w:rsidRPr="00AD6C51">
        <w:rPr>
          <w:rFonts w:ascii="Calibri Light" w:hAnsi="Calibri Light" w:cs="Calibri Light"/>
          <w:i/>
          <w:sz w:val="20"/>
        </w:rPr>
        <w:t xml:space="preserve"> </w:t>
      </w:r>
      <w:r w:rsidR="00604C3B" w:rsidRPr="00AD6C51">
        <w:rPr>
          <w:rFonts w:ascii="Calibri Light" w:hAnsi="Calibri Light" w:cs="Calibri Light"/>
          <w:i/>
          <w:sz w:val="20"/>
        </w:rPr>
        <w:t xml:space="preserve">centra handlowe stają </w:t>
      </w:r>
      <w:r w:rsidRPr="00AD6C51">
        <w:rPr>
          <w:rFonts w:ascii="Calibri Light" w:hAnsi="Calibri Light" w:cs="Calibri Light"/>
          <w:i/>
          <w:sz w:val="20"/>
        </w:rPr>
        <w:t>się miejscami</w:t>
      </w:r>
      <w:r w:rsidR="00BE79B8" w:rsidRPr="00AD6C51">
        <w:rPr>
          <w:rFonts w:ascii="Calibri Light" w:hAnsi="Calibri Light" w:cs="Calibri Light"/>
          <w:i/>
          <w:sz w:val="20"/>
        </w:rPr>
        <w:t xml:space="preserve"> </w:t>
      </w:r>
      <w:r w:rsidRPr="00AD6C51">
        <w:rPr>
          <w:rFonts w:ascii="Calibri Light" w:hAnsi="Calibri Light" w:cs="Calibri Light"/>
          <w:i/>
          <w:sz w:val="20"/>
        </w:rPr>
        <w:t xml:space="preserve">spędzania czasu wolnego, </w:t>
      </w:r>
      <w:r w:rsidR="004C2461" w:rsidRPr="00AD6C51">
        <w:rPr>
          <w:rFonts w:ascii="Calibri Light" w:hAnsi="Calibri Light" w:cs="Calibri Light"/>
          <w:i/>
          <w:sz w:val="20"/>
        </w:rPr>
        <w:t xml:space="preserve">coworkingu, rozrywki, a </w:t>
      </w:r>
      <w:r w:rsidR="00604C3B" w:rsidRPr="00AD6C51">
        <w:rPr>
          <w:rFonts w:ascii="Calibri Light" w:hAnsi="Calibri Light" w:cs="Calibri Light"/>
          <w:i/>
          <w:sz w:val="20"/>
        </w:rPr>
        <w:t>także ważnymi ośrodkami</w:t>
      </w:r>
      <w:r w:rsidR="004C2461" w:rsidRPr="00AD6C51">
        <w:rPr>
          <w:rFonts w:ascii="Calibri Light" w:hAnsi="Calibri Light" w:cs="Calibri Light"/>
          <w:i/>
          <w:sz w:val="20"/>
        </w:rPr>
        <w:t xml:space="preserve"> życia towarzyskiego. Z jednej strony to efekt</w:t>
      </w:r>
      <w:r w:rsidR="005D718A" w:rsidRPr="00AD6C51">
        <w:rPr>
          <w:rFonts w:ascii="Calibri Light" w:hAnsi="Calibri Light" w:cs="Calibri Light"/>
          <w:i/>
          <w:sz w:val="20"/>
        </w:rPr>
        <w:t xml:space="preserve"> m.in. </w:t>
      </w:r>
      <w:r w:rsidR="004C2461" w:rsidRPr="00AD6C51">
        <w:rPr>
          <w:rFonts w:ascii="Calibri Light" w:hAnsi="Calibri Light" w:cs="Calibri Light"/>
          <w:i/>
          <w:sz w:val="20"/>
        </w:rPr>
        <w:t xml:space="preserve">inwestycji galerii w nowe </w:t>
      </w:r>
      <w:r w:rsidR="00604C3B" w:rsidRPr="00AD6C51">
        <w:rPr>
          <w:rFonts w:ascii="Calibri Light" w:hAnsi="Calibri Light" w:cs="Calibri Light"/>
          <w:i/>
          <w:sz w:val="20"/>
        </w:rPr>
        <w:t>przestrzenie, które temu sprzyjają</w:t>
      </w:r>
      <w:r w:rsidR="004C2461" w:rsidRPr="00AD6C51">
        <w:rPr>
          <w:rFonts w:ascii="Calibri Light" w:hAnsi="Calibri Light" w:cs="Calibri Light"/>
          <w:i/>
          <w:sz w:val="20"/>
        </w:rPr>
        <w:t xml:space="preserve">, </w:t>
      </w:r>
      <w:r w:rsidR="00604C3B" w:rsidRPr="00AD6C51">
        <w:rPr>
          <w:rFonts w:ascii="Calibri Light" w:hAnsi="Calibri Light" w:cs="Calibri Light"/>
          <w:i/>
          <w:sz w:val="20"/>
        </w:rPr>
        <w:t>z drugiej to odpowiedź na</w:t>
      </w:r>
      <w:r w:rsidR="005A26AD" w:rsidRPr="00AD6C51">
        <w:rPr>
          <w:rFonts w:ascii="Calibri Light" w:hAnsi="Calibri Light" w:cs="Calibri Light"/>
          <w:i/>
          <w:sz w:val="20"/>
        </w:rPr>
        <w:t xml:space="preserve"> </w:t>
      </w:r>
      <w:r w:rsidR="005D718A" w:rsidRPr="00AD6C51">
        <w:rPr>
          <w:rFonts w:ascii="Calibri Light" w:hAnsi="Calibri Light" w:cs="Calibri Light"/>
          <w:i/>
          <w:sz w:val="20"/>
        </w:rPr>
        <w:t>zmieniające</w:t>
      </w:r>
      <w:r w:rsidR="00B00D87" w:rsidRPr="00AD6C51">
        <w:rPr>
          <w:rFonts w:ascii="Calibri Light" w:hAnsi="Calibri Light" w:cs="Calibri Light"/>
          <w:i/>
          <w:sz w:val="20"/>
        </w:rPr>
        <w:t xml:space="preserve"> się</w:t>
      </w:r>
      <w:r w:rsidR="00604C3B" w:rsidRPr="00AD6C51">
        <w:rPr>
          <w:rFonts w:ascii="Calibri Light" w:hAnsi="Calibri Light" w:cs="Calibri Light"/>
          <w:i/>
          <w:sz w:val="20"/>
        </w:rPr>
        <w:t xml:space="preserve"> oczekiwania, jakie mieszkańcy miast mają wobec </w:t>
      </w:r>
      <w:r w:rsidR="00BE79B8" w:rsidRPr="00AD6C51">
        <w:rPr>
          <w:rFonts w:ascii="Calibri Light" w:hAnsi="Calibri Light" w:cs="Calibri Light"/>
          <w:i/>
          <w:sz w:val="20"/>
        </w:rPr>
        <w:t>tych obiektów</w:t>
      </w:r>
      <w:r w:rsidR="00604C3B" w:rsidRPr="00AD6C51">
        <w:rPr>
          <w:rFonts w:ascii="Calibri Light" w:hAnsi="Calibri Light" w:cs="Calibri Light"/>
          <w:sz w:val="20"/>
        </w:rPr>
        <w:t xml:space="preserve"> </w:t>
      </w:r>
      <w:r w:rsidR="004C2461" w:rsidRPr="00AD6C51">
        <w:rPr>
          <w:rFonts w:ascii="Calibri Light" w:hAnsi="Calibri Light" w:cs="Calibri Light"/>
          <w:sz w:val="20"/>
        </w:rPr>
        <w:t xml:space="preserve">–  </w:t>
      </w:r>
      <w:r w:rsidR="004C2461" w:rsidRPr="00AD6C51">
        <w:rPr>
          <w:rFonts w:ascii="Calibri Light" w:hAnsi="Calibri Light" w:cs="Calibri Light"/>
          <w:b/>
          <w:sz w:val="20"/>
        </w:rPr>
        <w:t>mówi Krzysztof Brączek, dyrektor Gemini Park Bielsko-Biała.</w:t>
      </w:r>
    </w:p>
    <w:p w14:paraId="3F952774" w14:textId="77777777" w:rsidR="004C2461" w:rsidRPr="00AD6C51" w:rsidRDefault="004C2461" w:rsidP="00AD6C51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58175598" w14:textId="77777777" w:rsidR="004C2461" w:rsidRPr="00AD6C51" w:rsidRDefault="00604C3B" w:rsidP="00AD6C51">
      <w:pPr>
        <w:pStyle w:val="Bezodstpw"/>
        <w:jc w:val="both"/>
        <w:rPr>
          <w:rFonts w:ascii="Calibri Light" w:hAnsi="Calibri Light" w:cs="Calibri Light"/>
          <w:sz w:val="20"/>
        </w:rPr>
      </w:pPr>
      <w:r w:rsidRPr="00AD6C51">
        <w:rPr>
          <w:rFonts w:ascii="Calibri Light" w:hAnsi="Calibri Light" w:cs="Calibri Light"/>
          <w:sz w:val="20"/>
        </w:rPr>
        <w:t xml:space="preserve">Ci ostatni oczekują </w:t>
      </w:r>
      <w:r w:rsidR="005D718A" w:rsidRPr="00AD6C51">
        <w:rPr>
          <w:rFonts w:ascii="Calibri Light" w:hAnsi="Calibri Light" w:cs="Calibri Light"/>
          <w:sz w:val="20"/>
        </w:rPr>
        <w:t>o</w:t>
      </w:r>
      <w:r w:rsidR="0021621D" w:rsidRPr="00AD6C51">
        <w:rPr>
          <w:rFonts w:ascii="Calibri Light" w:hAnsi="Calibri Light" w:cs="Calibri Light"/>
          <w:sz w:val="20"/>
        </w:rPr>
        <w:t>d galerii</w:t>
      </w:r>
      <w:r w:rsidRPr="00AD6C51">
        <w:rPr>
          <w:rFonts w:ascii="Calibri Light" w:hAnsi="Calibri Light" w:cs="Calibri Light"/>
          <w:sz w:val="20"/>
        </w:rPr>
        <w:t xml:space="preserve"> większego zaangażowania </w:t>
      </w:r>
      <w:r w:rsidR="005A26AD" w:rsidRPr="00AD6C51">
        <w:rPr>
          <w:rFonts w:ascii="Calibri Light" w:hAnsi="Calibri Light" w:cs="Calibri Light"/>
          <w:sz w:val="20"/>
        </w:rPr>
        <w:t>w życie miasta</w:t>
      </w:r>
      <w:r w:rsidRPr="00AD6C51">
        <w:rPr>
          <w:rFonts w:ascii="Calibri Light" w:hAnsi="Calibri Light" w:cs="Calibri Light"/>
          <w:sz w:val="20"/>
        </w:rPr>
        <w:t xml:space="preserve">, a </w:t>
      </w:r>
      <w:r w:rsidR="00BE79B8" w:rsidRPr="00AD6C51">
        <w:rPr>
          <w:rFonts w:ascii="Calibri Light" w:hAnsi="Calibri Light" w:cs="Calibri Light"/>
          <w:sz w:val="20"/>
        </w:rPr>
        <w:t>także</w:t>
      </w:r>
      <w:r w:rsidRPr="00AD6C51">
        <w:rPr>
          <w:rFonts w:ascii="Calibri Light" w:hAnsi="Calibri Light" w:cs="Calibri Light"/>
          <w:sz w:val="20"/>
        </w:rPr>
        <w:t xml:space="preserve"> przekształcania galerii w </w:t>
      </w:r>
      <w:r w:rsidR="00EA49C1" w:rsidRPr="00AD6C51">
        <w:rPr>
          <w:rFonts w:ascii="Calibri Light" w:hAnsi="Calibri Light" w:cs="Calibri Light"/>
          <w:sz w:val="20"/>
        </w:rPr>
        <w:t xml:space="preserve">swoiste </w:t>
      </w:r>
      <w:r w:rsidRPr="00AD6C51">
        <w:rPr>
          <w:rFonts w:ascii="Calibri Light" w:hAnsi="Calibri Light" w:cs="Calibri Light"/>
          <w:sz w:val="20"/>
        </w:rPr>
        <w:t>centra życia społecznego</w:t>
      </w:r>
      <w:r w:rsidR="00BE79B8" w:rsidRPr="00AD6C51">
        <w:rPr>
          <w:rFonts w:ascii="Calibri Light" w:hAnsi="Calibri Light" w:cs="Calibri Light"/>
          <w:sz w:val="20"/>
        </w:rPr>
        <w:t>, w których zakupy są tylko jednym z elementów</w:t>
      </w:r>
      <w:r w:rsidRPr="00AD6C51">
        <w:rPr>
          <w:rFonts w:ascii="Calibri Light" w:hAnsi="Calibri Light" w:cs="Calibri Light"/>
          <w:sz w:val="20"/>
        </w:rPr>
        <w:t xml:space="preserve">. </w:t>
      </w:r>
      <w:r w:rsidR="00B00D87" w:rsidRPr="00AD6C51">
        <w:rPr>
          <w:rFonts w:ascii="Calibri Light" w:hAnsi="Calibri Light" w:cs="Calibri Light"/>
          <w:sz w:val="20"/>
        </w:rPr>
        <w:t>Ten kierunek wymaga od właścicieli</w:t>
      </w:r>
      <w:r w:rsidR="004C2461" w:rsidRPr="00AD6C51">
        <w:rPr>
          <w:rFonts w:ascii="Calibri Light" w:hAnsi="Calibri Light" w:cs="Calibri Light"/>
          <w:sz w:val="20"/>
        </w:rPr>
        <w:t xml:space="preserve"> </w:t>
      </w:r>
      <w:r w:rsidR="0021621D" w:rsidRPr="00AD6C51">
        <w:rPr>
          <w:rFonts w:ascii="Calibri Light" w:hAnsi="Calibri Light" w:cs="Calibri Light"/>
          <w:sz w:val="20"/>
        </w:rPr>
        <w:t>obiektów</w:t>
      </w:r>
      <w:r w:rsidR="004C2461" w:rsidRPr="00AD6C51">
        <w:rPr>
          <w:rFonts w:ascii="Calibri Light" w:hAnsi="Calibri Light" w:cs="Calibri Light"/>
          <w:sz w:val="20"/>
        </w:rPr>
        <w:t xml:space="preserve"> nie tylko inwestycji w strefy wypoczynkowe, gastronomiczne</w:t>
      </w:r>
      <w:r w:rsidR="00B00D87" w:rsidRPr="00AD6C51">
        <w:rPr>
          <w:rFonts w:ascii="Calibri Light" w:hAnsi="Calibri Light" w:cs="Calibri Light"/>
          <w:sz w:val="20"/>
        </w:rPr>
        <w:t>, place zabaw</w:t>
      </w:r>
      <w:r w:rsidR="004C2461" w:rsidRPr="00AD6C51">
        <w:rPr>
          <w:rFonts w:ascii="Calibri Light" w:hAnsi="Calibri Light" w:cs="Calibri Light"/>
          <w:sz w:val="20"/>
        </w:rPr>
        <w:t xml:space="preserve"> czy rozrywkę, </w:t>
      </w:r>
      <w:r w:rsidRPr="00AD6C51">
        <w:rPr>
          <w:rFonts w:ascii="Calibri Light" w:hAnsi="Calibri Light" w:cs="Calibri Light"/>
          <w:sz w:val="20"/>
        </w:rPr>
        <w:t xml:space="preserve">pociąga za sobą także </w:t>
      </w:r>
      <w:r w:rsidR="00B00D87" w:rsidRPr="00AD6C51">
        <w:rPr>
          <w:rFonts w:ascii="Calibri Light" w:hAnsi="Calibri Light" w:cs="Calibri Light"/>
          <w:sz w:val="20"/>
        </w:rPr>
        <w:t>konieczność aktywnego</w:t>
      </w:r>
      <w:r w:rsidRPr="00AD6C51">
        <w:rPr>
          <w:rFonts w:ascii="Calibri Light" w:hAnsi="Calibri Light" w:cs="Calibri Light"/>
          <w:sz w:val="20"/>
        </w:rPr>
        <w:t xml:space="preserve"> rozwój współpracy z </w:t>
      </w:r>
      <w:r w:rsidR="005A26AD" w:rsidRPr="00AD6C51">
        <w:rPr>
          <w:rFonts w:ascii="Calibri Light" w:hAnsi="Calibri Light" w:cs="Calibri Light"/>
          <w:sz w:val="20"/>
        </w:rPr>
        <w:t xml:space="preserve">instytucjami, organizacjami non-profit, a także </w:t>
      </w:r>
      <w:r w:rsidR="00EA49C1" w:rsidRPr="00AD6C51">
        <w:rPr>
          <w:rFonts w:ascii="Calibri Light" w:hAnsi="Calibri Light" w:cs="Calibri Light"/>
          <w:sz w:val="20"/>
        </w:rPr>
        <w:t xml:space="preserve">szerszej współpracy z </w:t>
      </w:r>
      <w:r w:rsidR="005A26AD" w:rsidRPr="00AD6C51">
        <w:rPr>
          <w:rFonts w:ascii="Calibri Light" w:hAnsi="Calibri Light" w:cs="Calibri Light"/>
          <w:sz w:val="20"/>
        </w:rPr>
        <w:t>samym miastem</w:t>
      </w:r>
      <w:r w:rsidR="00B00D87" w:rsidRPr="00AD6C51">
        <w:rPr>
          <w:rFonts w:ascii="Calibri Light" w:hAnsi="Calibri Light" w:cs="Calibri Light"/>
          <w:sz w:val="20"/>
        </w:rPr>
        <w:t>.</w:t>
      </w:r>
    </w:p>
    <w:p w14:paraId="123B9ADD" w14:textId="77777777" w:rsidR="00B00D87" w:rsidRPr="00AD6C51" w:rsidRDefault="00B00D87" w:rsidP="00AD6C51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13B0C051" w14:textId="77777777" w:rsidR="005A26AD" w:rsidRPr="00AD6C51" w:rsidRDefault="004C2461" w:rsidP="00AD6C51">
      <w:pPr>
        <w:pStyle w:val="Bezodstpw"/>
        <w:jc w:val="both"/>
        <w:rPr>
          <w:rFonts w:ascii="Calibri Light" w:hAnsi="Calibri Light" w:cs="Calibri Light"/>
          <w:sz w:val="20"/>
        </w:rPr>
      </w:pPr>
      <w:r w:rsidRPr="00AD6C51">
        <w:rPr>
          <w:rFonts w:ascii="Calibri Light" w:hAnsi="Calibri Light" w:cs="Calibri Light"/>
          <w:sz w:val="20"/>
        </w:rPr>
        <w:t xml:space="preserve">- </w:t>
      </w:r>
      <w:r w:rsidR="005A26AD" w:rsidRPr="00AD6C51">
        <w:rPr>
          <w:rFonts w:ascii="Calibri Light" w:hAnsi="Calibri Light" w:cs="Calibri Light"/>
          <w:i/>
          <w:sz w:val="20"/>
        </w:rPr>
        <w:t>Nowoczesna galeria</w:t>
      </w:r>
      <w:r w:rsidRPr="00AD6C51">
        <w:rPr>
          <w:rFonts w:ascii="Calibri Light" w:hAnsi="Calibri Light" w:cs="Calibri Light"/>
          <w:i/>
          <w:sz w:val="20"/>
        </w:rPr>
        <w:t xml:space="preserve"> nie może </w:t>
      </w:r>
      <w:r w:rsidR="00BE79B8" w:rsidRPr="00AD6C51">
        <w:rPr>
          <w:rFonts w:ascii="Calibri Light" w:hAnsi="Calibri Light" w:cs="Calibri Light"/>
          <w:i/>
          <w:sz w:val="20"/>
        </w:rPr>
        <w:t>być tylko wyspą handlową i działać</w:t>
      </w:r>
      <w:r w:rsidRPr="00AD6C51">
        <w:rPr>
          <w:rFonts w:ascii="Calibri Light" w:hAnsi="Calibri Light" w:cs="Calibri Light"/>
          <w:i/>
          <w:sz w:val="20"/>
        </w:rPr>
        <w:t xml:space="preserve"> </w:t>
      </w:r>
      <w:r w:rsidR="00604C3B" w:rsidRPr="00AD6C51">
        <w:rPr>
          <w:rFonts w:ascii="Calibri Light" w:hAnsi="Calibri Light" w:cs="Calibri Light"/>
          <w:i/>
          <w:sz w:val="20"/>
        </w:rPr>
        <w:t xml:space="preserve">w </w:t>
      </w:r>
      <w:r w:rsidRPr="00AD6C51">
        <w:rPr>
          <w:rFonts w:ascii="Calibri Light" w:hAnsi="Calibri Light" w:cs="Calibri Light"/>
          <w:i/>
          <w:sz w:val="20"/>
        </w:rPr>
        <w:t xml:space="preserve">oderwaniu od </w:t>
      </w:r>
      <w:r w:rsidR="00B00D87" w:rsidRPr="00AD6C51">
        <w:rPr>
          <w:rFonts w:ascii="Calibri Light" w:hAnsi="Calibri Light" w:cs="Calibri Light"/>
          <w:i/>
          <w:sz w:val="20"/>
        </w:rPr>
        <w:t xml:space="preserve">swoich sąsiadów </w:t>
      </w:r>
      <w:r w:rsidR="005D718A" w:rsidRPr="00AD6C51">
        <w:rPr>
          <w:rFonts w:ascii="Calibri Light" w:hAnsi="Calibri Light" w:cs="Calibri Light"/>
          <w:i/>
          <w:sz w:val="20"/>
        </w:rPr>
        <w:t>i ich potrzeb</w:t>
      </w:r>
      <w:r w:rsidRPr="00AD6C51">
        <w:rPr>
          <w:rFonts w:ascii="Calibri Light" w:hAnsi="Calibri Light" w:cs="Calibri Light"/>
          <w:i/>
          <w:sz w:val="20"/>
        </w:rPr>
        <w:t xml:space="preserve">, </w:t>
      </w:r>
      <w:r w:rsidR="005A26AD" w:rsidRPr="00AD6C51">
        <w:rPr>
          <w:rFonts w:ascii="Calibri Light" w:hAnsi="Calibri Light" w:cs="Calibri Light"/>
          <w:i/>
          <w:sz w:val="20"/>
        </w:rPr>
        <w:t>musi</w:t>
      </w:r>
      <w:r w:rsidRPr="00AD6C51">
        <w:rPr>
          <w:rFonts w:ascii="Calibri Light" w:hAnsi="Calibri Light" w:cs="Calibri Light"/>
          <w:i/>
          <w:sz w:val="20"/>
        </w:rPr>
        <w:t xml:space="preserve"> być częścią społeczności lokalnej, pełniąc funkcję </w:t>
      </w:r>
      <w:r w:rsidR="009971B4" w:rsidRPr="00AD6C51">
        <w:rPr>
          <w:rFonts w:ascii="Calibri Light" w:hAnsi="Calibri Light" w:cs="Calibri Light"/>
          <w:i/>
          <w:sz w:val="20"/>
        </w:rPr>
        <w:t>m.in.</w:t>
      </w:r>
      <w:r w:rsidR="00B85CFF" w:rsidRPr="00AD6C51">
        <w:rPr>
          <w:rFonts w:ascii="Calibri Light" w:hAnsi="Calibri Light" w:cs="Calibri Light"/>
          <w:i/>
          <w:sz w:val="20"/>
        </w:rPr>
        <w:t xml:space="preserve"> </w:t>
      </w:r>
      <w:r w:rsidRPr="00AD6C51">
        <w:rPr>
          <w:rFonts w:ascii="Calibri Light" w:hAnsi="Calibri Light" w:cs="Calibri Light"/>
          <w:i/>
          <w:sz w:val="20"/>
        </w:rPr>
        <w:t xml:space="preserve">integratora </w:t>
      </w:r>
      <w:r w:rsidR="00B00D87" w:rsidRPr="00AD6C51">
        <w:rPr>
          <w:rFonts w:ascii="Calibri Light" w:hAnsi="Calibri Light" w:cs="Calibri Light"/>
          <w:i/>
          <w:sz w:val="20"/>
        </w:rPr>
        <w:t>oddolnych inicjatyw mieszkańców</w:t>
      </w:r>
      <w:r w:rsidRPr="00AD6C51">
        <w:rPr>
          <w:rFonts w:ascii="Calibri Light" w:hAnsi="Calibri Light" w:cs="Calibri Light"/>
          <w:i/>
          <w:sz w:val="20"/>
        </w:rPr>
        <w:t xml:space="preserve">, pomysłodawcy przedsięwzięć np. </w:t>
      </w:r>
      <w:r w:rsidR="00A667FF" w:rsidRPr="00AD6C51">
        <w:rPr>
          <w:rFonts w:ascii="Calibri Light" w:hAnsi="Calibri Light" w:cs="Calibri Light"/>
          <w:i/>
          <w:sz w:val="20"/>
        </w:rPr>
        <w:t>edukacyjnych</w:t>
      </w:r>
      <w:r w:rsidRPr="00AD6C51">
        <w:rPr>
          <w:rFonts w:ascii="Calibri Light" w:hAnsi="Calibri Light" w:cs="Calibri Light"/>
          <w:i/>
          <w:sz w:val="20"/>
        </w:rPr>
        <w:t xml:space="preserve"> lub mecenasa, który wspiera projekt mający jasno określony cel</w:t>
      </w:r>
      <w:r w:rsidR="00E10867" w:rsidRPr="00AD6C51">
        <w:rPr>
          <w:rFonts w:ascii="Calibri Light" w:hAnsi="Calibri Light" w:cs="Calibri Light"/>
          <w:i/>
          <w:sz w:val="20"/>
        </w:rPr>
        <w:t xml:space="preserve">. To pozwala obiektowi nie tylko budować </w:t>
      </w:r>
      <w:r w:rsidR="00EA49C1" w:rsidRPr="00AD6C51">
        <w:rPr>
          <w:rFonts w:ascii="Calibri Light" w:hAnsi="Calibri Light" w:cs="Calibri Light"/>
          <w:i/>
          <w:sz w:val="20"/>
        </w:rPr>
        <w:t>wokół siebie pozytywne skojarzenia</w:t>
      </w:r>
      <w:r w:rsidR="00BE79B8" w:rsidRPr="00AD6C51">
        <w:rPr>
          <w:rFonts w:ascii="Calibri Light" w:hAnsi="Calibri Light" w:cs="Calibri Light"/>
          <w:i/>
          <w:sz w:val="20"/>
        </w:rPr>
        <w:t xml:space="preserve"> i mocną pozycję na lokalnym rynku</w:t>
      </w:r>
      <w:r w:rsidR="00E10867" w:rsidRPr="00AD6C51">
        <w:rPr>
          <w:rFonts w:ascii="Calibri Light" w:hAnsi="Calibri Light" w:cs="Calibri Light"/>
          <w:i/>
          <w:sz w:val="20"/>
        </w:rPr>
        <w:t>, ale co ważniejsze</w:t>
      </w:r>
      <w:r w:rsidR="009971B4" w:rsidRPr="00AD6C51">
        <w:rPr>
          <w:rFonts w:ascii="Calibri Light" w:hAnsi="Calibri Light" w:cs="Calibri Light"/>
          <w:i/>
          <w:sz w:val="20"/>
        </w:rPr>
        <w:t>,</w:t>
      </w:r>
      <w:r w:rsidR="00E10867" w:rsidRPr="00AD6C51">
        <w:rPr>
          <w:rFonts w:ascii="Calibri Light" w:hAnsi="Calibri Light" w:cs="Calibri Light"/>
          <w:i/>
          <w:sz w:val="20"/>
        </w:rPr>
        <w:t xml:space="preserve"> daje mu możliwość zżycia się </w:t>
      </w:r>
      <w:r w:rsidR="00EA49C1" w:rsidRPr="00AD6C51">
        <w:rPr>
          <w:rFonts w:ascii="Calibri Light" w:hAnsi="Calibri Light" w:cs="Calibri Light"/>
          <w:i/>
          <w:sz w:val="20"/>
        </w:rPr>
        <w:t>z sąsiedztwem</w:t>
      </w:r>
      <w:r w:rsidR="00645A54" w:rsidRPr="00AD6C51">
        <w:rPr>
          <w:rFonts w:ascii="Calibri Light" w:hAnsi="Calibri Light" w:cs="Calibri Light"/>
          <w:i/>
          <w:sz w:val="20"/>
        </w:rPr>
        <w:t xml:space="preserve"> i zrozumienia jego potrzeb</w:t>
      </w:r>
      <w:r w:rsidR="00B00D87" w:rsidRPr="00AD6C51">
        <w:rPr>
          <w:rFonts w:ascii="Calibri Light" w:hAnsi="Calibri Light" w:cs="Calibri Light"/>
          <w:sz w:val="20"/>
        </w:rPr>
        <w:t xml:space="preserve"> </w:t>
      </w:r>
      <w:r w:rsidR="00A667FF" w:rsidRPr="00AD6C51">
        <w:rPr>
          <w:rFonts w:ascii="Calibri Light" w:hAnsi="Calibri Light" w:cs="Calibri Light"/>
          <w:sz w:val="20"/>
        </w:rPr>
        <w:t xml:space="preserve"> </w:t>
      </w:r>
      <w:r w:rsidR="005A26AD" w:rsidRPr="00AD6C51">
        <w:rPr>
          <w:rFonts w:ascii="Calibri Light" w:hAnsi="Calibri Light" w:cs="Calibri Light"/>
          <w:sz w:val="20"/>
        </w:rPr>
        <w:t>– mówi Brączek.</w:t>
      </w:r>
    </w:p>
    <w:p w14:paraId="7ECEA775" w14:textId="77777777" w:rsidR="00757019" w:rsidRPr="00AD6C51" w:rsidRDefault="00757019" w:rsidP="00AD6C51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58FB3102" w14:textId="77777777" w:rsidR="0021621D" w:rsidRPr="00AD6C51" w:rsidRDefault="00B85CFF" w:rsidP="00AD6C51">
      <w:pPr>
        <w:pStyle w:val="Bezodstpw"/>
        <w:jc w:val="both"/>
        <w:rPr>
          <w:rFonts w:ascii="Calibri Light" w:hAnsi="Calibri Light" w:cs="Calibri Light"/>
          <w:b/>
          <w:sz w:val="20"/>
        </w:rPr>
      </w:pPr>
      <w:r w:rsidRPr="00AD6C51">
        <w:rPr>
          <w:rFonts w:ascii="Calibri Light" w:hAnsi="Calibri Light" w:cs="Calibri Light"/>
          <w:b/>
          <w:sz w:val="20"/>
        </w:rPr>
        <w:t>Gemini Park społecznie zaangażowany</w:t>
      </w:r>
    </w:p>
    <w:p w14:paraId="3793FD28" w14:textId="2253154F" w:rsidR="009971B4" w:rsidRPr="00AD6C51" w:rsidRDefault="005D718A" w:rsidP="00AD6C51">
      <w:pPr>
        <w:pStyle w:val="Bezodstpw"/>
        <w:jc w:val="both"/>
        <w:rPr>
          <w:rFonts w:ascii="Calibri Light" w:hAnsi="Calibri Light" w:cs="Calibri Light"/>
          <w:sz w:val="20"/>
        </w:rPr>
      </w:pPr>
      <w:r w:rsidRPr="00AD6C51">
        <w:rPr>
          <w:rFonts w:ascii="Calibri Light" w:hAnsi="Calibri Light" w:cs="Calibri Light"/>
          <w:sz w:val="20"/>
        </w:rPr>
        <w:t xml:space="preserve">Taki </w:t>
      </w:r>
      <w:r w:rsidR="00B00D87" w:rsidRPr="00AD6C51">
        <w:rPr>
          <w:rFonts w:ascii="Calibri Light" w:hAnsi="Calibri Light" w:cs="Calibri Light"/>
          <w:sz w:val="20"/>
        </w:rPr>
        <w:t xml:space="preserve"> kierunek </w:t>
      </w:r>
      <w:r w:rsidRPr="00AD6C51">
        <w:rPr>
          <w:rFonts w:ascii="Calibri Light" w:hAnsi="Calibri Light" w:cs="Calibri Light"/>
          <w:sz w:val="20"/>
        </w:rPr>
        <w:t>w ostatnich latach obrało bielskie Gemini Park, coraz aktywniej uczestnicząc</w:t>
      </w:r>
      <w:r w:rsidR="00B00D87" w:rsidRPr="00AD6C51">
        <w:rPr>
          <w:rFonts w:ascii="Calibri Light" w:hAnsi="Calibri Light" w:cs="Calibri Light"/>
          <w:sz w:val="20"/>
        </w:rPr>
        <w:t>e</w:t>
      </w:r>
      <w:r w:rsidRPr="00AD6C51">
        <w:rPr>
          <w:rFonts w:ascii="Calibri Light" w:hAnsi="Calibri Light" w:cs="Calibri Light"/>
          <w:sz w:val="20"/>
        </w:rPr>
        <w:t xml:space="preserve"> w życiu miasta</w:t>
      </w:r>
      <w:r w:rsidR="00E10867" w:rsidRPr="00AD6C51">
        <w:rPr>
          <w:rFonts w:ascii="Calibri Light" w:hAnsi="Calibri Light" w:cs="Calibri Light"/>
          <w:sz w:val="20"/>
        </w:rPr>
        <w:t xml:space="preserve">. </w:t>
      </w:r>
      <w:r w:rsidR="009971B4" w:rsidRPr="00AD6C51">
        <w:rPr>
          <w:rFonts w:ascii="Calibri Light" w:hAnsi="Calibri Light" w:cs="Calibri Light"/>
          <w:sz w:val="20"/>
        </w:rPr>
        <w:t xml:space="preserve">Tylko w ciągu ostatnich 5 lat galeria zaangażowała się w ponad </w:t>
      </w:r>
      <w:r w:rsidR="004F6D80" w:rsidRPr="00AD6C51">
        <w:rPr>
          <w:rFonts w:ascii="Calibri Light" w:hAnsi="Calibri Light" w:cs="Calibri Light"/>
          <w:sz w:val="20"/>
        </w:rPr>
        <w:t xml:space="preserve">200 </w:t>
      </w:r>
      <w:r w:rsidR="009971B4" w:rsidRPr="00AD6C51">
        <w:rPr>
          <w:rFonts w:ascii="Calibri Light" w:hAnsi="Calibri Light" w:cs="Calibri Light"/>
          <w:sz w:val="20"/>
        </w:rPr>
        <w:t xml:space="preserve">projektów społecznych w </w:t>
      </w:r>
      <w:r w:rsidRPr="00AD6C51">
        <w:rPr>
          <w:rFonts w:ascii="Calibri Light" w:hAnsi="Calibri Light" w:cs="Calibri Light"/>
          <w:sz w:val="20"/>
        </w:rPr>
        <w:t>swoim sąsiedztwie</w:t>
      </w:r>
      <w:r w:rsidR="009971B4" w:rsidRPr="00AD6C51">
        <w:rPr>
          <w:rFonts w:ascii="Calibri Light" w:hAnsi="Calibri Light" w:cs="Calibri Light"/>
          <w:sz w:val="20"/>
        </w:rPr>
        <w:t xml:space="preserve">. Centrum </w:t>
      </w:r>
      <w:r w:rsidRPr="00AD6C51">
        <w:rPr>
          <w:rFonts w:ascii="Calibri Light" w:hAnsi="Calibri Light" w:cs="Calibri Light"/>
          <w:sz w:val="20"/>
        </w:rPr>
        <w:t>aktywizowało się</w:t>
      </w:r>
      <w:r w:rsidR="009971B4" w:rsidRPr="00AD6C51">
        <w:rPr>
          <w:rFonts w:ascii="Calibri Light" w:hAnsi="Calibri Light" w:cs="Calibri Light"/>
          <w:sz w:val="20"/>
        </w:rPr>
        <w:t xml:space="preserve"> </w:t>
      </w:r>
      <w:r w:rsidRPr="00AD6C51">
        <w:rPr>
          <w:rFonts w:ascii="Calibri Light" w:hAnsi="Calibri Light" w:cs="Calibri Light"/>
          <w:sz w:val="20"/>
        </w:rPr>
        <w:t xml:space="preserve">jednocześnie </w:t>
      </w:r>
      <w:r w:rsidR="009971B4" w:rsidRPr="00AD6C51">
        <w:rPr>
          <w:rFonts w:ascii="Calibri Light" w:hAnsi="Calibri Light" w:cs="Calibri Light"/>
          <w:sz w:val="20"/>
        </w:rPr>
        <w:t>na 5 polach, wspierając lub organizując projekty edukacyjne, charytatywne, ekologiczne, prozdrowotne i kulturalne</w:t>
      </w:r>
      <w:r w:rsidR="00130117" w:rsidRPr="00AD6C51">
        <w:rPr>
          <w:rFonts w:ascii="Calibri Light" w:hAnsi="Calibri Light" w:cs="Calibri Light"/>
          <w:sz w:val="20"/>
        </w:rPr>
        <w:t>.</w:t>
      </w:r>
    </w:p>
    <w:p w14:paraId="4363C2CB" w14:textId="77777777" w:rsidR="005D718A" w:rsidRPr="00AD6C51" w:rsidRDefault="005D718A" w:rsidP="00AD6C51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6534C8B9" w14:textId="4D375D9D" w:rsidR="005D718A" w:rsidRPr="00AD6C51" w:rsidRDefault="005D718A" w:rsidP="00AD6C51">
      <w:pPr>
        <w:pStyle w:val="Bezodstpw"/>
        <w:jc w:val="both"/>
        <w:rPr>
          <w:rFonts w:ascii="Calibri Light" w:hAnsi="Calibri Light" w:cs="Calibri Light"/>
          <w:b/>
          <w:sz w:val="20"/>
        </w:rPr>
      </w:pPr>
      <w:r w:rsidRPr="00AD6C51">
        <w:rPr>
          <w:rFonts w:ascii="Calibri Light" w:hAnsi="Calibri Light" w:cs="Calibri Light"/>
          <w:sz w:val="20"/>
        </w:rPr>
        <w:t xml:space="preserve">- </w:t>
      </w:r>
      <w:r w:rsidRPr="00AD6C51">
        <w:rPr>
          <w:rFonts w:ascii="Calibri Light" w:hAnsi="Calibri Light" w:cs="Calibri Light"/>
          <w:i/>
          <w:sz w:val="20"/>
        </w:rPr>
        <w:t>Wspieramy inicjatywy mieszkańców, sami też wychodzimy ze swoimi</w:t>
      </w:r>
      <w:r w:rsidR="00B00D87" w:rsidRPr="00AD6C51">
        <w:rPr>
          <w:rFonts w:ascii="Calibri Light" w:hAnsi="Calibri Light" w:cs="Calibri Light"/>
          <w:i/>
          <w:sz w:val="20"/>
        </w:rPr>
        <w:t>, szukamy nisz i potrzeb</w:t>
      </w:r>
      <w:r w:rsidRPr="00AD6C51">
        <w:rPr>
          <w:rFonts w:ascii="Calibri Light" w:hAnsi="Calibri Light" w:cs="Calibri Light"/>
          <w:i/>
          <w:sz w:val="20"/>
        </w:rPr>
        <w:t xml:space="preserve">. Jednocześnie cały czas inwestujemy w </w:t>
      </w:r>
      <w:r w:rsidR="00B00D87" w:rsidRPr="00AD6C51">
        <w:rPr>
          <w:rFonts w:ascii="Calibri Light" w:hAnsi="Calibri Light" w:cs="Calibri Light"/>
          <w:i/>
          <w:sz w:val="20"/>
        </w:rPr>
        <w:t>przestrzenie, które by integrowały</w:t>
      </w:r>
      <w:r w:rsidRPr="00AD6C51">
        <w:rPr>
          <w:rFonts w:ascii="Calibri Light" w:hAnsi="Calibri Light" w:cs="Calibri Light"/>
          <w:i/>
          <w:sz w:val="20"/>
        </w:rPr>
        <w:t xml:space="preserve"> mieszkańców. Dziś mamy uruchomione kilkanaście różnych form współpracy z instytucjami, fundacjami, miastem czy prywatnymi osobami, które zgłosiły się do nas z pomysłami. Jednocześnie realizujemy także autorskie projekty, zwłaszcza z obszaru edukacji. To wielowymiarowa aktywność, która z każdym rokiem się rozrasta</w:t>
      </w:r>
      <w:r w:rsidRPr="00AD6C51">
        <w:rPr>
          <w:rFonts w:ascii="Calibri Light" w:hAnsi="Calibri Light" w:cs="Calibri Light"/>
          <w:sz w:val="20"/>
        </w:rPr>
        <w:t xml:space="preserve"> – </w:t>
      </w:r>
      <w:r w:rsidRPr="00AD6C51">
        <w:rPr>
          <w:rFonts w:ascii="Calibri Light" w:hAnsi="Calibri Light" w:cs="Calibri Light"/>
          <w:b/>
          <w:sz w:val="20"/>
        </w:rPr>
        <w:t xml:space="preserve">mówi </w:t>
      </w:r>
      <w:r w:rsidR="00865933" w:rsidRPr="00AD6C51">
        <w:rPr>
          <w:rFonts w:ascii="Calibri Light" w:hAnsi="Calibri Light" w:cs="Calibri Light"/>
          <w:b/>
          <w:sz w:val="20"/>
        </w:rPr>
        <w:t xml:space="preserve"> Anna Dworak, dyrektor marketingu i PR Gemini Park Bielsko-Biała</w:t>
      </w:r>
      <w:r w:rsidR="00AD6C51">
        <w:rPr>
          <w:rFonts w:ascii="Calibri Light" w:hAnsi="Calibri Light" w:cs="Calibri Light"/>
          <w:b/>
          <w:sz w:val="20"/>
        </w:rPr>
        <w:t>.</w:t>
      </w:r>
    </w:p>
    <w:p w14:paraId="35055F63" w14:textId="77777777" w:rsidR="005D718A" w:rsidRPr="00AD6C51" w:rsidRDefault="005D718A" w:rsidP="00AD6C51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2A292E4F" w14:textId="600F2993" w:rsidR="00130117" w:rsidRPr="00AD6C51" w:rsidRDefault="00A65948" w:rsidP="00AD6C51">
      <w:pPr>
        <w:pStyle w:val="Bezodstpw"/>
        <w:jc w:val="both"/>
        <w:rPr>
          <w:rFonts w:ascii="Calibri Light" w:hAnsi="Calibri Light" w:cs="Calibri Light"/>
          <w:sz w:val="20"/>
        </w:rPr>
      </w:pPr>
      <w:r w:rsidRPr="00AD6C51">
        <w:rPr>
          <w:rFonts w:ascii="Calibri Light" w:hAnsi="Calibri Light" w:cs="Calibri Light"/>
          <w:sz w:val="20"/>
        </w:rPr>
        <w:t>I rzeczywiście</w:t>
      </w:r>
      <w:r w:rsidR="00AD6C51">
        <w:rPr>
          <w:rFonts w:ascii="Calibri Light" w:hAnsi="Calibri Light" w:cs="Calibri Light"/>
          <w:sz w:val="20"/>
        </w:rPr>
        <w:t>,</w:t>
      </w:r>
      <w:r w:rsidRPr="00AD6C51">
        <w:rPr>
          <w:rFonts w:ascii="Calibri Light" w:hAnsi="Calibri Light" w:cs="Calibri Light"/>
          <w:sz w:val="20"/>
        </w:rPr>
        <w:t xml:space="preserve"> liczba projektów Gemini Park jest coraz większa. Dziś galeria wspiera m.in. akcję „Zapal się na niebiesko dla autyzmu”, gra wspólnie z Wielką</w:t>
      </w:r>
      <w:r w:rsidR="00130117" w:rsidRPr="00AD6C51">
        <w:rPr>
          <w:rFonts w:ascii="Calibri Light" w:hAnsi="Calibri Light" w:cs="Calibri Light"/>
          <w:sz w:val="20"/>
        </w:rPr>
        <w:t xml:space="preserve"> Orkiestrą Świątecznej Pomocy, </w:t>
      </w:r>
      <w:r w:rsidRPr="00AD6C51">
        <w:rPr>
          <w:rFonts w:ascii="Calibri Light" w:hAnsi="Calibri Light" w:cs="Calibri Light"/>
          <w:sz w:val="20"/>
        </w:rPr>
        <w:t xml:space="preserve">wspiera akcję ekologiczną „Czyste Beskidy” </w:t>
      </w:r>
      <w:r w:rsidR="00130117" w:rsidRPr="00AD6C51">
        <w:rPr>
          <w:rFonts w:ascii="Calibri Light" w:hAnsi="Calibri Light" w:cs="Calibri Light"/>
          <w:sz w:val="20"/>
        </w:rPr>
        <w:t xml:space="preserve">oraz </w:t>
      </w:r>
      <w:r w:rsidR="004F6D80" w:rsidRPr="00AD6C51">
        <w:rPr>
          <w:rFonts w:ascii="Calibri Light" w:hAnsi="Calibri Light" w:cs="Calibri Light"/>
          <w:sz w:val="20"/>
        </w:rPr>
        <w:t>współ</w:t>
      </w:r>
      <w:r w:rsidR="00130117" w:rsidRPr="00AD6C51">
        <w:rPr>
          <w:rFonts w:ascii="Calibri Light" w:hAnsi="Calibri Light" w:cs="Calibri Light"/>
          <w:sz w:val="20"/>
        </w:rPr>
        <w:t xml:space="preserve">organizuje </w:t>
      </w:r>
      <w:r w:rsidR="004F6D80" w:rsidRPr="00AD6C51">
        <w:rPr>
          <w:rFonts w:ascii="Calibri Light" w:hAnsi="Calibri Light" w:cs="Calibri Light"/>
          <w:sz w:val="20"/>
        </w:rPr>
        <w:t>biegi charytatywne</w:t>
      </w:r>
      <w:r w:rsidRPr="00AD6C51">
        <w:rPr>
          <w:rFonts w:ascii="Calibri Light" w:hAnsi="Calibri Light" w:cs="Calibri Light"/>
          <w:sz w:val="20"/>
        </w:rPr>
        <w:t xml:space="preserve">. Centrum handlowe aktywnie pomaga także </w:t>
      </w:r>
      <w:r w:rsidR="004F6D80" w:rsidRPr="00AD6C51">
        <w:rPr>
          <w:rFonts w:ascii="Calibri Light" w:hAnsi="Calibri Light" w:cs="Calibri Light"/>
          <w:sz w:val="20"/>
        </w:rPr>
        <w:t>lokalnej społeczności współpracując z Fundacją Złote Łany przy zbiórkach żywności.</w:t>
      </w:r>
      <w:r w:rsidRPr="00AD6C51">
        <w:rPr>
          <w:rFonts w:ascii="Calibri Light" w:hAnsi="Calibri Light" w:cs="Calibri Light"/>
          <w:sz w:val="20"/>
        </w:rPr>
        <w:t xml:space="preserve"> </w:t>
      </w:r>
    </w:p>
    <w:p w14:paraId="08E26245" w14:textId="77777777" w:rsidR="00130117" w:rsidRPr="00AD6C51" w:rsidRDefault="00130117" w:rsidP="00AD6C51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5973AE33" w14:textId="77777777" w:rsidR="00AD6C51" w:rsidRDefault="00AD6C51" w:rsidP="00AD6C51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45EECDD8" w14:textId="77777777" w:rsidR="00AD6C51" w:rsidRDefault="00AD6C51" w:rsidP="00AD6C51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6FE0B52C" w14:textId="13793BF2" w:rsidR="005D718A" w:rsidRPr="00AD6C51" w:rsidRDefault="00A65948" w:rsidP="00AD6C51">
      <w:pPr>
        <w:pStyle w:val="Bezodstpw"/>
        <w:jc w:val="both"/>
        <w:rPr>
          <w:rFonts w:ascii="Calibri Light" w:hAnsi="Calibri Light" w:cs="Calibri Light"/>
          <w:sz w:val="20"/>
        </w:rPr>
      </w:pPr>
      <w:r w:rsidRPr="00AD6C51">
        <w:rPr>
          <w:rFonts w:ascii="Calibri Light" w:hAnsi="Calibri Light" w:cs="Calibri Light"/>
          <w:sz w:val="20"/>
        </w:rPr>
        <w:t xml:space="preserve">Gemini Park wspiera </w:t>
      </w:r>
      <w:r w:rsidR="00130117" w:rsidRPr="00AD6C51">
        <w:rPr>
          <w:rFonts w:ascii="Calibri Light" w:hAnsi="Calibri Light" w:cs="Calibri Light"/>
          <w:sz w:val="20"/>
        </w:rPr>
        <w:t>też</w:t>
      </w:r>
      <w:r w:rsidRPr="00AD6C51">
        <w:rPr>
          <w:rFonts w:ascii="Calibri Light" w:hAnsi="Calibri Light" w:cs="Calibri Light"/>
          <w:sz w:val="20"/>
        </w:rPr>
        <w:t xml:space="preserve"> </w:t>
      </w:r>
      <w:r w:rsidR="004F6D80" w:rsidRPr="00AD6C51">
        <w:rPr>
          <w:rFonts w:ascii="Calibri Light" w:hAnsi="Calibri Light" w:cs="Calibri Light"/>
          <w:sz w:val="20"/>
        </w:rPr>
        <w:t>3</w:t>
      </w:r>
      <w:r w:rsidRPr="00AD6C51">
        <w:rPr>
          <w:rFonts w:ascii="Calibri Light" w:hAnsi="Calibri Light" w:cs="Calibri Light"/>
          <w:sz w:val="20"/>
        </w:rPr>
        <w:t xml:space="preserve"> lokalne drużyny sportowe TS Podbeskidzie</w:t>
      </w:r>
      <w:r w:rsidR="00130117" w:rsidRPr="00AD6C51">
        <w:rPr>
          <w:rFonts w:ascii="Calibri Light" w:hAnsi="Calibri Light" w:cs="Calibri Light"/>
          <w:sz w:val="20"/>
        </w:rPr>
        <w:t xml:space="preserve"> (piłka nożna)</w:t>
      </w:r>
      <w:r w:rsidR="00865933" w:rsidRPr="00AD6C51">
        <w:rPr>
          <w:rFonts w:ascii="Calibri Light" w:hAnsi="Calibri Light" w:cs="Calibri Light"/>
          <w:sz w:val="20"/>
        </w:rPr>
        <w:t>,</w:t>
      </w:r>
      <w:r w:rsidRPr="00AD6C51">
        <w:rPr>
          <w:rFonts w:ascii="Calibri Light" w:hAnsi="Calibri Light" w:cs="Calibri Light"/>
          <w:sz w:val="20"/>
        </w:rPr>
        <w:t xml:space="preserve"> BBTS Bielsko-Biała</w:t>
      </w:r>
      <w:r w:rsidR="00130117" w:rsidRPr="00AD6C51">
        <w:rPr>
          <w:rFonts w:ascii="Calibri Light" w:hAnsi="Calibri Light" w:cs="Calibri Light"/>
          <w:sz w:val="20"/>
        </w:rPr>
        <w:t xml:space="preserve"> (siatkówka mężczyzn)</w:t>
      </w:r>
      <w:r w:rsidR="004F6D80" w:rsidRPr="00AD6C51">
        <w:rPr>
          <w:rFonts w:ascii="Calibri Light" w:hAnsi="Calibri Light" w:cs="Calibri Light"/>
          <w:sz w:val="20"/>
        </w:rPr>
        <w:t xml:space="preserve"> i BKS </w:t>
      </w:r>
      <w:proofErr w:type="spellStart"/>
      <w:r w:rsidR="004F6D80" w:rsidRPr="00AD6C51">
        <w:rPr>
          <w:rFonts w:ascii="Calibri Light" w:hAnsi="Calibri Light" w:cs="Calibri Light"/>
          <w:sz w:val="20"/>
        </w:rPr>
        <w:t>Profi</w:t>
      </w:r>
      <w:proofErr w:type="spellEnd"/>
      <w:r w:rsidR="004F6D80" w:rsidRPr="00AD6C51">
        <w:rPr>
          <w:rFonts w:ascii="Calibri Light" w:hAnsi="Calibri Light" w:cs="Calibri Light"/>
          <w:sz w:val="20"/>
        </w:rPr>
        <w:t xml:space="preserve"> </w:t>
      </w:r>
      <w:proofErr w:type="spellStart"/>
      <w:r w:rsidR="004F6D80" w:rsidRPr="00AD6C51">
        <w:rPr>
          <w:rFonts w:ascii="Calibri Light" w:hAnsi="Calibri Light" w:cs="Calibri Light"/>
          <w:sz w:val="20"/>
        </w:rPr>
        <w:t>Credit</w:t>
      </w:r>
      <w:proofErr w:type="spellEnd"/>
      <w:r w:rsidR="004F6D80" w:rsidRPr="00AD6C51">
        <w:rPr>
          <w:rFonts w:ascii="Calibri Light" w:hAnsi="Calibri Light" w:cs="Calibri Light"/>
          <w:sz w:val="20"/>
        </w:rPr>
        <w:t xml:space="preserve"> Bielsko-Biała (siatkówka kobiet)</w:t>
      </w:r>
      <w:r w:rsidRPr="00AD6C51">
        <w:rPr>
          <w:rFonts w:ascii="Calibri Light" w:hAnsi="Calibri Light" w:cs="Calibri Light"/>
          <w:sz w:val="20"/>
        </w:rPr>
        <w:t xml:space="preserve"> oraz organizuje regularnie piknik organizacji pozarządowych ze swojego regionu.  W centrum handlowym </w:t>
      </w:r>
      <w:r w:rsidR="00130117" w:rsidRPr="00AD6C51">
        <w:rPr>
          <w:rFonts w:ascii="Calibri Light" w:hAnsi="Calibri Light" w:cs="Calibri Light"/>
          <w:sz w:val="20"/>
        </w:rPr>
        <w:t>odbywają</w:t>
      </w:r>
      <w:r w:rsidRPr="00AD6C51">
        <w:rPr>
          <w:rFonts w:ascii="Calibri Light" w:hAnsi="Calibri Light" w:cs="Calibri Light"/>
          <w:sz w:val="20"/>
        </w:rPr>
        <w:t xml:space="preserve"> się także kwesty, m.in. Motomikołajów na rzecz domu dziecka w Bielsku</w:t>
      </w:r>
      <w:r w:rsidR="004F6D80" w:rsidRPr="00AD6C51">
        <w:rPr>
          <w:rFonts w:ascii="Calibri Light" w:hAnsi="Calibri Light" w:cs="Calibri Light"/>
          <w:sz w:val="20"/>
        </w:rPr>
        <w:t>-Białej</w:t>
      </w:r>
      <w:r w:rsidR="00130117" w:rsidRPr="00AD6C51">
        <w:rPr>
          <w:rFonts w:ascii="Calibri Light" w:hAnsi="Calibri Light" w:cs="Calibri Light"/>
          <w:sz w:val="20"/>
        </w:rPr>
        <w:t xml:space="preserve"> oraz zbiórki, w tym akcje krwiodawstwa</w:t>
      </w:r>
      <w:r w:rsidRPr="00AD6C51">
        <w:rPr>
          <w:rFonts w:ascii="Calibri Light" w:hAnsi="Calibri Light" w:cs="Calibri Light"/>
          <w:sz w:val="20"/>
        </w:rPr>
        <w:t>.</w:t>
      </w:r>
      <w:r w:rsidR="00130117" w:rsidRPr="00AD6C51">
        <w:rPr>
          <w:rFonts w:ascii="Calibri Light" w:hAnsi="Calibri Light" w:cs="Calibri Light"/>
          <w:sz w:val="20"/>
        </w:rPr>
        <w:t xml:space="preserve"> Wspieraną od lat akcją jest także projekt „Nie wypada nie pomagać” </w:t>
      </w:r>
      <w:r w:rsidR="004F6D80" w:rsidRPr="00AD6C51">
        <w:rPr>
          <w:rFonts w:ascii="Calibri Light" w:hAnsi="Calibri Light" w:cs="Calibri Light"/>
          <w:sz w:val="20"/>
        </w:rPr>
        <w:t xml:space="preserve">na rzecz </w:t>
      </w:r>
      <w:r w:rsidR="00421E08" w:rsidRPr="00AD6C51">
        <w:rPr>
          <w:rFonts w:ascii="Calibri Light" w:hAnsi="Calibri Light" w:cs="Calibri Light"/>
          <w:sz w:val="20"/>
        </w:rPr>
        <w:t xml:space="preserve">lokalnego </w:t>
      </w:r>
      <w:r w:rsidR="004F6D80" w:rsidRPr="00AD6C51">
        <w:rPr>
          <w:rFonts w:ascii="Calibri Light" w:hAnsi="Calibri Light" w:cs="Calibri Light"/>
          <w:sz w:val="20"/>
        </w:rPr>
        <w:t>Szpitala Pediatrycznego</w:t>
      </w:r>
      <w:r w:rsidR="00130117" w:rsidRPr="00AD6C51">
        <w:rPr>
          <w:rFonts w:ascii="Calibri Light" w:hAnsi="Calibri Light" w:cs="Calibri Light"/>
          <w:sz w:val="20"/>
        </w:rPr>
        <w:t>.</w:t>
      </w:r>
    </w:p>
    <w:p w14:paraId="1A935D76" w14:textId="77777777" w:rsidR="005758E9" w:rsidRPr="00AD6C51" w:rsidRDefault="005758E9" w:rsidP="00AD6C51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227530BD" w14:textId="2CFD7946" w:rsidR="005758E9" w:rsidRPr="00AD6C51" w:rsidRDefault="005758E9" w:rsidP="00AD6C51">
      <w:pPr>
        <w:pStyle w:val="Bezodstpw"/>
        <w:jc w:val="both"/>
        <w:rPr>
          <w:rFonts w:ascii="Calibri Light" w:hAnsi="Calibri Light" w:cs="Calibri Light"/>
          <w:sz w:val="20"/>
        </w:rPr>
      </w:pPr>
      <w:r w:rsidRPr="00AD6C51">
        <w:rPr>
          <w:rFonts w:ascii="Calibri Light" w:hAnsi="Calibri Light" w:cs="Calibri Light"/>
          <w:sz w:val="20"/>
        </w:rPr>
        <w:t>W ciągu ostatniego roku galeria mocno zaangażowana była także w głośną akcję „Bielsko-Biała dla Toma Hanksa”. Właściciel galerii Rafal Sonik sfinansował zakup samochodu, a sama galeria zorganizowała  targi „</w:t>
      </w:r>
      <w:proofErr w:type="spellStart"/>
      <w:r w:rsidRPr="00AD6C51">
        <w:rPr>
          <w:rFonts w:ascii="Calibri Light" w:hAnsi="Calibri Light" w:cs="Calibri Light"/>
          <w:sz w:val="20"/>
        </w:rPr>
        <w:t>Made</w:t>
      </w:r>
      <w:proofErr w:type="spellEnd"/>
      <w:r w:rsidRPr="00AD6C51">
        <w:rPr>
          <w:rFonts w:ascii="Calibri Light" w:hAnsi="Calibri Light" w:cs="Calibri Light"/>
          <w:sz w:val="20"/>
        </w:rPr>
        <w:t xml:space="preserve"> in Bielsko</w:t>
      </w:r>
      <w:r w:rsidR="004F6D80" w:rsidRPr="00AD6C51">
        <w:rPr>
          <w:rFonts w:ascii="Calibri Light" w:hAnsi="Calibri Light" w:cs="Calibri Light"/>
          <w:sz w:val="20"/>
        </w:rPr>
        <w:t>-Biała</w:t>
      </w:r>
      <w:r w:rsidRPr="00AD6C51">
        <w:rPr>
          <w:rFonts w:ascii="Calibri Light" w:hAnsi="Calibri Light" w:cs="Calibri Light"/>
          <w:sz w:val="20"/>
        </w:rPr>
        <w:t xml:space="preserve">”, promujące firmy i organizacje pozarządowe związane z </w:t>
      </w:r>
      <w:r w:rsidR="00421E08" w:rsidRPr="00AD6C51">
        <w:rPr>
          <w:rFonts w:ascii="Calibri Light" w:hAnsi="Calibri Light" w:cs="Calibri Light"/>
          <w:sz w:val="20"/>
        </w:rPr>
        <w:t xml:space="preserve">miastem i </w:t>
      </w:r>
      <w:r w:rsidRPr="00AD6C51">
        <w:rPr>
          <w:rFonts w:ascii="Calibri Light" w:hAnsi="Calibri Light" w:cs="Calibri Light"/>
          <w:sz w:val="20"/>
        </w:rPr>
        <w:t>regionem. Dochód z</w:t>
      </w:r>
      <w:r w:rsidR="00130117" w:rsidRPr="00AD6C51">
        <w:rPr>
          <w:rFonts w:ascii="Calibri Light" w:hAnsi="Calibri Light" w:cs="Calibri Light"/>
          <w:sz w:val="20"/>
        </w:rPr>
        <w:t xml:space="preserve"> kwesty towarzyszącej wydarzeniu</w:t>
      </w:r>
      <w:r w:rsidRPr="00AD6C51">
        <w:rPr>
          <w:rFonts w:ascii="Calibri Light" w:hAnsi="Calibri Light" w:cs="Calibri Light"/>
          <w:sz w:val="20"/>
        </w:rPr>
        <w:t xml:space="preserve"> oraz całej akcji przeznaczony został na wyposażenie oddziału psychiatrii dziecięcej i młodzieżowej Szpitala Pediatrycznego w Bielsku-Białej.</w:t>
      </w:r>
    </w:p>
    <w:p w14:paraId="04DB9755" w14:textId="77777777" w:rsidR="005758E9" w:rsidRPr="00AD6C51" w:rsidRDefault="005758E9" w:rsidP="00AD6C51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77495518" w14:textId="77777777" w:rsidR="009971B4" w:rsidRPr="00AD6C51" w:rsidRDefault="00F24E14" w:rsidP="00AD6C51">
      <w:pPr>
        <w:pStyle w:val="Bezodstpw"/>
        <w:jc w:val="both"/>
        <w:rPr>
          <w:rFonts w:ascii="Calibri Light" w:hAnsi="Calibri Light" w:cs="Calibri Light"/>
          <w:b/>
          <w:sz w:val="20"/>
        </w:rPr>
      </w:pPr>
      <w:r w:rsidRPr="00AD6C51">
        <w:rPr>
          <w:rFonts w:ascii="Calibri Light" w:hAnsi="Calibri Light" w:cs="Calibri Light"/>
          <w:b/>
          <w:sz w:val="20"/>
        </w:rPr>
        <w:t>Inwestycje, które integrują</w:t>
      </w:r>
      <w:r w:rsidR="00130117" w:rsidRPr="00AD6C51">
        <w:rPr>
          <w:rFonts w:ascii="Calibri Light" w:hAnsi="Calibri Light" w:cs="Calibri Light"/>
          <w:b/>
          <w:sz w:val="20"/>
        </w:rPr>
        <w:t xml:space="preserve"> i wprawiają w ruch mieszkańców</w:t>
      </w:r>
    </w:p>
    <w:p w14:paraId="535262EB" w14:textId="7DFB466B" w:rsidR="001D5401" w:rsidRPr="00AD6C51" w:rsidRDefault="00EA49C1" w:rsidP="00AD6C51">
      <w:pPr>
        <w:pStyle w:val="Bezodstpw"/>
        <w:jc w:val="both"/>
        <w:rPr>
          <w:rFonts w:ascii="Calibri Light" w:hAnsi="Calibri Light" w:cs="Calibri Light"/>
          <w:sz w:val="20"/>
        </w:rPr>
      </w:pPr>
      <w:r w:rsidRPr="00AD6C51">
        <w:rPr>
          <w:rFonts w:ascii="Calibri Light" w:hAnsi="Calibri Light" w:cs="Calibri Light"/>
          <w:sz w:val="20"/>
        </w:rPr>
        <w:t xml:space="preserve">Ale Gemini Park nie tylko wspiera i organizuje, od kilku lat także mocno inwestuje w przestrzenie, które sprzyjają </w:t>
      </w:r>
      <w:r w:rsidR="00F24E14" w:rsidRPr="00AD6C51">
        <w:rPr>
          <w:rFonts w:ascii="Calibri Light" w:hAnsi="Calibri Light" w:cs="Calibri Light"/>
          <w:sz w:val="20"/>
        </w:rPr>
        <w:t>integracji mieszkańców Bielska-Białej</w:t>
      </w:r>
      <w:r w:rsidRPr="00AD6C51">
        <w:rPr>
          <w:rFonts w:ascii="Calibri Light" w:hAnsi="Calibri Light" w:cs="Calibri Light"/>
          <w:sz w:val="20"/>
        </w:rPr>
        <w:t>.  Najlepszym przykładem jest oddany do użytku w 201</w:t>
      </w:r>
      <w:r w:rsidR="00865933" w:rsidRPr="00AD6C51">
        <w:rPr>
          <w:rFonts w:ascii="Calibri Light" w:hAnsi="Calibri Light" w:cs="Calibri Light"/>
          <w:sz w:val="20"/>
        </w:rPr>
        <w:t>6</w:t>
      </w:r>
      <w:r w:rsidRPr="00AD6C51">
        <w:rPr>
          <w:rFonts w:ascii="Calibri Light" w:hAnsi="Calibri Light" w:cs="Calibri Light"/>
          <w:sz w:val="20"/>
        </w:rPr>
        <w:t xml:space="preserve"> roku </w:t>
      </w:r>
      <w:r w:rsidR="004F6D80" w:rsidRPr="00AD6C51">
        <w:rPr>
          <w:rFonts w:ascii="Calibri Light" w:hAnsi="Calibri Light" w:cs="Calibri Light"/>
          <w:sz w:val="20"/>
        </w:rPr>
        <w:t>Park W DECHE!</w:t>
      </w:r>
      <w:r w:rsidRPr="00AD6C51">
        <w:rPr>
          <w:rFonts w:ascii="Calibri Light" w:hAnsi="Calibri Light" w:cs="Calibri Light"/>
          <w:sz w:val="20"/>
        </w:rPr>
        <w:t>, pierwsza tego typu inwestycja galerii handlowej w Polsce, która łączy edukację i rozrywkę, z propagowaniem postaw proekologicznych.</w:t>
      </w:r>
      <w:r w:rsidR="00865933" w:rsidRPr="00AD6C51">
        <w:rPr>
          <w:rFonts w:ascii="Calibri Light" w:hAnsi="Calibri Light" w:cs="Calibri Light"/>
          <w:sz w:val="20"/>
        </w:rPr>
        <w:t xml:space="preserve"> </w:t>
      </w:r>
    </w:p>
    <w:p w14:paraId="1AA9AC1D" w14:textId="77777777" w:rsidR="00EA49C1" w:rsidRPr="00AD6C51" w:rsidRDefault="00EA49C1" w:rsidP="00AD6C51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7F09CEF5" w14:textId="292E5B1B" w:rsidR="00BE79B8" w:rsidRPr="00AD6C51" w:rsidRDefault="00EA49C1" w:rsidP="00AD6C51">
      <w:pPr>
        <w:pStyle w:val="Bezodstpw"/>
        <w:jc w:val="both"/>
        <w:rPr>
          <w:rFonts w:ascii="Calibri Light" w:hAnsi="Calibri Light" w:cs="Calibri Light"/>
          <w:b/>
          <w:sz w:val="20"/>
        </w:rPr>
      </w:pPr>
      <w:r w:rsidRPr="00AD6C51">
        <w:rPr>
          <w:rFonts w:ascii="Calibri Light" w:hAnsi="Calibri Light" w:cs="Calibri Light"/>
          <w:sz w:val="20"/>
        </w:rPr>
        <w:t xml:space="preserve">- </w:t>
      </w:r>
      <w:r w:rsidRPr="00AD6C51">
        <w:rPr>
          <w:rFonts w:ascii="Calibri Light" w:hAnsi="Calibri Light" w:cs="Calibri Light"/>
          <w:i/>
          <w:sz w:val="20"/>
        </w:rPr>
        <w:t>Na powierzchni ponad 5 tys. m kw. stworzyliśmy</w:t>
      </w:r>
      <w:r w:rsidR="00FE218A" w:rsidRPr="00AD6C51">
        <w:rPr>
          <w:rFonts w:ascii="Calibri Light" w:hAnsi="Calibri Light" w:cs="Calibri Light"/>
          <w:i/>
          <w:sz w:val="20"/>
        </w:rPr>
        <w:t xml:space="preserve"> w pełni ekologiczny</w:t>
      </w:r>
      <w:r w:rsidR="00BE79B8" w:rsidRPr="00AD6C51">
        <w:rPr>
          <w:rFonts w:ascii="Calibri Light" w:hAnsi="Calibri Light" w:cs="Calibri Light"/>
          <w:i/>
          <w:sz w:val="20"/>
        </w:rPr>
        <w:t>,</w:t>
      </w:r>
      <w:r w:rsidR="00FE218A" w:rsidRPr="00AD6C51">
        <w:rPr>
          <w:rFonts w:ascii="Calibri Light" w:hAnsi="Calibri Light" w:cs="Calibri Light"/>
          <w:i/>
          <w:sz w:val="20"/>
        </w:rPr>
        <w:t xml:space="preserve"> edukacyjno-</w:t>
      </w:r>
      <w:r w:rsidR="00BE79B8" w:rsidRPr="00AD6C51">
        <w:rPr>
          <w:rFonts w:ascii="Calibri Light" w:hAnsi="Calibri Light" w:cs="Calibri Light"/>
          <w:i/>
          <w:sz w:val="20"/>
        </w:rPr>
        <w:t>rekreacyjny</w:t>
      </w:r>
      <w:r w:rsidR="00FE218A" w:rsidRPr="00AD6C51">
        <w:rPr>
          <w:rFonts w:ascii="Calibri Light" w:hAnsi="Calibri Light" w:cs="Calibri Light"/>
          <w:i/>
          <w:sz w:val="20"/>
        </w:rPr>
        <w:t xml:space="preserve"> park z kilku</w:t>
      </w:r>
      <w:r w:rsidR="00F24E14" w:rsidRPr="00AD6C51">
        <w:rPr>
          <w:rFonts w:ascii="Calibri Light" w:hAnsi="Calibri Light" w:cs="Calibri Light"/>
          <w:i/>
          <w:sz w:val="20"/>
        </w:rPr>
        <w:t xml:space="preserve">nastoma atrakcjami wykonanymi </w:t>
      </w:r>
      <w:r w:rsidR="00FE218A" w:rsidRPr="00AD6C51">
        <w:rPr>
          <w:rFonts w:ascii="Calibri Light" w:hAnsi="Calibri Light" w:cs="Calibri Light"/>
          <w:i/>
          <w:sz w:val="20"/>
        </w:rPr>
        <w:t>z drewna, w którym dzieci mogą poznawać świat i rozwijać logiczne myślenie, a także uczyć się odpowiedzialności za środowisko naturalne. W ten sposób łączymy naukę z za</w:t>
      </w:r>
      <w:r w:rsidR="00BE79B8" w:rsidRPr="00AD6C51">
        <w:rPr>
          <w:rFonts w:ascii="Calibri Light" w:hAnsi="Calibri Light" w:cs="Calibri Light"/>
          <w:i/>
          <w:sz w:val="20"/>
        </w:rPr>
        <w:t>bawą, tworząc jednocześnie ważną</w:t>
      </w:r>
      <w:r w:rsidR="00FE218A" w:rsidRPr="00AD6C51">
        <w:rPr>
          <w:rFonts w:ascii="Calibri Light" w:hAnsi="Calibri Light" w:cs="Calibri Light"/>
          <w:i/>
          <w:sz w:val="20"/>
        </w:rPr>
        <w:t xml:space="preserve"> w Bielsku-Białej przestrzeń integrującą rodziny wokół tematów takich jak edukacja czy ekologia</w:t>
      </w:r>
      <w:r w:rsidR="00FE218A" w:rsidRPr="00AD6C51">
        <w:rPr>
          <w:rFonts w:ascii="Calibri Light" w:hAnsi="Calibri Light" w:cs="Calibri Light"/>
          <w:sz w:val="20"/>
        </w:rPr>
        <w:t xml:space="preserve"> – </w:t>
      </w:r>
      <w:r w:rsidR="00865933" w:rsidRPr="00AD6C51">
        <w:rPr>
          <w:rFonts w:ascii="Calibri Light" w:hAnsi="Calibri Light" w:cs="Calibri Light"/>
          <w:b/>
          <w:sz w:val="20"/>
        </w:rPr>
        <w:t xml:space="preserve">Marcin </w:t>
      </w:r>
      <w:r w:rsidR="00AD6C51" w:rsidRPr="00AD6C51">
        <w:rPr>
          <w:rFonts w:ascii="Calibri Light" w:hAnsi="Calibri Light" w:cs="Calibri Light"/>
          <w:b/>
          <w:sz w:val="20"/>
        </w:rPr>
        <w:t>Ochmański</w:t>
      </w:r>
      <w:r w:rsidR="00865933" w:rsidRPr="00AD6C51">
        <w:rPr>
          <w:rFonts w:ascii="Calibri Light" w:hAnsi="Calibri Light" w:cs="Calibri Light"/>
          <w:b/>
          <w:sz w:val="20"/>
        </w:rPr>
        <w:t xml:space="preserve">, </w:t>
      </w:r>
      <w:proofErr w:type="spellStart"/>
      <w:r w:rsidR="00865933" w:rsidRPr="00AD6C51">
        <w:rPr>
          <w:rFonts w:ascii="Calibri Light" w:hAnsi="Calibri Light" w:cs="Calibri Light"/>
          <w:b/>
          <w:sz w:val="20"/>
        </w:rPr>
        <w:t>project</w:t>
      </w:r>
      <w:proofErr w:type="spellEnd"/>
      <w:r w:rsidR="00865933" w:rsidRPr="00AD6C51">
        <w:rPr>
          <w:rFonts w:ascii="Calibri Light" w:hAnsi="Calibri Light" w:cs="Calibri Light"/>
          <w:b/>
          <w:sz w:val="20"/>
        </w:rPr>
        <w:t xml:space="preserve"> manager Gemini Park </w:t>
      </w:r>
      <w:r w:rsidR="00B4155B">
        <w:rPr>
          <w:rFonts w:ascii="Calibri Light" w:hAnsi="Calibri Light" w:cs="Calibri Light"/>
          <w:b/>
          <w:sz w:val="20"/>
        </w:rPr>
        <w:t>Bielsko-Biała</w:t>
      </w:r>
      <w:bookmarkStart w:id="0" w:name="_GoBack"/>
      <w:bookmarkEnd w:id="0"/>
      <w:r w:rsidR="00865933" w:rsidRPr="00AD6C51">
        <w:rPr>
          <w:rFonts w:ascii="Calibri Light" w:hAnsi="Calibri Light" w:cs="Calibri Light"/>
          <w:b/>
          <w:sz w:val="20"/>
        </w:rPr>
        <w:t xml:space="preserve">, </w:t>
      </w:r>
      <w:r w:rsidR="001701A7" w:rsidRPr="00AD6C51">
        <w:rPr>
          <w:rFonts w:ascii="Calibri Light" w:hAnsi="Calibri Light" w:cs="Calibri Light"/>
          <w:b/>
          <w:sz w:val="20"/>
        </w:rPr>
        <w:t>który odpowiada za rozwój inwestycji na terenach zielonych.</w:t>
      </w:r>
    </w:p>
    <w:p w14:paraId="546BEE84" w14:textId="77777777" w:rsidR="00865933" w:rsidRPr="00AD6C51" w:rsidRDefault="00865933" w:rsidP="00AD6C51">
      <w:pPr>
        <w:pStyle w:val="Bezodstpw"/>
        <w:jc w:val="both"/>
        <w:rPr>
          <w:rFonts w:ascii="Calibri Light" w:hAnsi="Calibri Light" w:cs="Calibri Light"/>
          <w:b/>
          <w:sz w:val="20"/>
        </w:rPr>
      </w:pPr>
    </w:p>
    <w:p w14:paraId="3655862A" w14:textId="34611E81" w:rsidR="00A04F2C" w:rsidRPr="00AD6C51" w:rsidRDefault="00BE79B8" w:rsidP="00AD6C51">
      <w:pPr>
        <w:pStyle w:val="Bezodstpw"/>
        <w:jc w:val="both"/>
        <w:rPr>
          <w:rFonts w:ascii="Calibri Light" w:hAnsi="Calibri Light" w:cs="Calibri Light"/>
          <w:sz w:val="20"/>
        </w:rPr>
      </w:pPr>
      <w:r w:rsidRPr="00AD6C51">
        <w:rPr>
          <w:rFonts w:ascii="Calibri Light" w:hAnsi="Calibri Light" w:cs="Calibri Light"/>
          <w:sz w:val="20"/>
        </w:rPr>
        <w:t xml:space="preserve">I to działa. </w:t>
      </w:r>
      <w:r w:rsidR="00421E08" w:rsidRPr="00AD6C51">
        <w:rPr>
          <w:rFonts w:ascii="Calibri Light" w:hAnsi="Calibri Light" w:cs="Calibri Light"/>
          <w:sz w:val="20"/>
        </w:rPr>
        <w:t>W sezonie m</w:t>
      </w:r>
      <w:r w:rsidRPr="00AD6C51">
        <w:rPr>
          <w:rFonts w:ascii="Calibri Light" w:hAnsi="Calibri Light" w:cs="Calibri Light"/>
          <w:sz w:val="20"/>
        </w:rPr>
        <w:t xml:space="preserve">iesięcznie </w:t>
      </w:r>
      <w:r w:rsidR="004F6D80" w:rsidRPr="00AD6C51">
        <w:rPr>
          <w:rFonts w:ascii="Calibri Light" w:hAnsi="Calibri Light" w:cs="Calibri Light"/>
          <w:sz w:val="20"/>
        </w:rPr>
        <w:t>P</w:t>
      </w:r>
      <w:r w:rsidRPr="00AD6C51">
        <w:rPr>
          <w:rFonts w:ascii="Calibri Light" w:hAnsi="Calibri Light" w:cs="Calibri Light"/>
          <w:sz w:val="20"/>
        </w:rPr>
        <w:t xml:space="preserve">ark </w:t>
      </w:r>
      <w:r w:rsidR="00AD6C51">
        <w:rPr>
          <w:rFonts w:ascii="Calibri Light" w:hAnsi="Calibri Light" w:cs="Calibri Light"/>
          <w:sz w:val="20"/>
        </w:rPr>
        <w:t>„</w:t>
      </w:r>
      <w:r w:rsidRPr="00AD6C51">
        <w:rPr>
          <w:rFonts w:ascii="Calibri Light" w:hAnsi="Calibri Light" w:cs="Calibri Light"/>
          <w:sz w:val="20"/>
        </w:rPr>
        <w:t xml:space="preserve">W </w:t>
      </w:r>
      <w:r w:rsidR="004F6D80" w:rsidRPr="00AD6C51">
        <w:rPr>
          <w:rFonts w:ascii="Calibri Light" w:hAnsi="Calibri Light" w:cs="Calibri Light"/>
          <w:sz w:val="20"/>
        </w:rPr>
        <w:t>DECHE!</w:t>
      </w:r>
      <w:r w:rsidR="00AD6C51">
        <w:rPr>
          <w:rFonts w:ascii="Calibri Light" w:hAnsi="Calibri Light" w:cs="Calibri Light"/>
          <w:sz w:val="20"/>
        </w:rPr>
        <w:t>”</w:t>
      </w:r>
      <w:r w:rsidRPr="00AD6C51">
        <w:rPr>
          <w:rFonts w:ascii="Calibri Light" w:hAnsi="Calibri Light" w:cs="Calibri Light"/>
          <w:sz w:val="20"/>
        </w:rPr>
        <w:t xml:space="preserve"> odwiedza kilka</w:t>
      </w:r>
      <w:r w:rsidR="00421E08" w:rsidRPr="00AD6C51">
        <w:rPr>
          <w:rFonts w:ascii="Calibri Light" w:hAnsi="Calibri Light" w:cs="Calibri Light"/>
          <w:sz w:val="20"/>
        </w:rPr>
        <w:t>naście</w:t>
      </w:r>
      <w:r w:rsidRPr="00AD6C51">
        <w:rPr>
          <w:rFonts w:ascii="Calibri Light" w:hAnsi="Calibri Light" w:cs="Calibri Light"/>
          <w:sz w:val="20"/>
        </w:rPr>
        <w:t xml:space="preserve"> tysięcy mieszkańców Podbeskidzia</w:t>
      </w:r>
      <w:r w:rsidR="004F6D80" w:rsidRPr="00AD6C51">
        <w:rPr>
          <w:rFonts w:ascii="Calibri Light" w:hAnsi="Calibri Light" w:cs="Calibri Light"/>
          <w:sz w:val="20"/>
        </w:rPr>
        <w:t xml:space="preserve"> i turystów</w:t>
      </w:r>
      <w:r w:rsidRPr="00AD6C51">
        <w:rPr>
          <w:rFonts w:ascii="Calibri Light" w:hAnsi="Calibri Light" w:cs="Calibri Light"/>
          <w:sz w:val="20"/>
        </w:rPr>
        <w:t xml:space="preserve">. Organizowane są </w:t>
      </w:r>
      <w:r w:rsidR="00F24E14" w:rsidRPr="00AD6C51">
        <w:rPr>
          <w:rFonts w:ascii="Calibri Light" w:hAnsi="Calibri Light" w:cs="Calibri Light"/>
          <w:sz w:val="20"/>
        </w:rPr>
        <w:t>tam</w:t>
      </w:r>
      <w:r w:rsidRPr="00AD6C51">
        <w:rPr>
          <w:rFonts w:ascii="Calibri Light" w:hAnsi="Calibri Light" w:cs="Calibri Light"/>
          <w:sz w:val="20"/>
        </w:rPr>
        <w:t xml:space="preserve"> akcje tematyczne, warsztaty i zajęcia edukacyjne, a także półkolonie</w:t>
      </w:r>
      <w:r w:rsidR="00894E39" w:rsidRPr="00AD6C51">
        <w:rPr>
          <w:rFonts w:ascii="Calibri Light" w:hAnsi="Calibri Light" w:cs="Calibri Light"/>
          <w:sz w:val="20"/>
        </w:rPr>
        <w:t xml:space="preserve">, wycieczki szkolne i przedszkolne połączone z </w:t>
      </w:r>
      <w:proofErr w:type="spellStart"/>
      <w:r w:rsidR="00894E39" w:rsidRPr="00AD6C51">
        <w:rPr>
          <w:rFonts w:ascii="Calibri Light" w:hAnsi="Calibri Light" w:cs="Calibri Light"/>
          <w:sz w:val="20"/>
        </w:rPr>
        <w:t>edu</w:t>
      </w:r>
      <w:proofErr w:type="spellEnd"/>
      <w:r w:rsidR="00894E39" w:rsidRPr="00AD6C51">
        <w:rPr>
          <w:rFonts w:ascii="Calibri Light" w:hAnsi="Calibri Light" w:cs="Calibri Light"/>
          <w:sz w:val="20"/>
        </w:rPr>
        <w:t>-zabawami.</w:t>
      </w:r>
      <w:r w:rsidRPr="00AD6C51">
        <w:rPr>
          <w:rFonts w:ascii="Calibri Light" w:hAnsi="Calibri Light" w:cs="Calibri Light"/>
          <w:sz w:val="20"/>
        </w:rPr>
        <w:t xml:space="preserve"> </w:t>
      </w:r>
      <w:r w:rsidR="00A04F2C" w:rsidRPr="00AD6C51">
        <w:rPr>
          <w:rFonts w:ascii="Calibri Light" w:hAnsi="Calibri Light" w:cs="Calibri Light"/>
          <w:sz w:val="20"/>
        </w:rPr>
        <w:t xml:space="preserve">– </w:t>
      </w:r>
      <w:r w:rsidR="00A04F2C" w:rsidRPr="00AD6C51">
        <w:rPr>
          <w:rFonts w:ascii="Calibri Light" w:hAnsi="Calibri Light" w:cs="Calibri Light"/>
          <w:i/>
          <w:sz w:val="20"/>
        </w:rPr>
        <w:t xml:space="preserve">Udało się nam zrewitalizować i przekształcić </w:t>
      </w:r>
      <w:r w:rsidR="00421E08" w:rsidRPr="00AD6C51">
        <w:rPr>
          <w:rFonts w:ascii="Calibri Light" w:hAnsi="Calibri Light" w:cs="Calibri Light"/>
          <w:i/>
          <w:sz w:val="20"/>
        </w:rPr>
        <w:t>teren</w:t>
      </w:r>
      <w:r w:rsidR="004F6D80" w:rsidRPr="00AD6C51">
        <w:rPr>
          <w:rFonts w:ascii="Calibri Light" w:hAnsi="Calibri Light" w:cs="Calibri Light"/>
          <w:i/>
          <w:sz w:val="20"/>
        </w:rPr>
        <w:t xml:space="preserve"> zlokalizowany przy naszym obiekcie</w:t>
      </w:r>
      <w:r w:rsidR="00421E08" w:rsidRPr="00AD6C51">
        <w:rPr>
          <w:rFonts w:ascii="Calibri Light" w:hAnsi="Calibri Light" w:cs="Calibri Light"/>
          <w:i/>
          <w:sz w:val="20"/>
        </w:rPr>
        <w:t>, dotychczas niewykorzystany,</w:t>
      </w:r>
      <w:r w:rsidR="00A04F2C" w:rsidRPr="00AD6C51">
        <w:rPr>
          <w:rFonts w:ascii="Calibri Light" w:hAnsi="Calibri Light" w:cs="Calibri Light"/>
          <w:i/>
          <w:sz w:val="20"/>
        </w:rPr>
        <w:t xml:space="preserve"> w miejsce, które dziś spełnia nie tylko funkcję rekreacyjną. To przykład, jak dzięki tego typu inwestycji można ożywić tereny zielone w mieście, a jednocześnie stworzyć</w:t>
      </w:r>
      <w:r w:rsidR="00DB27D7" w:rsidRPr="00AD6C51">
        <w:rPr>
          <w:rFonts w:ascii="Calibri Light" w:hAnsi="Calibri Light" w:cs="Calibri Light"/>
          <w:i/>
          <w:sz w:val="20"/>
        </w:rPr>
        <w:t xml:space="preserve"> przestrzeń, która spełni kilka</w:t>
      </w:r>
      <w:r w:rsidR="00A04F2C" w:rsidRPr="00AD6C51">
        <w:rPr>
          <w:rFonts w:ascii="Calibri Light" w:hAnsi="Calibri Light" w:cs="Calibri Light"/>
          <w:i/>
          <w:sz w:val="20"/>
        </w:rPr>
        <w:t xml:space="preserve"> społecznych funkcji</w:t>
      </w:r>
      <w:r w:rsidR="00A04F2C" w:rsidRPr="00AD6C51">
        <w:rPr>
          <w:rFonts w:ascii="Calibri Light" w:hAnsi="Calibri Light" w:cs="Calibri Light"/>
          <w:sz w:val="20"/>
        </w:rPr>
        <w:t xml:space="preserve"> – </w:t>
      </w:r>
      <w:r w:rsidR="00AD6C51" w:rsidRPr="00AD6C51">
        <w:rPr>
          <w:rFonts w:ascii="Calibri Light" w:hAnsi="Calibri Light" w:cs="Calibri Light"/>
          <w:sz w:val="20"/>
        </w:rPr>
        <w:t>dodaje</w:t>
      </w:r>
      <w:r w:rsidR="00A04F2C" w:rsidRPr="00AD6C51">
        <w:rPr>
          <w:rFonts w:ascii="Calibri Light" w:hAnsi="Calibri Light" w:cs="Calibri Light"/>
          <w:sz w:val="20"/>
        </w:rPr>
        <w:t>.</w:t>
      </w:r>
    </w:p>
    <w:p w14:paraId="0A08C829" w14:textId="77777777" w:rsidR="00A04F2C" w:rsidRPr="00AD6C51" w:rsidRDefault="00A04F2C" w:rsidP="00AD6C51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0DF38AA4" w14:textId="60498789" w:rsidR="00FE218A" w:rsidRPr="00AD6C51" w:rsidRDefault="00A04F2C" w:rsidP="00AD6C51">
      <w:pPr>
        <w:pStyle w:val="Bezodstpw"/>
        <w:jc w:val="both"/>
        <w:rPr>
          <w:rFonts w:ascii="Calibri Light" w:hAnsi="Calibri Light" w:cs="Calibri Light"/>
          <w:b/>
          <w:i/>
          <w:sz w:val="20"/>
        </w:rPr>
      </w:pPr>
      <w:r w:rsidRPr="00AD6C51">
        <w:rPr>
          <w:rFonts w:ascii="Calibri Light" w:hAnsi="Calibri Light" w:cs="Calibri Light"/>
          <w:sz w:val="20"/>
        </w:rPr>
        <w:t>Ale t</w:t>
      </w:r>
      <w:r w:rsidR="00130117" w:rsidRPr="00AD6C51">
        <w:rPr>
          <w:rFonts w:ascii="Calibri Light" w:hAnsi="Calibri Light" w:cs="Calibri Light"/>
          <w:sz w:val="20"/>
        </w:rPr>
        <w:t xml:space="preserve">o nie jedyna przestrzeń, jaką </w:t>
      </w:r>
      <w:r w:rsidR="00F24E14" w:rsidRPr="00AD6C51">
        <w:rPr>
          <w:rFonts w:ascii="Calibri Light" w:hAnsi="Calibri Light" w:cs="Calibri Light"/>
          <w:sz w:val="20"/>
        </w:rPr>
        <w:t xml:space="preserve">Gemini Park stworzyło </w:t>
      </w:r>
      <w:r w:rsidRPr="00AD6C51">
        <w:rPr>
          <w:rFonts w:ascii="Calibri Light" w:hAnsi="Calibri Light" w:cs="Calibri Light"/>
          <w:sz w:val="20"/>
        </w:rPr>
        <w:t xml:space="preserve"> w tym miejscu </w:t>
      </w:r>
      <w:r w:rsidR="00F24E14" w:rsidRPr="00AD6C51">
        <w:rPr>
          <w:rFonts w:ascii="Calibri Light" w:hAnsi="Calibri Light" w:cs="Calibri Light"/>
          <w:sz w:val="20"/>
        </w:rPr>
        <w:t xml:space="preserve">z myślą o bielszczanach. Przy parku W </w:t>
      </w:r>
      <w:r w:rsidR="004F6D80" w:rsidRPr="00AD6C51">
        <w:rPr>
          <w:rFonts w:ascii="Calibri Light" w:hAnsi="Calibri Light" w:cs="Calibri Light"/>
          <w:sz w:val="20"/>
        </w:rPr>
        <w:t>DECHE!</w:t>
      </w:r>
      <w:r w:rsidR="00F24E14" w:rsidRPr="00AD6C51">
        <w:rPr>
          <w:rFonts w:ascii="Calibri Light" w:hAnsi="Calibri Light" w:cs="Calibri Light"/>
          <w:sz w:val="20"/>
        </w:rPr>
        <w:t xml:space="preserve">” </w:t>
      </w:r>
      <w:r w:rsidR="004F6D80" w:rsidRPr="00AD6C51">
        <w:rPr>
          <w:rFonts w:ascii="Calibri Light" w:hAnsi="Calibri Light" w:cs="Calibri Light"/>
          <w:sz w:val="20"/>
        </w:rPr>
        <w:t xml:space="preserve">od maja tego roku </w:t>
      </w:r>
      <w:r w:rsidR="00F24E14" w:rsidRPr="00AD6C51">
        <w:rPr>
          <w:rFonts w:ascii="Calibri Light" w:hAnsi="Calibri Light" w:cs="Calibri Light"/>
          <w:sz w:val="20"/>
        </w:rPr>
        <w:t>działa</w:t>
      </w:r>
      <w:r w:rsidR="004F6D80" w:rsidRPr="00AD6C51">
        <w:rPr>
          <w:rFonts w:ascii="Calibri Light" w:hAnsi="Calibri Light" w:cs="Calibri Light"/>
          <w:sz w:val="20"/>
        </w:rPr>
        <w:t>ć będzie</w:t>
      </w:r>
      <w:r w:rsidR="00F24E14" w:rsidRPr="00AD6C51">
        <w:rPr>
          <w:rFonts w:ascii="Calibri Light" w:hAnsi="Calibri Light" w:cs="Calibri Light"/>
          <w:sz w:val="20"/>
        </w:rPr>
        <w:t xml:space="preserve"> także rekreacyjny </w:t>
      </w:r>
      <w:r w:rsidRPr="00AD6C51">
        <w:rPr>
          <w:rFonts w:ascii="Calibri Light" w:hAnsi="Calibri Light" w:cs="Calibri Light"/>
          <w:sz w:val="20"/>
        </w:rPr>
        <w:t xml:space="preserve">park linowy z aż 3 trasami i atrakcjami takimi jak m.in. kładki, mostki, wiszące wyspy i krzesła. – </w:t>
      </w:r>
      <w:r w:rsidR="00DB27D7" w:rsidRPr="00AD6C51">
        <w:rPr>
          <w:rFonts w:ascii="Calibri Light" w:hAnsi="Calibri Light" w:cs="Calibri Light"/>
          <w:i/>
          <w:sz w:val="20"/>
        </w:rPr>
        <w:t xml:space="preserve">To miejsce, które w zamyśle ma promować aktywność i zdrowy styl życia, tworząc jednocześnie interesujące miejsce, gdzie mogą poznać się sąsiedzi – </w:t>
      </w:r>
      <w:r w:rsidR="00DB27D7" w:rsidRPr="00AD6C51">
        <w:rPr>
          <w:rFonts w:ascii="Calibri Light" w:hAnsi="Calibri Light" w:cs="Calibri Light"/>
          <w:sz w:val="20"/>
        </w:rPr>
        <w:t xml:space="preserve">przekonuje </w:t>
      </w:r>
      <w:r w:rsidR="00AD6C51" w:rsidRPr="00AD6C51">
        <w:rPr>
          <w:rFonts w:ascii="Calibri Light" w:hAnsi="Calibri Light" w:cs="Calibri Light"/>
          <w:sz w:val="20"/>
        </w:rPr>
        <w:t>Marcin Ochmański</w:t>
      </w:r>
      <w:r w:rsidR="00DB27D7" w:rsidRPr="00AD6C51">
        <w:rPr>
          <w:rFonts w:ascii="Calibri Light" w:hAnsi="Calibri Light" w:cs="Calibri Light"/>
          <w:sz w:val="20"/>
        </w:rPr>
        <w:t>.</w:t>
      </w:r>
    </w:p>
    <w:p w14:paraId="531A5C77" w14:textId="77777777" w:rsidR="009971B4" w:rsidRPr="00AD6C51" w:rsidRDefault="009971B4" w:rsidP="00AD6C51">
      <w:pPr>
        <w:pStyle w:val="Bezodstpw"/>
        <w:jc w:val="both"/>
        <w:rPr>
          <w:rFonts w:ascii="Calibri Light" w:hAnsi="Calibri Light" w:cs="Calibri Light"/>
          <w:b/>
          <w:i/>
          <w:sz w:val="20"/>
        </w:rPr>
      </w:pPr>
    </w:p>
    <w:p w14:paraId="355A257C" w14:textId="4BAEBF6F" w:rsidR="00DB27D7" w:rsidRPr="00AD6C51" w:rsidRDefault="00DB27D7" w:rsidP="00AD6C51">
      <w:pPr>
        <w:pStyle w:val="Bezodstpw"/>
        <w:jc w:val="both"/>
        <w:rPr>
          <w:rFonts w:ascii="Calibri Light" w:hAnsi="Calibri Light" w:cs="Calibri Light"/>
          <w:sz w:val="20"/>
        </w:rPr>
      </w:pPr>
      <w:r w:rsidRPr="00AD6C51">
        <w:rPr>
          <w:rFonts w:ascii="Calibri Light" w:hAnsi="Calibri Light" w:cs="Calibri Light"/>
          <w:sz w:val="20"/>
        </w:rPr>
        <w:t xml:space="preserve">Ten kierunek rozwoju przestrzeni galeria ma w planach kontynuować. – </w:t>
      </w:r>
      <w:r w:rsidRPr="00AD6C51">
        <w:rPr>
          <w:rFonts w:ascii="Calibri Light" w:hAnsi="Calibri Light" w:cs="Calibri Light"/>
          <w:i/>
          <w:sz w:val="20"/>
        </w:rPr>
        <w:t xml:space="preserve">Aktywnie współpracujemy z miastem, przed nami dalsza rewitalizacja </w:t>
      </w:r>
      <w:r w:rsidR="006F1653" w:rsidRPr="00AD6C51">
        <w:rPr>
          <w:rFonts w:ascii="Calibri Light" w:hAnsi="Calibri Light" w:cs="Calibri Light"/>
          <w:i/>
          <w:sz w:val="20"/>
        </w:rPr>
        <w:t>terenów</w:t>
      </w:r>
      <w:r w:rsidR="00AD6C51">
        <w:rPr>
          <w:rFonts w:ascii="Calibri Light" w:hAnsi="Calibri Light" w:cs="Calibri Light"/>
          <w:i/>
          <w:sz w:val="20"/>
        </w:rPr>
        <w:t xml:space="preserve"> zielonych Parku </w:t>
      </w:r>
      <w:proofErr w:type="spellStart"/>
      <w:r w:rsidR="00AD6C51">
        <w:rPr>
          <w:rFonts w:ascii="Calibri Light" w:hAnsi="Calibri Light" w:cs="Calibri Light"/>
          <w:i/>
          <w:sz w:val="20"/>
        </w:rPr>
        <w:t>Strzygowskiego</w:t>
      </w:r>
      <w:proofErr w:type="spellEnd"/>
      <w:r w:rsidR="00AD6C51">
        <w:rPr>
          <w:rFonts w:ascii="Calibri Light" w:hAnsi="Calibri Light" w:cs="Calibri Light"/>
          <w:i/>
          <w:sz w:val="20"/>
        </w:rPr>
        <w:t xml:space="preserve">, który zlokalizowany </w:t>
      </w:r>
      <w:r w:rsidR="006F1653" w:rsidRPr="00AD6C51">
        <w:rPr>
          <w:rFonts w:ascii="Calibri Light" w:hAnsi="Calibri Light" w:cs="Calibri Light"/>
          <w:i/>
          <w:sz w:val="20"/>
        </w:rPr>
        <w:t xml:space="preserve">przy naszym </w:t>
      </w:r>
      <w:r w:rsidR="001701A7" w:rsidRPr="00AD6C51">
        <w:rPr>
          <w:rFonts w:ascii="Calibri Light" w:hAnsi="Calibri Light" w:cs="Calibri Light"/>
          <w:i/>
          <w:sz w:val="20"/>
        </w:rPr>
        <w:t>obiekcie</w:t>
      </w:r>
      <w:r w:rsidRPr="00AD6C51">
        <w:rPr>
          <w:rFonts w:ascii="Calibri Light" w:hAnsi="Calibri Light" w:cs="Calibri Light"/>
          <w:i/>
          <w:sz w:val="20"/>
        </w:rPr>
        <w:t xml:space="preserve">. Kierunek, który obraliśmy </w:t>
      </w:r>
      <w:r w:rsidR="00914A24" w:rsidRPr="00AD6C51">
        <w:rPr>
          <w:rFonts w:ascii="Calibri Light" w:hAnsi="Calibri Light" w:cs="Calibri Light"/>
          <w:i/>
          <w:sz w:val="20"/>
        </w:rPr>
        <w:t>3</w:t>
      </w:r>
      <w:r w:rsidRPr="00AD6C51">
        <w:rPr>
          <w:rFonts w:ascii="Calibri Light" w:hAnsi="Calibri Light" w:cs="Calibri Light"/>
          <w:i/>
          <w:sz w:val="20"/>
        </w:rPr>
        <w:t xml:space="preserve"> lata temu się sprawdza i chcemy go rozwijać w najbliższych latach, tworząc przestrzenie, które zapełniają niszę w </w:t>
      </w:r>
      <w:r w:rsidR="00130117" w:rsidRPr="00AD6C51">
        <w:rPr>
          <w:rFonts w:ascii="Calibri Light" w:hAnsi="Calibri Light" w:cs="Calibri Light"/>
          <w:i/>
          <w:sz w:val="20"/>
        </w:rPr>
        <w:t>Bielsku</w:t>
      </w:r>
      <w:r w:rsidRPr="00AD6C51">
        <w:rPr>
          <w:rFonts w:ascii="Calibri Light" w:hAnsi="Calibri Light" w:cs="Calibri Light"/>
          <w:i/>
          <w:sz w:val="20"/>
        </w:rPr>
        <w:t>, a jednocześnie odzwierciedlają potrzeby jakie ma nasza lokalna społeczność</w:t>
      </w:r>
      <w:r w:rsidRPr="00AD6C51">
        <w:rPr>
          <w:rFonts w:ascii="Calibri Light" w:hAnsi="Calibri Light" w:cs="Calibri Light"/>
          <w:sz w:val="20"/>
        </w:rPr>
        <w:t xml:space="preserve"> – </w:t>
      </w:r>
      <w:r w:rsidR="00130117" w:rsidRPr="00AD6C51">
        <w:rPr>
          <w:rFonts w:ascii="Calibri Light" w:hAnsi="Calibri Light" w:cs="Calibri Light"/>
          <w:sz w:val="20"/>
        </w:rPr>
        <w:t xml:space="preserve">deklaruje </w:t>
      </w:r>
      <w:r w:rsidR="00865933" w:rsidRPr="00AD6C51">
        <w:rPr>
          <w:rFonts w:ascii="Calibri Light" w:hAnsi="Calibri Light" w:cs="Calibri Light"/>
          <w:sz w:val="20"/>
        </w:rPr>
        <w:t xml:space="preserve">przedstawiciel </w:t>
      </w:r>
      <w:r w:rsidR="00130117" w:rsidRPr="00AD6C51">
        <w:rPr>
          <w:rFonts w:ascii="Calibri Light" w:hAnsi="Calibri Light" w:cs="Calibri Light"/>
          <w:sz w:val="20"/>
        </w:rPr>
        <w:t>galerii</w:t>
      </w:r>
      <w:r w:rsidRPr="00AD6C51">
        <w:rPr>
          <w:rFonts w:ascii="Calibri Light" w:hAnsi="Calibri Light" w:cs="Calibri Light"/>
          <w:sz w:val="20"/>
        </w:rPr>
        <w:t>.</w:t>
      </w:r>
    </w:p>
    <w:p w14:paraId="5E5CE13C" w14:textId="77777777" w:rsidR="00DB27D7" w:rsidRPr="00AD6C51" w:rsidRDefault="00DB27D7" w:rsidP="00AD6C51">
      <w:pPr>
        <w:pStyle w:val="Bezodstpw"/>
        <w:jc w:val="both"/>
        <w:rPr>
          <w:rFonts w:ascii="Calibri Light" w:hAnsi="Calibri Light" w:cs="Calibri Light"/>
          <w:i/>
          <w:sz w:val="20"/>
        </w:rPr>
      </w:pPr>
    </w:p>
    <w:p w14:paraId="245E3BEA" w14:textId="77777777" w:rsidR="00AD6C51" w:rsidRPr="00AD6C51" w:rsidRDefault="00AD6C51" w:rsidP="00AD6C51">
      <w:pPr>
        <w:pStyle w:val="Bezodstpw"/>
        <w:jc w:val="both"/>
        <w:rPr>
          <w:rFonts w:ascii="Calibri Light" w:hAnsi="Calibri Light" w:cs="Calibri Light"/>
          <w:sz w:val="16"/>
          <w:szCs w:val="20"/>
        </w:rPr>
      </w:pPr>
      <w:r w:rsidRPr="00AD6C51">
        <w:rPr>
          <w:rFonts w:ascii="Calibri Light" w:hAnsi="Calibri Light" w:cs="Calibri Light"/>
          <w:sz w:val="16"/>
          <w:szCs w:val="20"/>
        </w:rPr>
        <w:t>***</w:t>
      </w:r>
    </w:p>
    <w:p w14:paraId="4E2D5281" w14:textId="77777777" w:rsidR="00AD6C51" w:rsidRPr="00AD6C51" w:rsidRDefault="00AD6C51" w:rsidP="00AD6C51">
      <w:pPr>
        <w:pStyle w:val="Bezodstpw"/>
        <w:jc w:val="both"/>
        <w:rPr>
          <w:rFonts w:ascii="Calibri Light" w:hAnsi="Calibri Light" w:cs="Calibri Light"/>
          <w:sz w:val="14"/>
          <w:szCs w:val="20"/>
        </w:rPr>
      </w:pPr>
    </w:p>
    <w:p w14:paraId="3BC2F82E" w14:textId="77777777" w:rsidR="00AD6C51" w:rsidRPr="00AD6C51" w:rsidRDefault="00AD6C51" w:rsidP="00AD6C51">
      <w:pPr>
        <w:pStyle w:val="Bezodstpw"/>
        <w:jc w:val="both"/>
        <w:rPr>
          <w:rFonts w:ascii="Calibri Light" w:hAnsi="Calibri Light" w:cs="Calibri Light"/>
          <w:sz w:val="14"/>
          <w:szCs w:val="20"/>
        </w:rPr>
      </w:pPr>
      <w:r w:rsidRPr="00AD6C51">
        <w:rPr>
          <w:rFonts w:ascii="Calibri Light" w:hAnsi="Calibri Light" w:cs="Calibri Light"/>
          <w:sz w:val="14"/>
          <w:szCs w:val="20"/>
        </w:rPr>
        <w:t xml:space="preserve">Gemini Park Bielsko – Biała to nowoczesne centrum handlowo-rozrywkowe położone w samym sercu stolicy Podbeskidzia. Na ponad 40 tys. m kw. można znaleźć 120 sklepów, punktów usługowych i restauracji, a także niezwykle komfortowy, przestronny parking. Galeria cechuje się bardzo dobrą lokalizacją oraz świetnymi rozwiązaniami komunikacyjnymi. Rodzinny charakter galerii sprawia, że obok bogatej oferty zakupowej, można w niej znaleźć także inne atrakcje stworzone z myślą o dzieciach, w tym „Park – W DECHE!”. To pierwszy tego typu obiekt, który daje dzieciom możliwość aktywnego spędzenia czasu połączonego z nauką i poznaniem świata. Liczący sobie 5 tys. m kw. park w całości wykonany jest z drewna i materiałów przyjaznych środowisku. To jedyne takie miejsce na Podbeskidziu. Galeria działa od 2007 roku. W 2014 została natomiast rozbudowana. </w:t>
      </w:r>
    </w:p>
    <w:p w14:paraId="41B7C3F8" w14:textId="77777777" w:rsidR="00AD6C51" w:rsidRPr="00CE3761" w:rsidRDefault="00AD6C51" w:rsidP="00AD6C51">
      <w:pPr>
        <w:pStyle w:val="Bezodstpw"/>
        <w:jc w:val="both"/>
        <w:rPr>
          <w:rFonts w:ascii="Calibri Light" w:hAnsi="Calibri Light" w:cs="Calibri Light"/>
          <w:i/>
          <w:sz w:val="20"/>
          <w:szCs w:val="20"/>
        </w:rPr>
      </w:pPr>
    </w:p>
    <w:p w14:paraId="41E5D0F8" w14:textId="77777777" w:rsidR="00AD6C51" w:rsidRPr="00CE3761" w:rsidRDefault="00AD6C51" w:rsidP="00AD6C51">
      <w:pPr>
        <w:pStyle w:val="Bezodstpw"/>
        <w:jc w:val="both"/>
        <w:rPr>
          <w:rFonts w:ascii="Calibri Light" w:hAnsi="Calibri Light" w:cs="Calibri Light"/>
          <w:i/>
          <w:sz w:val="20"/>
          <w:szCs w:val="20"/>
        </w:rPr>
      </w:pPr>
    </w:p>
    <w:p w14:paraId="288E85B3" w14:textId="77777777" w:rsidR="00AD6C51" w:rsidRPr="00CE3761" w:rsidRDefault="00AD6C51" w:rsidP="00AD6C51">
      <w:pPr>
        <w:pStyle w:val="Bezodstpw"/>
        <w:jc w:val="both"/>
        <w:rPr>
          <w:rFonts w:ascii="Calibri Light" w:hAnsi="Calibri Light" w:cs="Calibri Light"/>
          <w:i/>
          <w:sz w:val="20"/>
          <w:szCs w:val="20"/>
        </w:rPr>
      </w:pPr>
      <w:r w:rsidRPr="00CE3761">
        <w:rPr>
          <w:rFonts w:ascii="Calibri Light" w:hAnsi="Calibri Light" w:cs="Calibri Light"/>
          <w:i/>
          <w:sz w:val="20"/>
          <w:szCs w:val="20"/>
        </w:rPr>
        <w:t>Źródło: Gemini Park Bielsko-Biała</w:t>
      </w:r>
    </w:p>
    <w:p w14:paraId="3531D832" w14:textId="77777777" w:rsidR="001D5401" w:rsidRPr="00AD6C51" w:rsidRDefault="001D5401" w:rsidP="00AD6C51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543FC0A4" w14:textId="77777777" w:rsidR="001D5401" w:rsidRPr="00AD6C51" w:rsidRDefault="001D5401" w:rsidP="00AD6C51">
      <w:pPr>
        <w:pStyle w:val="Bezodstpw"/>
        <w:jc w:val="both"/>
        <w:rPr>
          <w:rFonts w:ascii="Calibri Light" w:hAnsi="Calibri Light" w:cs="Calibri Light"/>
          <w:b/>
          <w:sz w:val="20"/>
        </w:rPr>
      </w:pPr>
    </w:p>
    <w:p w14:paraId="7A3CB291" w14:textId="77777777" w:rsidR="001D41D1" w:rsidRPr="00AD6C51" w:rsidRDefault="001D41D1" w:rsidP="00AD6C51">
      <w:pPr>
        <w:pStyle w:val="Bezodstpw"/>
        <w:jc w:val="both"/>
        <w:rPr>
          <w:rFonts w:ascii="Calibri Light" w:hAnsi="Calibri Light" w:cs="Calibri Light"/>
          <w:sz w:val="20"/>
        </w:rPr>
      </w:pPr>
    </w:p>
    <w:sectPr w:rsidR="001D41D1" w:rsidRPr="00AD6C51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35433FDE" w15:done="0"/>
  <w15:commentEx w15:paraId="6FF6029C" w15:done="0"/>
  <w15:commentEx w15:paraId="7F047515" w15:done="0"/>
  <w15:commentEx w15:paraId="7DE8094D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35433FDE" w16cid:durableId="1E832C00"/>
  <w16cid:commentId w16cid:paraId="6FF6029C" w16cid:durableId="1E832C01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ACAB2C2" w14:textId="77777777" w:rsidR="00A62B16" w:rsidRDefault="00A62B16" w:rsidP="00AD6C51">
      <w:pPr>
        <w:spacing w:after="0" w:line="240" w:lineRule="auto"/>
      </w:pPr>
      <w:r>
        <w:separator/>
      </w:r>
    </w:p>
  </w:endnote>
  <w:endnote w:type="continuationSeparator" w:id="0">
    <w:p w14:paraId="61A313CD" w14:textId="77777777" w:rsidR="00A62B16" w:rsidRDefault="00A62B16" w:rsidP="00AD6C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3739C9F" w14:textId="77777777" w:rsidR="00A62B16" w:rsidRDefault="00A62B16" w:rsidP="00AD6C51">
      <w:pPr>
        <w:spacing w:after="0" w:line="240" w:lineRule="auto"/>
      </w:pPr>
      <w:r>
        <w:separator/>
      </w:r>
    </w:p>
  </w:footnote>
  <w:footnote w:type="continuationSeparator" w:id="0">
    <w:p w14:paraId="0C9AA02E" w14:textId="77777777" w:rsidR="00A62B16" w:rsidRDefault="00A62B16" w:rsidP="00AD6C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7764425" w14:textId="46557CC5" w:rsidR="00AD6C51" w:rsidRDefault="00AD6C51" w:rsidP="00AD6C51">
    <w:pPr>
      <w:pStyle w:val="Nagwek"/>
      <w:jc w:val="right"/>
    </w:pPr>
    <w:r>
      <w:rPr>
        <w:noProof/>
        <w:lang w:eastAsia="pl-PL"/>
      </w:rPr>
      <w:drawing>
        <wp:inline distT="0" distB="0" distL="0" distR="0" wp14:anchorId="58A076A5" wp14:editId="1EF4730E">
          <wp:extent cx="1456089" cy="495300"/>
          <wp:effectExtent l="0" t="0" r="0" b="0"/>
          <wp:docPr id="1" name="Obraz 1" descr="C:\Users\TomTom\Desktop\port\anagram\Nowy obraz (1).b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omTom\Desktop\port\anagram\Nowy obraz (1).b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56113" cy="49530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Anna Dworak">
    <w15:presenceInfo w15:providerId="AD" w15:userId="S-1-5-21-2245341542-3453843048-1497875424-1141"/>
  </w15:person>
  <w15:person w15:author="Krzysztof Brączek">
    <w15:presenceInfo w15:providerId="AD" w15:userId="S-1-5-21-2245341542-3453843048-1497875424-113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41D1"/>
    <w:rsid w:val="000245C2"/>
    <w:rsid w:val="000849BD"/>
    <w:rsid w:val="000D494F"/>
    <w:rsid w:val="000F61D2"/>
    <w:rsid w:val="00115640"/>
    <w:rsid w:val="00130117"/>
    <w:rsid w:val="001701A7"/>
    <w:rsid w:val="001D41D1"/>
    <w:rsid w:val="001D5401"/>
    <w:rsid w:val="0020563E"/>
    <w:rsid w:val="0021621D"/>
    <w:rsid w:val="00244CA6"/>
    <w:rsid w:val="00245D29"/>
    <w:rsid w:val="00271C29"/>
    <w:rsid w:val="00315B38"/>
    <w:rsid w:val="00325AF8"/>
    <w:rsid w:val="00421E08"/>
    <w:rsid w:val="004C2461"/>
    <w:rsid w:val="004F6D80"/>
    <w:rsid w:val="005216E4"/>
    <w:rsid w:val="005758E9"/>
    <w:rsid w:val="005A26AD"/>
    <w:rsid w:val="005D0445"/>
    <w:rsid w:val="005D718A"/>
    <w:rsid w:val="00604C3B"/>
    <w:rsid w:val="00642D78"/>
    <w:rsid w:val="006435EB"/>
    <w:rsid w:val="00645A54"/>
    <w:rsid w:val="006F1653"/>
    <w:rsid w:val="00757019"/>
    <w:rsid w:val="00865933"/>
    <w:rsid w:val="00894E39"/>
    <w:rsid w:val="008E140E"/>
    <w:rsid w:val="00913347"/>
    <w:rsid w:val="00914A24"/>
    <w:rsid w:val="009478E8"/>
    <w:rsid w:val="00957154"/>
    <w:rsid w:val="00983C61"/>
    <w:rsid w:val="009971B4"/>
    <w:rsid w:val="009C1929"/>
    <w:rsid w:val="00A04F2C"/>
    <w:rsid w:val="00A62B16"/>
    <w:rsid w:val="00A65948"/>
    <w:rsid w:val="00A667FF"/>
    <w:rsid w:val="00AD6C51"/>
    <w:rsid w:val="00B00D87"/>
    <w:rsid w:val="00B4155B"/>
    <w:rsid w:val="00B85CFF"/>
    <w:rsid w:val="00B86768"/>
    <w:rsid w:val="00BE79B8"/>
    <w:rsid w:val="00C8500F"/>
    <w:rsid w:val="00D05C8D"/>
    <w:rsid w:val="00DB27D7"/>
    <w:rsid w:val="00E10867"/>
    <w:rsid w:val="00EA49C1"/>
    <w:rsid w:val="00F24E14"/>
    <w:rsid w:val="00F40F26"/>
    <w:rsid w:val="00FE218A"/>
    <w:rsid w:val="00FE6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DAB71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1D41D1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C24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2461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3011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3011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3011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3011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30117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AD6C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D6C51"/>
  </w:style>
  <w:style w:type="paragraph" w:styleId="Stopka">
    <w:name w:val="footer"/>
    <w:basedOn w:val="Normalny"/>
    <w:link w:val="StopkaZnak"/>
    <w:uiPriority w:val="99"/>
    <w:unhideWhenUsed/>
    <w:rsid w:val="00AD6C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D6C5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1D41D1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C24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2461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3011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3011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3011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3011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30117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AD6C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D6C51"/>
  </w:style>
  <w:style w:type="paragraph" w:styleId="Stopka">
    <w:name w:val="footer"/>
    <w:basedOn w:val="Normalny"/>
    <w:link w:val="StopkaZnak"/>
    <w:uiPriority w:val="99"/>
    <w:unhideWhenUsed/>
    <w:rsid w:val="00AD6C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D6C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microsoft.com/office/2011/relationships/commentsExtended" Target="commentsExtended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microsoft.com/office/2016/09/relationships/commentsIds" Target="commentsIds.xml"/><Relationship Id="rId5" Type="http://schemas.openxmlformats.org/officeDocument/2006/relationships/footnotes" Target="footnotes.xml"/><Relationship Id="rId10" Type="http://schemas.microsoft.com/office/2011/relationships/people" Target="people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1177</Words>
  <Characters>7066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3</cp:revision>
  <cp:lastPrinted>2018-04-19T12:54:00Z</cp:lastPrinted>
  <dcterms:created xsi:type="dcterms:W3CDTF">2018-04-24T07:03:00Z</dcterms:created>
  <dcterms:modified xsi:type="dcterms:W3CDTF">2018-04-24T07:03:00Z</dcterms:modified>
</cp:coreProperties>
</file>