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053C1083" w:rsidR="002723AC" w:rsidRPr="002723AC" w:rsidRDefault="0046527F" w:rsidP="002723AC">
      <w:pPr>
        <w:pStyle w:val="Bezodstpw"/>
        <w:jc w:val="both"/>
        <w:rPr>
          <w:rFonts w:ascii="Calibri Light" w:hAnsi="Calibri Light" w:cs="Calibri Light"/>
          <w:b/>
          <w:sz w:val="18"/>
        </w:rPr>
      </w:pPr>
      <w:r>
        <w:rPr>
          <w:rFonts w:ascii="Calibri Light" w:hAnsi="Calibri Light" w:cs="Calibri Light"/>
          <w:b/>
          <w:sz w:val="18"/>
        </w:rPr>
        <w:t>Informacja prasowa: 07</w:t>
      </w:r>
      <w:r w:rsidR="002723AC" w:rsidRPr="002723AC">
        <w:rPr>
          <w:rFonts w:ascii="Calibri Light" w:hAnsi="Calibri Light" w:cs="Calibri Light"/>
          <w:b/>
          <w:sz w:val="18"/>
        </w:rPr>
        <w:t>-02-2019, Toruń</w:t>
      </w:r>
    </w:p>
    <w:p w14:paraId="71D341AF" w14:textId="6F171045" w:rsidR="002723AC" w:rsidRPr="002723AC" w:rsidRDefault="0046527F" w:rsidP="002723AC">
      <w:pPr>
        <w:pStyle w:val="Bezodstpw"/>
        <w:jc w:val="both"/>
        <w:rPr>
          <w:rFonts w:ascii="Calibri Light" w:hAnsi="Calibri Light" w:cs="Calibri Light"/>
          <w:sz w:val="18"/>
        </w:rPr>
      </w:pPr>
      <w:r>
        <w:rPr>
          <w:rFonts w:ascii="Calibri Light" w:hAnsi="Calibri Light" w:cs="Calibri Light"/>
          <w:sz w:val="18"/>
        </w:rPr>
        <w:t xml:space="preserve">Biuro Prasowe </w:t>
      </w:r>
      <w:proofErr w:type="spellStart"/>
      <w:r>
        <w:rPr>
          <w:rFonts w:ascii="Calibri Light" w:hAnsi="Calibri Light" w:cs="Calibri Light"/>
          <w:sz w:val="18"/>
        </w:rPr>
        <w:t>Newbridge</w:t>
      </w:r>
      <w:proofErr w:type="spellEnd"/>
      <w:r>
        <w:rPr>
          <w:rFonts w:ascii="Calibri Light" w:hAnsi="Calibri Light" w:cs="Calibri Light"/>
          <w:sz w:val="18"/>
        </w:rPr>
        <w:t>/CH Bielawy</w:t>
      </w:r>
    </w:p>
    <w:p w14:paraId="508BC385" w14:textId="77777777" w:rsidR="002723AC" w:rsidRPr="002723AC" w:rsidRDefault="002723AC" w:rsidP="002723AC">
      <w:pPr>
        <w:pStyle w:val="Bezodstpw"/>
        <w:jc w:val="both"/>
        <w:rPr>
          <w:rFonts w:ascii="Calibri Light" w:hAnsi="Calibri Light" w:cs="Calibri Light"/>
          <w:sz w:val="18"/>
        </w:rPr>
      </w:pPr>
      <w:r w:rsidRPr="002723AC">
        <w:rPr>
          <w:rFonts w:ascii="Calibri Light" w:hAnsi="Calibri Light" w:cs="Calibri Light"/>
          <w:sz w:val="18"/>
        </w:rPr>
        <w:t>Tomasz Pietrzak/Guarana PR</w:t>
      </w:r>
    </w:p>
    <w:p w14:paraId="1CD8A35B" w14:textId="77777777" w:rsidR="002723AC" w:rsidRPr="002723AC" w:rsidRDefault="002723AC" w:rsidP="002723AC">
      <w:pPr>
        <w:pStyle w:val="Bezodstpw"/>
        <w:jc w:val="both"/>
        <w:rPr>
          <w:rFonts w:ascii="Calibri Light" w:hAnsi="Calibri Light" w:cs="Calibri Light"/>
          <w:sz w:val="18"/>
        </w:rPr>
      </w:pPr>
      <w:r w:rsidRPr="002723AC">
        <w:rPr>
          <w:rFonts w:ascii="Calibri Light" w:hAnsi="Calibri Light" w:cs="Calibri Light"/>
          <w:sz w:val="18"/>
        </w:rPr>
        <w:t>tel. 509 106 256 mail. tomasz.pietrzak@guaranapr.pl</w:t>
      </w:r>
    </w:p>
    <w:p w14:paraId="3DFF8BF6" w14:textId="77777777" w:rsidR="002723AC" w:rsidRDefault="002723AC" w:rsidP="002723AC">
      <w:pPr>
        <w:pStyle w:val="Bezodstpw"/>
        <w:jc w:val="both"/>
        <w:rPr>
          <w:rFonts w:ascii="Calibri Light" w:hAnsi="Calibri Light" w:cs="Calibri Light"/>
          <w:b/>
          <w:sz w:val="30"/>
        </w:rPr>
      </w:pPr>
    </w:p>
    <w:p w14:paraId="0FA93529" w14:textId="77777777" w:rsidR="005D0445" w:rsidRPr="002723AC" w:rsidRDefault="00A34F6B" w:rsidP="002723AC">
      <w:pPr>
        <w:pStyle w:val="Bezodstpw"/>
        <w:jc w:val="both"/>
        <w:rPr>
          <w:rFonts w:ascii="Calibri Light" w:hAnsi="Calibri Light" w:cs="Calibri Light"/>
          <w:b/>
          <w:sz w:val="30"/>
        </w:rPr>
      </w:pPr>
      <w:bookmarkStart w:id="0" w:name="_GoBack"/>
      <w:r w:rsidRPr="002723AC">
        <w:rPr>
          <w:rFonts w:ascii="Calibri Light" w:hAnsi="Calibri Light" w:cs="Calibri Light"/>
          <w:b/>
          <w:sz w:val="30"/>
        </w:rPr>
        <w:t>C</w:t>
      </w:r>
      <w:r w:rsidR="002723AC">
        <w:rPr>
          <w:rFonts w:ascii="Calibri Light" w:hAnsi="Calibri Light" w:cs="Calibri Light"/>
          <w:b/>
          <w:sz w:val="30"/>
        </w:rPr>
        <w:t xml:space="preserve">entrum </w:t>
      </w:r>
      <w:r w:rsidRPr="002723AC">
        <w:rPr>
          <w:rFonts w:ascii="Calibri Light" w:hAnsi="Calibri Light" w:cs="Calibri Light"/>
          <w:b/>
          <w:sz w:val="30"/>
        </w:rPr>
        <w:t>H</w:t>
      </w:r>
      <w:r w:rsidR="002723AC">
        <w:rPr>
          <w:rFonts w:ascii="Calibri Light" w:hAnsi="Calibri Light" w:cs="Calibri Light"/>
          <w:b/>
          <w:sz w:val="30"/>
        </w:rPr>
        <w:t>andlowe</w:t>
      </w:r>
      <w:r w:rsidRPr="002723AC">
        <w:rPr>
          <w:rFonts w:ascii="Calibri Light" w:hAnsi="Calibri Light" w:cs="Calibri Light"/>
          <w:b/>
          <w:sz w:val="30"/>
        </w:rPr>
        <w:t xml:space="preserve"> Bielawy tworzy kompletną ofertę elektroniki</w:t>
      </w:r>
    </w:p>
    <w:bookmarkEnd w:id="0"/>
    <w:p w14:paraId="696922BC" w14:textId="77777777" w:rsidR="002723AC" w:rsidRDefault="002723AC" w:rsidP="002723AC">
      <w:pPr>
        <w:pStyle w:val="Bezodstpw"/>
        <w:jc w:val="both"/>
        <w:rPr>
          <w:rFonts w:ascii="Calibri Light" w:hAnsi="Calibri Light" w:cs="Calibri Light"/>
        </w:rPr>
      </w:pPr>
    </w:p>
    <w:p w14:paraId="01667306" w14:textId="31AA87B7" w:rsidR="00A832E0" w:rsidRPr="002723AC" w:rsidRDefault="00A832E0" w:rsidP="002723AC">
      <w:pPr>
        <w:pStyle w:val="Bezodstpw"/>
        <w:jc w:val="both"/>
        <w:rPr>
          <w:rFonts w:ascii="Calibri Light" w:hAnsi="Calibri Light" w:cs="Calibri Light"/>
          <w:sz w:val="26"/>
        </w:rPr>
      </w:pPr>
      <w:r w:rsidRPr="002723AC">
        <w:rPr>
          <w:rFonts w:ascii="Calibri Light" w:hAnsi="Calibri Light" w:cs="Calibri Light"/>
          <w:sz w:val="26"/>
        </w:rPr>
        <w:t>Więcej oferty elektronicznej, w</w:t>
      </w:r>
      <w:r w:rsidR="000369DF">
        <w:rPr>
          <w:rFonts w:ascii="Calibri Light" w:hAnsi="Calibri Light" w:cs="Calibri Light"/>
          <w:sz w:val="26"/>
        </w:rPr>
        <w:t>ięcej ciekawych marek. Centrum H</w:t>
      </w:r>
      <w:r w:rsidRPr="002723AC">
        <w:rPr>
          <w:rFonts w:ascii="Calibri Light" w:hAnsi="Calibri Light" w:cs="Calibri Light"/>
          <w:sz w:val="26"/>
        </w:rPr>
        <w:t xml:space="preserve">andlowe Bielawy </w:t>
      </w:r>
      <w:r w:rsidR="00A34F6B" w:rsidRPr="002723AC">
        <w:rPr>
          <w:rFonts w:ascii="Calibri Light" w:hAnsi="Calibri Light" w:cs="Calibri Light"/>
          <w:sz w:val="26"/>
        </w:rPr>
        <w:t>poszerza ofertę w segmencie elektroniki.</w:t>
      </w:r>
    </w:p>
    <w:p w14:paraId="52574FCC" w14:textId="77777777" w:rsidR="00A832E0" w:rsidRPr="002723AC" w:rsidRDefault="00A832E0" w:rsidP="002723AC">
      <w:pPr>
        <w:pStyle w:val="Bezodstpw"/>
        <w:jc w:val="both"/>
        <w:rPr>
          <w:rFonts w:ascii="Calibri Light" w:hAnsi="Calibri Light" w:cs="Calibri Light"/>
        </w:rPr>
      </w:pPr>
    </w:p>
    <w:p w14:paraId="7A9D1BCD" w14:textId="77777777" w:rsidR="0084676F" w:rsidRPr="002723AC" w:rsidRDefault="0084676F" w:rsidP="002723AC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784072D7" w14:textId="74EDA242" w:rsidR="0084676F" w:rsidRPr="002723AC" w:rsidRDefault="002723AC" w:rsidP="002723AC">
      <w:pPr>
        <w:pStyle w:val="Bezodstpw"/>
        <w:jc w:val="both"/>
        <w:rPr>
          <w:rFonts w:ascii="Calibri Light" w:hAnsi="Calibri Light" w:cs="Calibri Light"/>
          <w:sz w:val="20"/>
        </w:rPr>
      </w:pPr>
      <w:r>
        <w:rPr>
          <w:rFonts w:ascii="Calibri Light" w:hAnsi="Calibri Light" w:cs="Calibri Light"/>
          <w:sz w:val="20"/>
        </w:rPr>
        <w:t>Centrum H</w:t>
      </w:r>
      <w:r w:rsidR="0062363E" w:rsidRPr="002723AC">
        <w:rPr>
          <w:rFonts w:ascii="Calibri Light" w:hAnsi="Calibri Light" w:cs="Calibri Light"/>
          <w:sz w:val="20"/>
        </w:rPr>
        <w:t xml:space="preserve">andlowe Bielawy </w:t>
      </w:r>
      <w:r w:rsidR="0084107E" w:rsidRPr="002723AC">
        <w:rPr>
          <w:rFonts w:ascii="Calibri Light" w:hAnsi="Calibri Light" w:cs="Calibri Light"/>
          <w:sz w:val="20"/>
        </w:rPr>
        <w:t xml:space="preserve">w Toruniu </w:t>
      </w:r>
      <w:r w:rsidR="0062363E" w:rsidRPr="002723AC">
        <w:rPr>
          <w:rFonts w:ascii="Calibri Light" w:hAnsi="Calibri Light" w:cs="Calibri Light"/>
          <w:sz w:val="20"/>
        </w:rPr>
        <w:t>rozwija ofertę dostępnej u siebie elektroniki</w:t>
      </w:r>
      <w:r w:rsidR="0084676F" w:rsidRPr="002723AC">
        <w:rPr>
          <w:rFonts w:ascii="Calibri Light" w:hAnsi="Calibri Light" w:cs="Calibri Light"/>
          <w:sz w:val="20"/>
        </w:rPr>
        <w:t xml:space="preserve">. Z początkiem roku do grona najemców obiektu dołączyła </w:t>
      </w:r>
      <w:r w:rsidR="0062363E" w:rsidRPr="002723AC">
        <w:rPr>
          <w:rFonts w:ascii="Calibri Light" w:hAnsi="Calibri Light" w:cs="Calibri Light"/>
          <w:sz w:val="20"/>
        </w:rPr>
        <w:t xml:space="preserve">popularna </w:t>
      </w:r>
      <w:r w:rsidR="0084676F" w:rsidRPr="002723AC">
        <w:rPr>
          <w:rFonts w:ascii="Calibri Light" w:hAnsi="Calibri Light" w:cs="Calibri Light"/>
          <w:sz w:val="20"/>
        </w:rPr>
        <w:t>polska sieć sklepów ze sprzętem</w:t>
      </w:r>
      <w:r w:rsidR="00A832E0" w:rsidRPr="002723AC">
        <w:rPr>
          <w:rFonts w:ascii="Calibri Light" w:hAnsi="Calibri Light" w:cs="Calibri Light"/>
          <w:sz w:val="20"/>
        </w:rPr>
        <w:t xml:space="preserve"> </w:t>
      </w:r>
      <w:r w:rsidR="006E0458">
        <w:rPr>
          <w:rFonts w:ascii="Calibri Light" w:hAnsi="Calibri Light" w:cs="Calibri Light"/>
          <w:sz w:val="20"/>
        </w:rPr>
        <w:t xml:space="preserve">RTV i </w:t>
      </w:r>
      <w:r w:rsidR="005E4BE2">
        <w:rPr>
          <w:rFonts w:ascii="Calibri Light" w:hAnsi="Calibri Light" w:cs="Calibri Light"/>
          <w:sz w:val="20"/>
        </w:rPr>
        <w:t xml:space="preserve">AGD - </w:t>
      </w:r>
      <w:proofErr w:type="spellStart"/>
      <w:r w:rsidR="00A832E0" w:rsidRPr="002723AC">
        <w:rPr>
          <w:rFonts w:ascii="Calibri Light" w:hAnsi="Calibri Light" w:cs="Calibri Light"/>
          <w:sz w:val="20"/>
        </w:rPr>
        <w:t>Rebel</w:t>
      </w:r>
      <w:proofErr w:type="spellEnd"/>
      <w:r w:rsidR="00A832E0" w:rsidRPr="002723AC">
        <w:rPr>
          <w:rFonts w:ascii="Calibri Light" w:hAnsi="Calibri Light" w:cs="Calibri Light"/>
          <w:sz w:val="20"/>
        </w:rPr>
        <w:t xml:space="preserve"> Elec</w:t>
      </w:r>
      <w:r w:rsidR="0084676F" w:rsidRPr="002723AC">
        <w:rPr>
          <w:rFonts w:ascii="Calibri Light" w:hAnsi="Calibri Light" w:cs="Calibri Light"/>
          <w:sz w:val="20"/>
        </w:rPr>
        <w:t>tro.  Nowy najemca zaj</w:t>
      </w:r>
      <w:r w:rsidR="0062363E" w:rsidRPr="002723AC">
        <w:rPr>
          <w:rFonts w:ascii="Calibri Light" w:hAnsi="Calibri Light" w:cs="Calibri Light"/>
          <w:sz w:val="20"/>
        </w:rPr>
        <w:t xml:space="preserve">ął lokal </w:t>
      </w:r>
      <w:r w:rsidR="0084676F" w:rsidRPr="002723AC">
        <w:rPr>
          <w:rFonts w:ascii="Calibri Light" w:hAnsi="Calibri Light" w:cs="Calibri Light"/>
          <w:sz w:val="20"/>
        </w:rPr>
        <w:t xml:space="preserve">o powierzchni </w:t>
      </w:r>
      <w:r w:rsidR="005E4BE2">
        <w:rPr>
          <w:rFonts w:ascii="Calibri Light" w:hAnsi="Calibri Light" w:cs="Calibri Light"/>
          <w:sz w:val="20"/>
        </w:rPr>
        <w:t>101</w:t>
      </w:r>
      <w:r w:rsidR="005E4BE2" w:rsidRPr="002723AC">
        <w:rPr>
          <w:rFonts w:ascii="Calibri Light" w:hAnsi="Calibri Light" w:cs="Calibri Light"/>
          <w:sz w:val="20"/>
        </w:rPr>
        <w:t xml:space="preserve"> </w:t>
      </w:r>
      <w:r w:rsidR="0084676F" w:rsidRPr="002723AC">
        <w:rPr>
          <w:rFonts w:ascii="Calibri Light" w:hAnsi="Calibri Light" w:cs="Calibri Light"/>
          <w:sz w:val="20"/>
        </w:rPr>
        <w:t xml:space="preserve">m kw. </w:t>
      </w:r>
      <w:r w:rsidR="00A832E0" w:rsidRPr="002723AC">
        <w:rPr>
          <w:rFonts w:ascii="Calibri Light" w:hAnsi="Calibri Light" w:cs="Calibri Light"/>
          <w:sz w:val="20"/>
        </w:rPr>
        <w:t>Jest to już</w:t>
      </w:r>
      <w:r w:rsidR="00F16EAB">
        <w:rPr>
          <w:rFonts w:ascii="Calibri Light" w:hAnsi="Calibri Light" w:cs="Calibri Light"/>
          <w:sz w:val="20"/>
        </w:rPr>
        <w:t xml:space="preserve"> </w:t>
      </w:r>
      <w:r w:rsidR="006E0458">
        <w:rPr>
          <w:rFonts w:ascii="Calibri Light" w:hAnsi="Calibri Light" w:cs="Calibri Light"/>
          <w:sz w:val="20"/>
        </w:rPr>
        <w:t>5</w:t>
      </w:r>
      <w:r w:rsidR="00464718" w:rsidRPr="002723AC">
        <w:rPr>
          <w:rFonts w:ascii="Calibri Light" w:hAnsi="Calibri Light" w:cs="Calibri Light"/>
          <w:sz w:val="20"/>
        </w:rPr>
        <w:t xml:space="preserve"> </w:t>
      </w:r>
      <w:r w:rsidR="00A832E0" w:rsidRPr="002723AC">
        <w:rPr>
          <w:rFonts w:ascii="Calibri Light" w:hAnsi="Calibri Light" w:cs="Calibri Light"/>
          <w:sz w:val="20"/>
        </w:rPr>
        <w:t>otwarcie w Bielawach w ciągu ostatniego roku oraz pierwsze z zaplanowanych na 2019.</w:t>
      </w:r>
    </w:p>
    <w:p w14:paraId="5B82AD8C" w14:textId="77777777" w:rsidR="00A832E0" w:rsidRPr="002723AC" w:rsidRDefault="00A832E0" w:rsidP="002723AC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3F48AF0C" w14:textId="18EBB94D" w:rsidR="002723AC" w:rsidRPr="002723AC" w:rsidRDefault="0084676F" w:rsidP="002723AC">
      <w:pPr>
        <w:pStyle w:val="Bezodstpw"/>
        <w:jc w:val="both"/>
        <w:rPr>
          <w:rFonts w:ascii="Calibri Light" w:hAnsi="Calibri Light" w:cs="Calibri Light"/>
          <w:sz w:val="20"/>
        </w:rPr>
      </w:pPr>
      <w:r w:rsidRPr="002723AC">
        <w:rPr>
          <w:rFonts w:ascii="Calibri Light" w:hAnsi="Calibri Light" w:cs="Calibri Light"/>
          <w:sz w:val="20"/>
        </w:rPr>
        <w:t xml:space="preserve">W sklepie </w:t>
      </w:r>
      <w:r w:rsidR="0084107E" w:rsidRPr="002723AC">
        <w:rPr>
          <w:rFonts w:ascii="Calibri Light" w:hAnsi="Calibri Light" w:cs="Calibri Light"/>
          <w:sz w:val="20"/>
        </w:rPr>
        <w:t>znaleźć można</w:t>
      </w:r>
      <w:r w:rsidRPr="002723AC">
        <w:rPr>
          <w:rFonts w:ascii="Calibri Light" w:hAnsi="Calibri Light" w:cs="Calibri Light"/>
          <w:sz w:val="20"/>
        </w:rPr>
        <w:t xml:space="preserve"> </w:t>
      </w:r>
      <w:r w:rsidR="002723AC" w:rsidRPr="002723AC">
        <w:rPr>
          <w:rFonts w:ascii="Calibri Light" w:hAnsi="Calibri Light" w:cs="Calibri Light"/>
          <w:sz w:val="20"/>
        </w:rPr>
        <w:t xml:space="preserve">m.in. </w:t>
      </w:r>
      <w:r w:rsidRPr="002723AC">
        <w:rPr>
          <w:rFonts w:ascii="Calibri Light" w:hAnsi="Calibri Light" w:cs="Calibri Light"/>
          <w:sz w:val="20"/>
        </w:rPr>
        <w:t>nowoczesny sprzęt</w:t>
      </w:r>
      <w:r w:rsidR="002723AC" w:rsidRPr="002723AC">
        <w:rPr>
          <w:rFonts w:ascii="Calibri Light" w:hAnsi="Calibri Light" w:cs="Calibri Light"/>
          <w:sz w:val="20"/>
        </w:rPr>
        <w:t xml:space="preserve"> komputerowy, RTV (m.in. telewizory i </w:t>
      </w:r>
      <w:proofErr w:type="spellStart"/>
      <w:r w:rsidR="002723AC" w:rsidRPr="002723AC">
        <w:rPr>
          <w:rFonts w:ascii="Calibri Light" w:hAnsi="Calibri Light" w:cs="Calibri Light"/>
          <w:sz w:val="20"/>
        </w:rPr>
        <w:t>home</w:t>
      </w:r>
      <w:proofErr w:type="spellEnd"/>
      <w:r w:rsidR="002723AC" w:rsidRPr="002723AC">
        <w:rPr>
          <w:rFonts w:ascii="Calibri Light" w:hAnsi="Calibri Light" w:cs="Calibri Light"/>
          <w:sz w:val="20"/>
        </w:rPr>
        <w:t xml:space="preserve"> audio), AGD (m.in. ekspresy do kawy, odkurzacze i żelazka) oraz sprzęt samochodowy, w tym GPS-y i systemy audio. Ofertę </w:t>
      </w:r>
      <w:proofErr w:type="spellStart"/>
      <w:r w:rsidR="002723AC" w:rsidRPr="002723AC">
        <w:rPr>
          <w:rFonts w:ascii="Calibri Light" w:hAnsi="Calibri Light" w:cs="Calibri Light"/>
          <w:sz w:val="20"/>
        </w:rPr>
        <w:t>Rebel</w:t>
      </w:r>
      <w:proofErr w:type="spellEnd"/>
      <w:r w:rsidR="002723AC" w:rsidRPr="002723AC">
        <w:rPr>
          <w:rFonts w:ascii="Calibri Light" w:hAnsi="Calibri Light" w:cs="Calibri Light"/>
          <w:sz w:val="20"/>
        </w:rPr>
        <w:t xml:space="preserve"> Electro wypełniają także urządzenia mobilne, w tym m.in. </w:t>
      </w:r>
      <w:r w:rsidR="0046527F">
        <w:rPr>
          <w:rFonts w:ascii="Calibri Light" w:hAnsi="Calibri Light" w:cs="Calibri Light"/>
          <w:sz w:val="20"/>
        </w:rPr>
        <w:t>smartfony</w:t>
      </w:r>
      <w:r w:rsidR="002723AC" w:rsidRPr="002723AC">
        <w:rPr>
          <w:rFonts w:ascii="Calibri Light" w:hAnsi="Calibri Light" w:cs="Calibri Light"/>
          <w:sz w:val="20"/>
        </w:rPr>
        <w:t xml:space="preserve"> i tablety </w:t>
      </w:r>
      <w:proofErr w:type="spellStart"/>
      <w:r w:rsidR="002723AC" w:rsidRPr="002723AC">
        <w:rPr>
          <w:rFonts w:ascii="Calibri Light" w:hAnsi="Calibri Light" w:cs="Calibri Light"/>
          <w:sz w:val="20"/>
        </w:rPr>
        <w:t>Kruger&amp;Matz</w:t>
      </w:r>
      <w:proofErr w:type="spellEnd"/>
      <w:r w:rsidR="002723AC" w:rsidRPr="002723AC">
        <w:rPr>
          <w:rFonts w:ascii="Calibri Light" w:hAnsi="Calibri Light" w:cs="Calibri Light"/>
          <w:sz w:val="20"/>
        </w:rPr>
        <w:t xml:space="preserve"> oraz produkty elektroniczne i elektryczne pierwszej potrzeby np. baterie i żarówki. Nie brakuje w sklepie także zabawek, </w:t>
      </w:r>
      <w:r w:rsidR="0074159D">
        <w:rPr>
          <w:rFonts w:ascii="Calibri Light" w:hAnsi="Calibri Light" w:cs="Calibri Light"/>
          <w:sz w:val="20"/>
        </w:rPr>
        <w:br/>
      </w:r>
      <w:r w:rsidR="002723AC" w:rsidRPr="002723AC">
        <w:rPr>
          <w:rFonts w:ascii="Calibri Light" w:hAnsi="Calibri Light" w:cs="Calibri Light"/>
          <w:sz w:val="20"/>
        </w:rPr>
        <w:t xml:space="preserve">m.in. dronów. </w:t>
      </w:r>
    </w:p>
    <w:p w14:paraId="62703B5F" w14:textId="77777777" w:rsidR="002723AC" w:rsidRPr="002723AC" w:rsidRDefault="002723AC" w:rsidP="002723AC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06A28774" w14:textId="77777777" w:rsidR="0084676F" w:rsidRPr="002723AC" w:rsidRDefault="0084676F" w:rsidP="002723AC">
      <w:pPr>
        <w:pStyle w:val="Bezodstpw"/>
        <w:jc w:val="both"/>
        <w:rPr>
          <w:rFonts w:ascii="Calibri Light" w:hAnsi="Calibri Light" w:cs="Calibri Light"/>
          <w:b/>
          <w:sz w:val="20"/>
        </w:rPr>
      </w:pPr>
      <w:r w:rsidRPr="002723AC">
        <w:rPr>
          <w:rFonts w:ascii="Calibri Light" w:hAnsi="Calibri Light" w:cs="Calibri Light"/>
          <w:sz w:val="20"/>
        </w:rPr>
        <w:t xml:space="preserve">- </w:t>
      </w:r>
      <w:r w:rsidRPr="0074159D">
        <w:rPr>
          <w:rFonts w:ascii="Calibri Light" w:hAnsi="Calibri Light" w:cs="Calibri Light"/>
          <w:i/>
          <w:sz w:val="20"/>
        </w:rPr>
        <w:t xml:space="preserve">Nowy </w:t>
      </w:r>
      <w:r w:rsidR="00A34F6B" w:rsidRPr="0074159D">
        <w:rPr>
          <w:rFonts w:ascii="Calibri Light" w:hAnsi="Calibri Light" w:cs="Calibri Light"/>
          <w:i/>
          <w:sz w:val="20"/>
        </w:rPr>
        <w:t>najemca</w:t>
      </w:r>
      <w:r w:rsidRPr="0074159D">
        <w:rPr>
          <w:rFonts w:ascii="Calibri Light" w:hAnsi="Calibri Light" w:cs="Calibri Light"/>
          <w:i/>
          <w:sz w:val="20"/>
        </w:rPr>
        <w:t xml:space="preserve"> dopełnia i rozszerza ofertę elektroniki dostępną</w:t>
      </w:r>
      <w:r w:rsidR="00CA2957" w:rsidRPr="0074159D">
        <w:rPr>
          <w:rFonts w:ascii="Calibri Light" w:hAnsi="Calibri Light" w:cs="Calibri Light"/>
          <w:i/>
          <w:sz w:val="20"/>
        </w:rPr>
        <w:t xml:space="preserve"> </w:t>
      </w:r>
      <w:r w:rsidRPr="0074159D">
        <w:rPr>
          <w:rFonts w:ascii="Calibri Light" w:hAnsi="Calibri Light" w:cs="Calibri Light"/>
          <w:i/>
          <w:sz w:val="20"/>
        </w:rPr>
        <w:t xml:space="preserve">w </w:t>
      </w:r>
      <w:r w:rsidR="0062363E" w:rsidRPr="0074159D">
        <w:rPr>
          <w:rFonts w:ascii="Calibri Light" w:hAnsi="Calibri Light" w:cs="Calibri Light"/>
          <w:i/>
          <w:sz w:val="20"/>
        </w:rPr>
        <w:t xml:space="preserve">naszym </w:t>
      </w:r>
      <w:r w:rsidRPr="0074159D">
        <w:rPr>
          <w:rFonts w:ascii="Calibri Light" w:hAnsi="Calibri Light" w:cs="Calibri Light"/>
          <w:i/>
          <w:sz w:val="20"/>
        </w:rPr>
        <w:t>centrum handlowym. Tworzy także nowe, atrakcyjne miejsce zakupowe w obiekcie, interesujące ze względu na swoją ofertę zarówno dla rodzin</w:t>
      </w:r>
      <w:r w:rsidR="002723AC" w:rsidRPr="0074159D">
        <w:rPr>
          <w:rFonts w:ascii="Calibri Light" w:hAnsi="Calibri Light" w:cs="Calibri Light"/>
          <w:i/>
          <w:sz w:val="20"/>
        </w:rPr>
        <w:t xml:space="preserve"> poszukujących wyposażenia domu</w:t>
      </w:r>
      <w:r w:rsidRPr="0074159D">
        <w:rPr>
          <w:rFonts w:ascii="Calibri Light" w:hAnsi="Calibri Light" w:cs="Calibri Light"/>
          <w:i/>
          <w:sz w:val="20"/>
        </w:rPr>
        <w:t>, jak i dla osób</w:t>
      </w:r>
      <w:r w:rsidR="002723AC" w:rsidRPr="0074159D">
        <w:rPr>
          <w:rFonts w:ascii="Calibri Light" w:hAnsi="Calibri Light" w:cs="Calibri Light"/>
          <w:i/>
          <w:sz w:val="20"/>
        </w:rPr>
        <w:t>,</w:t>
      </w:r>
      <w:r w:rsidRPr="0074159D">
        <w:rPr>
          <w:rFonts w:ascii="Calibri Light" w:hAnsi="Calibri Light" w:cs="Calibri Light"/>
          <w:i/>
          <w:sz w:val="20"/>
        </w:rPr>
        <w:t xml:space="preserve"> </w:t>
      </w:r>
      <w:r w:rsidR="0062363E" w:rsidRPr="0074159D">
        <w:rPr>
          <w:rFonts w:ascii="Calibri Light" w:hAnsi="Calibri Light" w:cs="Calibri Light"/>
          <w:i/>
          <w:sz w:val="20"/>
        </w:rPr>
        <w:t xml:space="preserve">które po prostu </w:t>
      </w:r>
      <w:r w:rsidR="002723AC" w:rsidRPr="0074159D">
        <w:rPr>
          <w:rFonts w:ascii="Calibri Light" w:hAnsi="Calibri Light" w:cs="Calibri Light"/>
          <w:i/>
          <w:sz w:val="20"/>
        </w:rPr>
        <w:t>pasjonują</w:t>
      </w:r>
      <w:r w:rsidR="0062363E" w:rsidRPr="0074159D">
        <w:rPr>
          <w:rFonts w:ascii="Calibri Light" w:hAnsi="Calibri Light" w:cs="Calibri Light"/>
          <w:i/>
          <w:sz w:val="20"/>
        </w:rPr>
        <w:t xml:space="preserve"> są </w:t>
      </w:r>
      <w:r w:rsidRPr="0074159D">
        <w:rPr>
          <w:rFonts w:ascii="Calibri Light" w:hAnsi="Calibri Light" w:cs="Calibri Light"/>
          <w:i/>
          <w:sz w:val="20"/>
        </w:rPr>
        <w:t>technologiami</w:t>
      </w:r>
      <w:r w:rsidR="00A642DC" w:rsidRPr="0074159D">
        <w:rPr>
          <w:rFonts w:ascii="Calibri Light" w:hAnsi="Calibri Light" w:cs="Calibri Light"/>
          <w:i/>
          <w:sz w:val="20"/>
        </w:rPr>
        <w:t xml:space="preserve"> </w:t>
      </w:r>
      <w:r w:rsidR="002723AC" w:rsidRPr="0074159D">
        <w:rPr>
          <w:rFonts w:ascii="Calibri Light" w:hAnsi="Calibri Light" w:cs="Calibri Light"/>
          <w:i/>
          <w:sz w:val="20"/>
        </w:rPr>
        <w:t>i gadżetami</w:t>
      </w:r>
      <w:r w:rsidR="002723AC" w:rsidRPr="002723AC">
        <w:rPr>
          <w:rFonts w:ascii="Calibri Light" w:hAnsi="Calibri Light" w:cs="Calibri Light"/>
          <w:sz w:val="20"/>
        </w:rPr>
        <w:t xml:space="preserve"> </w:t>
      </w:r>
      <w:r w:rsidRPr="002723AC">
        <w:rPr>
          <w:rFonts w:ascii="Calibri Light" w:hAnsi="Calibri Light" w:cs="Calibri Light"/>
          <w:sz w:val="20"/>
        </w:rPr>
        <w:t xml:space="preserve"> – </w:t>
      </w:r>
      <w:r w:rsidRPr="002723AC">
        <w:rPr>
          <w:rFonts w:ascii="Calibri Light" w:hAnsi="Calibri Light" w:cs="Calibri Light"/>
          <w:b/>
          <w:sz w:val="20"/>
        </w:rPr>
        <w:t>mówi Marcin Żelazny, dyrektor CH Bielawy w Toruniu.</w:t>
      </w:r>
    </w:p>
    <w:p w14:paraId="24331BC0" w14:textId="77777777" w:rsidR="00A34F6B" w:rsidRPr="002723AC" w:rsidRDefault="00A34F6B" w:rsidP="002723AC">
      <w:pPr>
        <w:pStyle w:val="Bezodstpw"/>
        <w:jc w:val="both"/>
        <w:rPr>
          <w:rFonts w:ascii="Calibri Light" w:hAnsi="Calibri Light" w:cs="Calibri Light"/>
          <w:b/>
          <w:sz w:val="20"/>
        </w:rPr>
      </w:pPr>
    </w:p>
    <w:p w14:paraId="57BC477A" w14:textId="364A2885" w:rsidR="005837C7" w:rsidRPr="002723AC" w:rsidRDefault="00CA2957" w:rsidP="002723AC">
      <w:pPr>
        <w:pStyle w:val="Bezodstpw"/>
        <w:jc w:val="both"/>
        <w:rPr>
          <w:rFonts w:ascii="Calibri Light" w:hAnsi="Calibri Light" w:cs="Calibri Light"/>
          <w:sz w:val="20"/>
        </w:rPr>
      </w:pPr>
      <w:r w:rsidRPr="002723AC">
        <w:rPr>
          <w:rFonts w:ascii="Calibri Light" w:hAnsi="Calibri Light" w:cs="Calibri Light"/>
          <w:sz w:val="20"/>
        </w:rPr>
        <w:t xml:space="preserve">I faktycznie, w Bielawach znaleźć można </w:t>
      </w:r>
      <w:r w:rsidR="00A34F6B" w:rsidRPr="002723AC">
        <w:rPr>
          <w:rFonts w:ascii="Calibri Light" w:hAnsi="Calibri Light" w:cs="Calibri Light"/>
          <w:sz w:val="20"/>
        </w:rPr>
        <w:t>już</w:t>
      </w:r>
      <w:r w:rsidRPr="002723AC">
        <w:rPr>
          <w:rFonts w:ascii="Calibri Light" w:hAnsi="Calibri Light" w:cs="Calibri Light"/>
          <w:sz w:val="20"/>
        </w:rPr>
        <w:t xml:space="preserve"> aż 14 s</w:t>
      </w:r>
      <w:r w:rsidR="005837C7" w:rsidRPr="002723AC">
        <w:rPr>
          <w:rFonts w:ascii="Calibri Light" w:hAnsi="Calibri Light" w:cs="Calibri Light"/>
          <w:sz w:val="20"/>
        </w:rPr>
        <w:t>klepów z różnymi urządzeniami elektroniczny</w:t>
      </w:r>
      <w:r w:rsidR="005E4BE2">
        <w:rPr>
          <w:rFonts w:ascii="Calibri Light" w:hAnsi="Calibri Light" w:cs="Calibri Light"/>
          <w:sz w:val="20"/>
        </w:rPr>
        <w:t>mi</w:t>
      </w:r>
      <w:r w:rsidR="005837C7" w:rsidRPr="002723AC">
        <w:rPr>
          <w:rFonts w:ascii="Calibri Light" w:hAnsi="Calibri Light" w:cs="Calibri Light"/>
          <w:sz w:val="20"/>
        </w:rPr>
        <w:t xml:space="preserve"> i sprzętem AGD</w:t>
      </w:r>
      <w:r w:rsidR="00A34F6B" w:rsidRPr="002723AC">
        <w:rPr>
          <w:rFonts w:ascii="Calibri Light" w:hAnsi="Calibri Light" w:cs="Calibri Light"/>
          <w:sz w:val="20"/>
        </w:rPr>
        <w:t xml:space="preserve"> i RTV</w:t>
      </w:r>
      <w:r w:rsidRPr="002723AC">
        <w:rPr>
          <w:rFonts w:ascii="Calibri Light" w:hAnsi="Calibri Light" w:cs="Calibri Light"/>
          <w:sz w:val="20"/>
        </w:rPr>
        <w:t xml:space="preserve">. W obiekcie działa m.in. mający </w:t>
      </w:r>
      <w:r w:rsidR="005E4BE2">
        <w:rPr>
          <w:rFonts w:ascii="Calibri Light" w:hAnsi="Calibri Light" w:cs="Calibri Light"/>
          <w:sz w:val="20"/>
        </w:rPr>
        <w:t>1760</w:t>
      </w:r>
      <w:r w:rsidR="005E4BE2" w:rsidRPr="002723AC">
        <w:rPr>
          <w:rFonts w:ascii="Calibri Light" w:hAnsi="Calibri Light" w:cs="Calibri Light"/>
          <w:sz w:val="20"/>
        </w:rPr>
        <w:t xml:space="preserve"> </w:t>
      </w:r>
      <w:r w:rsidRPr="002723AC">
        <w:rPr>
          <w:rFonts w:ascii="Calibri Light" w:hAnsi="Calibri Light" w:cs="Calibri Light"/>
          <w:sz w:val="20"/>
        </w:rPr>
        <w:t>m kw. RTV Euro AGD</w:t>
      </w:r>
      <w:r w:rsidR="005837C7" w:rsidRPr="002723AC">
        <w:rPr>
          <w:rFonts w:ascii="Calibri Light" w:hAnsi="Calibri Light" w:cs="Calibri Light"/>
          <w:sz w:val="20"/>
        </w:rPr>
        <w:t xml:space="preserve"> – największy sklep </w:t>
      </w:r>
      <w:r w:rsidR="00A34F6B" w:rsidRPr="002723AC">
        <w:rPr>
          <w:rFonts w:ascii="Calibri Light" w:hAnsi="Calibri Light" w:cs="Calibri Light"/>
          <w:sz w:val="20"/>
        </w:rPr>
        <w:t>z tego segmentu w obiekcie</w:t>
      </w:r>
      <w:r w:rsidR="005837C7" w:rsidRPr="002723AC">
        <w:rPr>
          <w:rFonts w:ascii="Calibri Light" w:hAnsi="Calibri Light" w:cs="Calibri Light"/>
          <w:sz w:val="20"/>
        </w:rPr>
        <w:t xml:space="preserve">. </w:t>
      </w:r>
    </w:p>
    <w:p w14:paraId="6D0EEC08" w14:textId="77777777" w:rsidR="00A34F6B" w:rsidRPr="002723AC" w:rsidRDefault="00A34F6B" w:rsidP="002723AC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7081F181" w14:textId="214F0A21" w:rsidR="00CA2957" w:rsidRPr="002723AC" w:rsidRDefault="00CA2957" w:rsidP="002723AC">
      <w:pPr>
        <w:pStyle w:val="Bezodstpw"/>
        <w:jc w:val="both"/>
        <w:rPr>
          <w:rFonts w:ascii="Calibri Light" w:hAnsi="Calibri Light" w:cs="Calibri Light"/>
          <w:sz w:val="20"/>
        </w:rPr>
      </w:pPr>
      <w:r w:rsidRPr="002723AC">
        <w:rPr>
          <w:rFonts w:ascii="Calibri Light" w:hAnsi="Calibri Light" w:cs="Calibri Light"/>
          <w:sz w:val="20"/>
        </w:rPr>
        <w:t xml:space="preserve">W urządzenia mobile </w:t>
      </w:r>
      <w:r w:rsidR="00A832E0" w:rsidRPr="002723AC">
        <w:rPr>
          <w:rFonts w:ascii="Calibri Light" w:hAnsi="Calibri Light" w:cs="Calibri Light"/>
          <w:sz w:val="20"/>
        </w:rPr>
        <w:t xml:space="preserve">oraz akcesoria </w:t>
      </w:r>
      <w:r w:rsidRPr="002723AC">
        <w:rPr>
          <w:rFonts w:ascii="Calibri Light" w:hAnsi="Calibri Light" w:cs="Calibri Light"/>
          <w:sz w:val="20"/>
        </w:rPr>
        <w:t xml:space="preserve">klienci mogą </w:t>
      </w:r>
      <w:r w:rsidR="00A34F6B" w:rsidRPr="002723AC">
        <w:rPr>
          <w:rFonts w:ascii="Calibri Light" w:hAnsi="Calibri Light" w:cs="Calibri Light"/>
          <w:sz w:val="20"/>
        </w:rPr>
        <w:t>zaopatrywać</w:t>
      </w:r>
      <w:r w:rsidR="002723AC" w:rsidRPr="002723AC">
        <w:rPr>
          <w:rFonts w:ascii="Calibri Light" w:hAnsi="Calibri Light" w:cs="Calibri Light"/>
          <w:sz w:val="20"/>
        </w:rPr>
        <w:t xml:space="preserve"> się</w:t>
      </w:r>
      <w:r w:rsidRPr="002723AC">
        <w:rPr>
          <w:rFonts w:ascii="Calibri Light" w:hAnsi="Calibri Light" w:cs="Calibri Light"/>
          <w:sz w:val="20"/>
        </w:rPr>
        <w:t xml:space="preserve"> natomiast m.in. </w:t>
      </w:r>
      <w:r w:rsidR="005837C7" w:rsidRPr="002723AC">
        <w:rPr>
          <w:rFonts w:ascii="Calibri Light" w:hAnsi="Calibri Light" w:cs="Calibri Light"/>
          <w:sz w:val="20"/>
        </w:rPr>
        <w:t xml:space="preserve">w salonach T-Mobile, Play, </w:t>
      </w:r>
      <w:proofErr w:type="spellStart"/>
      <w:r w:rsidR="005837C7" w:rsidRPr="002723AC">
        <w:rPr>
          <w:rFonts w:ascii="Calibri Light" w:hAnsi="Calibri Light" w:cs="Calibri Light"/>
          <w:sz w:val="20"/>
        </w:rPr>
        <w:t>Virgin</w:t>
      </w:r>
      <w:proofErr w:type="spellEnd"/>
      <w:r w:rsidR="005837C7" w:rsidRPr="002723AC">
        <w:rPr>
          <w:rFonts w:ascii="Calibri Light" w:hAnsi="Calibri Light" w:cs="Calibri Light"/>
          <w:sz w:val="20"/>
        </w:rPr>
        <w:t>/Telea</w:t>
      </w:r>
      <w:r w:rsidR="00A832E0" w:rsidRPr="002723AC">
        <w:rPr>
          <w:rFonts w:ascii="Calibri Light" w:hAnsi="Calibri Light" w:cs="Calibri Light"/>
          <w:sz w:val="20"/>
        </w:rPr>
        <w:t>kces.com, Plus</w:t>
      </w:r>
      <w:r w:rsidR="005E4BE2">
        <w:rPr>
          <w:rFonts w:ascii="Calibri Light" w:hAnsi="Calibri Light" w:cs="Calibri Light"/>
          <w:sz w:val="20"/>
        </w:rPr>
        <w:t>, Orange</w:t>
      </w:r>
      <w:r w:rsidR="000369DF">
        <w:rPr>
          <w:rFonts w:ascii="Calibri Light" w:hAnsi="Calibri Light" w:cs="Calibri Light"/>
          <w:sz w:val="20"/>
        </w:rPr>
        <w:t xml:space="preserve"> </w:t>
      </w:r>
      <w:r w:rsidR="00A832E0" w:rsidRPr="002723AC">
        <w:rPr>
          <w:rFonts w:ascii="Calibri Light" w:hAnsi="Calibri Light" w:cs="Calibri Light"/>
          <w:sz w:val="20"/>
        </w:rPr>
        <w:t xml:space="preserve">czy </w:t>
      </w:r>
      <w:proofErr w:type="spellStart"/>
      <w:r w:rsidR="00A832E0" w:rsidRPr="002723AC">
        <w:rPr>
          <w:rFonts w:ascii="Calibri Light" w:hAnsi="Calibri Light" w:cs="Calibri Light"/>
          <w:sz w:val="20"/>
        </w:rPr>
        <w:t>Teletorium</w:t>
      </w:r>
      <w:proofErr w:type="spellEnd"/>
      <w:r w:rsidR="00A832E0" w:rsidRPr="002723AC">
        <w:rPr>
          <w:rFonts w:ascii="Calibri Light" w:hAnsi="Calibri Light" w:cs="Calibri Light"/>
          <w:sz w:val="20"/>
        </w:rPr>
        <w:t>. W</w:t>
      </w:r>
      <w:r w:rsidR="005837C7" w:rsidRPr="002723AC">
        <w:rPr>
          <w:rFonts w:ascii="Calibri Light" w:hAnsi="Calibri Light" w:cs="Calibri Light"/>
          <w:sz w:val="20"/>
        </w:rPr>
        <w:t xml:space="preserve"> </w:t>
      </w:r>
      <w:r w:rsidR="000369DF">
        <w:rPr>
          <w:rFonts w:ascii="Calibri Light" w:hAnsi="Calibri Light" w:cs="Calibri Light"/>
          <w:sz w:val="20"/>
        </w:rPr>
        <w:t>centrum</w:t>
      </w:r>
      <w:r w:rsidR="005837C7" w:rsidRPr="002723AC">
        <w:rPr>
          <w:rFonts w:ascii="Calibri Light" w:hAnsi="Calibri Light" w:cs="Calibri Light"/>
          <w:sz w:val="20"/>
        </w:rPr>
        <w:t xml:space="preserve"> działa także wyspa handlowa </w:t>
      </w:r>
      <w:proofErr w:type="spellStart"/>
      <w:r w:rsidR="006E0458">
        <w:rPr>
          <w:rFonts w:ascii="Calibri Light" w:hAnsi="Calibri Light" w:cs="Calibri Light"/>
          <w:sz w:val="20"/>
        </w:rPr>
        <w:t>Sferis</w:t>
      </w:r>
      <w:proofErr w:type="spellEnd"/>
      <w:r w:rsidR="005837C7" w:rsidRPr="002723AC">
        <w:rPr>
          <w:rFonts w:ascii="Calibri Light" w:hAnsi="Calibri Light" w:cs="Calibri Light"/>
          <w:sz w:val="20"/>
        </w:rPr>
        <w:t xml:space="preserve"> z ofertą m.in. </w:t>
      </w:r>
      <w:r w:rsidR="006E0458">
        <w:rPr>
          <w:rFonts w:ascii="Calibri Light" w:hAnsi="Calibri Light" w:cs="Calibri Light"/>
          <w:sz w:val="20"/>
        </w:rPr>
        <w:t>tonerów do drukarek, myszek i nośników danych</w:t>
      </w:r>
      <w:r w:rsidR="005837C7" w:rsidRPr="002723AC">
        <w:rPr>
          <w:rFonts w:ascii="Calibri Light" w:hAnsi="Calibri Light" w:cs="Calibri Light"/>
          <w:sz w:val="20"/>
        </w:rPr>
        <w:t xml:space="preserve"> oraz Cyfrowy Polsat.</w:t>
      </w:r>
      <w:r w:rsidR="00A34F6B" w:rsidRPr="002723AC">
        <w:rPr>
          <w:rFonts w:ascii="Calibri Light" w:hAnsi="Calibri Light" w:cs="Calibri Light"/>
          <w:sz w:val="20"/>
        </w:rPr>
        <w:t xml:space="preserve"> Nowoczesne aparaty fotograficzne można znaleźć natomiast w salonie Nikon/AB Foto. </w:t>
      </w:r>
    </w:p>
    <w:p w14:paraId="441AD2C8" w14:textId="77777777" w:rsidR="005837C7" w:rsidRPr="002723AC" w:rsidRDefault="005837C7" w:rsidP="002723AC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415124E" w14:textId="77777777" w:rsidR="005837C7" w:rsidRPr="002723AC" w:rsidRDefault="005837C7" w:rsidP="002723AC">
      <w:pPr>
        <w:pStyle w:val="Bezodstpw"/>
        <w:jc w:val="both"/>
        <w:rPr>
          <w:rFonts w:ascii="Calibri Light" w:hAnsi="Calibri Light" w:cs="Calibri Light"/>
          <w:sz w:val="20"/>
        </w:rPr>
      </w:pPr>
      <w:r w:rsidRPr="002723AC">
        <w:rPr>
          <w:rFonts w:ascii="Calibri Light" w:hAnsi="Calibri Light" w:cs="Calibri Light"/>
          <w:sz w:val="20"/>
        </w:rPr>
        <w:t xml:space="preserve">- </w:t>
      </w:r>
      <w:r w:rsidRPr="0074159D">
        <w:rPr>
          <w:rFonts w:ascii="Calibri Light" w:hAnsi="Calibri Light" w:cs="Calibri Light"/>
          <w:i/>
          <w:sz w:val="20"/>
        </w:rPr>
        <w:t xml:space="preserve">Staramy się rozwijać </w:t>
      </w:r>
      <w:r w:rsidR="00A832E0" w:rsidRPr="0074159D">
        <w:rPr>
          <w:rFonts w:ascii="Calibri Light" w:hAnsi="Calibri Light" w:cs="Calibri Light"/>
          <w:i/>
          <w:sz w:val="20"/>
        </w:rPr>
        <w:t>ten segment</w:t>
      </w:r>
      <w:r w:rsidR="00A34F6B" w:rsidRPr="0074159D">
        <w:rPr>
          <w:rFonts w:ascii="Calibri Light" w:hAnsi="Calibri Light" w:cs="Calibri Light"/>
          <w:i/>
          <w:sz w:val="20"/>
        </w:rPr>
        <w:t xml:space="preserve"> naszej ofert</w:t>
      </w:r>
      <w:r w:rsidR="002723AC" w:rsidRPr="0074159D">
        <w:rPr>
          <w:rFonts w:ascii="Calibri Light" w:hAnsi="Calibri Light" w:cs="Calibri Light"/>
          <w:i/>
          <w:sz w:val="20"/>
        </w:rPr>
        <w:t>y</w:t>
      </w:r>
      <w:r w:rsidRPr="0074159D">
        <w:rPr>
          <w:rFonts w:ascii="Calibri Light" w:hAnsi="Calibri Light" w:cs="Calibri Light"/>
          <w:i/>
          <w:sz w:val="20"/>
        </w:rPr>
        <w:t xml:space="preserve"> w taki sposób, aby nasi klienci zyskiwali dostęp nie tylko do możliwie najszerszego asortymentu, ale także</w:t>
      </w:r>
      <w:r w:rsidR="00A34F6B" w:rsidRPr="0074159D">
        <w:rPr>
          <w:rFonts w:ascii="Calibri Light" w:hAnsi="Calibri Light" w:cs="Calibri Light"/>
          <w:i/>
          <w:sz w:val="20"/>
        </w:rPr>
        <w:t xml:space="preserve"> do możliwie kompletnej oferty</w:t>
      </w:r>
      <w:r w:rsidRPr="0074159D">
        <w:rPr>
          <w:rFonts w:ascii="Calibri Light" w:hAnsi="Calibri Light" w:cs="Calibri Light"/>
          <w:i/>
          <w:sz w:val="20"/>
        </w:rPr>
        <w:t xml:space="preserve"> popularnych i pożądanych </w:t>
      </w:r>
      <w:r w:rsidR="00A832E0" w:rsidRPr="0074159D">
        <w:rPr>
          <w:rFonts w:ascii="Calibri Light" w:hAnsi="Calibri Light" w:cs="Calibri Light"/>
          <w:i/>
          <w:sz w:val="20"/>
        </w:rPr>
        <w:t xml:space="preserve">dziś </w:t>
      </w:r>
      <w:r w:rsidR="002723AC" w:rsidRPr="0074159D">
        <w:rPr>
          <w:rFonts w:ascii="Calibri Light" w:hAnsi="Calibri Light" w:cs="Calibri Light"/>
          <w:i/>
          <w:sz w:val="20"/>
        </w:rPr>
        <w:t xml:space="preserve">na rynku </w:t>
      </w:r>
      <w:r w:rsidRPr="0074159D">
        <w:rPr>
          <w:rFonts w:ascii="Calibri Light" w:hAnsi="Calibri Light" w:cs="Calibri Light"/>
          <w:i/>
          <w:sz w:val="20"/>
        </w:rPr>
        <w:t xml:space="preserve">marek. Jednocześnie rozwój tego segmentu nastawiony jest także na poszerzanie puli usług związanych </w:t>
      </w:r>
      <w:r w:rsidR="0074159D" w:rsidRPr="0074159D">
        <w:rPr>
          <w:rFonts w:ascii="Calibri Light" w:hAnsi="Calibri Light" w:cs="Calibri Light"/>
          <w:i/>
          <w:sz w:val="20"/>
        </w:rPr>
        <w:br/>
      </w:r>
      <w:r w:rsidRPr="0074159D">
        <w:rPr>
          <w:rFonts w:ascii="Calibri Light" w:hAnsi="Calibri Light" w:cs="Calibri Light"/>
          <w:i/>
          <w:sz w:val="20"/>
        </w:rPr>
        <w:t>z elektroniką</w:t>
      </w:r>
      <w:r w:rsidR="00A832E0" w:rsidRPr="0074159D">
        <w:rPr>
          <w:rFonts w:ascii="Calibri Light" w:hAnsi="Calibri Light" w:cs="Calibri Light"/>
          <w:i/>
          <w:sz w:val="20"/>
        </w:rPr>
        <w:t xml:space="preserve"> i telefonią komórkową</w:t>
      </w:r>
      <w:r w:rsidRPr="0074159D">
        <w:rPr>
          <w:rFonts w:ascii="Calibri Light" w:hAnsi="Calibri Light" w:cs="Calibri Light"/>
          <w:i/>
          <w:sz w:val="20"/>
        </w:rPr>
        <w:t xml:space="preserve">, </w:t>
      </w:r>
      <w:r w:rsidR="00A832E0" w:rsidRPr="0074159D">
        <w:rPr>
          <w:rFonts w:ascii="Calibri Light" w:hAnsi="Calibri Light" w:cs="Calibri Light"/>
          <w:i/>
          <w:sz w:val="20"/>
        </w:rPr>
        <w:t>stąd też np. duży udział w segmencie operatorów</w:t>
      </w:r>
      <w:r w:rsidRPr="002723AC">
        <w:rPr>
          <w:rFonts w:ascii="Calibri Light" w:hAnsi="Calibri Light" w:cs="Calibri Light"/>
          <w:sz w:val="20"/>
        </w:rPr>
        <w:t xml:space="preserve"> – mówi Marcin Żelazny.</w:t>
      </w:r>
    </w:p>
    <w:p w14:paraId="476C1766" w14:textId="77777777" w:rsidR="00A832E0" w:rsidRPr="002723AC" w:rsidRDefault="00A832E0" w:rsidP="002723AC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18CA6E76" w14:textId="77777777" w:rsidR="0062363E" w:rsidRPr="002723AC" w:rsidRDefault="002723AC" w:rsidP="002723AC">
      <w:pPr>
        <w:pStyle w:val="Bezodstpw"/>
        <w:jc w:val="both"/>
        <w:rPr>
          <w:rFonts w:ascii="Calibri Light" w:hAnsi="Calibri Light" w:cs="Calibri Light"/>
          <w:sz w:val="20"/>
        </w:rPr>
      </w:pPr>
      <w:r w:rsidRPr="002723AC">
        <w:rPr>
          <w:rFonts w:ascii="Calibri Light" w:hAnsi="Calibri Light" w:cs="Calibri Light"/>
          <w:b/>
          <w:sz w:val="20"/>
        </w:rPr>
        <w:t>Centrum H</w:t>
      </w:r>
      <w:r w:rsidR="005837C7" w:rsidRPr="002723AC">
        <w:rPr>
          <w:rFonts w:ascii="Calibri Light" w:hAnsi="Calibri Light" w:cs="Calibri Light"/>
          <w:b/>
          <w:sz w:val="20"/>
        </w:rPr>
        <w:t>andlowe Bielawy</w:t>
      </w:r>
      <w:r w:rsidR="005837C7" w:rsidRPr="002723AC">
        <w:rPr>
          <w:rFonts w:ascii="Calibri Light" w:hAnsi="Calibri Light" w:cs="Calibri Light"/>
          <w:sz w:val="20"/>
        </w:rPr>
        <w:t xml:space="preserve"> zlokalizowane jest we wschodniej części Torunia</w:t>
      </w:r>
      <w:r w:rsidR="00A832E0" w:rsidRPr="002723AC">
        <w:rPr>
          <w:rFonts w:ascii="Calibri Light" w:hAnsi="Calibri Light" w:cs="Calibri Light"/>
          <w:sz w:val="20"/>
        </w:rPr>
        <w:t xml:space="preserve"> w </w:t>
      </w:r>
      <w:r w:rsidR="0062363E" w:rsidRPr="002723AC">
        <w:rPr>
          <w:rFonts w:ascii="Calibri Light" w:hAnsi="Calibri Light" w:cs="Calibri Light"/>
          <w:sz w:val="20"/>
        </w:rPr>
        <w:t>pobliżu DK 15 i 80 oraz autostrady A1, niecałe 15 minut od Starego Miasta</w:t>
      </w:r>
      <w:r w:rsidR="005837C7" w:rsidRPr="002723AC">
        <w:rPr>
          <w:rFonts w:ascii="Calibri Light" w:hAnsi="Calibri Light" w:cs="Calibri Light"/>
          <w:sz w:val="20"/>
        </w:rPr>
        <w:t xml:space="preserve">. Otwarty w 2002 roku obiekt ma powierzchnię ponad 24 tys. m kw. GLA </w:t>
      </w:r>
      <w:r w:rsidR="0074159D">
        <w:rPr>
          <w:rFonts w:ascii="Calibri Light" w:hAnsi="Calibri Light" w:cs="Calibri Light"/>
          <w:sz w:val="20"/>
        </w:rPr>
        <w:br/>
      </w:r>
      <w:r w:rsidR="005837C7" w:rsidRPr="002723AC">
        <w:rPr>
          <w:rFonts w:ascii="Calibri Light" w:hAnsi="Calibri Light" w:cs="Calibri Light"/>
          <w:sz w:val="20"/>
        </w:rPr>
        <w:t xml:space="preserve">i liczy sobie 69 sklepów, restauracji i punktów usługowych. </w:t>
      </w:r>
    </w:p>
    <w:p w14:paraId="28FC6682" w14:textId="77777777" w:rsidR="0062363E" w:rsidRPr="002723AC" w:rsidRDefault="0062363E" w:rsidP="002723AC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75F54132" w14:textId="5BA3E9A8" w:rsidR="0062363E" w:rsidRPr="002723AC" w:rsidRDefault="005837C7" w:rsidP="002723AC">
      <w:pPr>
        <w:pStyle w:val="Bezodstpw"/>
        <w:jc w:val="both"/>
        <w:rPr>
          <w:rFonts w:ascii="Calibri Light" w:hAnsi="Calibri Light" w:cs="Calibri Light"/>
          <w:sz w:val="20"/>
        </w:rPr>
      </w:pPr>
      <w:r w:rsidRPr="002723AC">
        <w:rPr>
          <w:rFonts w:ascii="Calibri Light" w:hAnsi="Calibri Light" w:cs="Calibri Light"/>
          <w:sz w:val="20"/>
        </w:rPr>
        <w:t xml:space="preserve">Wśród kluczowych najemców znaleźć można m.in. Carrefour, </w:t>
      </w:r>
      <w:proofErr w:type="spellStart"/>
      <w:r w:rsidRPr="002723AC">
        <w:rPr>
          <w:rFonts w:ascii="Calibri Light" w:hAnsi="Calibri Light" w:cs="Calibri Light"/>
          <w:sz w:val="20"/>
        </w:rPr>
        <w:t>Jysk</w:t>
      </w:r>
      <w:proofErr w:type="spellEnd"/>
      <w:r w:rsidRPr="002723AC">
        <w:rPr>
          <w:rFonts w:ascii="Calibri Light" w:hAnsi="Calibri Light" w:cs="Calibri Light"/>
          <w:sz w:val="20"/>
        </w:rPr>
        <w:t>, RTV Euro AGD, Dougla</w:t>
      </w:r>
      <w:r w:rsidR="006E0458">
        <w:rPr>
          <w:rFonts w:ascii="Calibri Light" w:hAnsi="Calibri Light" w:cs="Calibri Light"/>
          <w:sz w:val="20"/>
        </w:rPr>
        <w:t xml:space="preserve">s, Carry, Rossmann,  </w:t>
      </w:r>
      <w:proofErr w:type="spellStart"/>
      <w:r w:rsidR="006E0458">
        <w:rPr>
          <w:rFonts w:ascii="Calibri Light" w:hAnsi="Calibri Light" w:cs="Calibri Light"/>
          <w:sz w:val="20"/>
        </w:rPr>
        <w:t>Pepco</w:t>
      </w:r>
      <w:proofErr w:type="spellEnd"/>
      <w:r w:rsidR="006E0458">
        <w:rPr>
          <w:rFonts w:ascii="Calibri Light" w:hAnsi="Calibri Light" w:cs="Calibri Light"/>
          <w:sz w:val="20"/>
        </w:rPr>
        <w:t xml:space="preserve"> i CCC. </w:t>
      </w:r>
      <w:r w:rsidRPr="002723AC">
        <w:rPr>
          <w:rFonts w:ascii="Calibri Light" w:hAnsi="Calibri Light" w:cs="Calibri Light"/>
          <w:sz w:val="20"/>
        </w:rPr>
        <w:t xml:space="preserve">Zmotoryzowani mają tutaj do dyspozycji 1250 miejsc postojowych. </w:t>
      </w:r>
    </w:p>
    <w:p w14:paraId="5CD30F4D" w14:textId="77777777" w:rsidR="0062363E" w:rsidRPr="002723AC" w:rsidRDefault="0062363E" w:rsidP="002723AC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27FEEBCB" w14:textId="70E28FD6" w:rsidR="0003332C" w:rsidRDefault="005837C7" w:rsidP="002723AC">
      <w:pPr>
        <w:pStyle w:val="Bezodstpw"/>
        <w:jc w:val="both"/>
        <w:rPr>
          <w:rFonts w:ascii="Calibri Light" w:hAnsi="Calibri Light" w:cs="Calibri Light"/>
          <w:sz w:val="20"/>
        </w:rPr>
      </w:pPr>
      <w:r w:rsidRPr="002723AC">
        <w:rPr>
          <w:rFonts w:ascii="Calibri Light" w:hAnsi="Calibri Light" w:cs="Calibri Light"/>
          <w:sz w:val="20"/>
        </w:rPr>
        <w:t>Blisko 60% klientów odwiedzających obiekt to dziś rodziny z dziećmi. Co roku zakupy robi tutaj ponad 4 miliony klientów. Centrum handlowe należy do portfolio Newbrid</w:t>
      </w:r>
      <w:r w:rsidR="00F77AFF">
        <w:rPr>
          <w:rFonts w:ascii="Calibri Light" w:hAnsi="Calibri Light" w:cs="Calibri Light"/>
          <w:sz w:val="20"/>
        </w:rPr>
        <w:t>ge. Firma przejęła obiekt w styczniu 2018</w:t>
      </w:r>
      <w:r w:rsidRPr="002723AC">
        <w:rPr>
          <w:rFonts w:ascii="Calibri Light" w:hAnsi="Calibri Light" w:cs="Calibri Light"/>
          <w:sz w:val="20"/>
        </w:rPr>
        <w:t xml:space="preserve"> roku. </w:t>
      </w:r>
      <w:r w:rsidR="0062363E" w:rsidRPr="002723AC">
        <w:rPr>
          <w:rFonts w:ascii="Calibri Light" w:hAnsi="Calibri Light" w:cs="Calibri Light"/>
          <w:sz w:val="20"/>
        </w:rPr>
        <w:t>Zarządcą jes</w:t>
      </w:r>
      <w:r w:rsidR="002723AC">
        <w:rPr>
          <w:rFonts w:ascii="Calibri Light" w:hAnsi="Calibri Light" w:cs="Calibri Light"/>
          <w:sz w:val="20"/>
        </w:rPr>
        <w:t>t Apsys Polska Sp. z o.o.</w:t>
      </w:r>
    </w:p>
    <w:p w14:paraId="79A89705" w14:textId="77777777" w:rsidR="002723AC" w:rsidRDefault="002723AC" w:rsidP="002723AC">
      <w:pPr>
        <w:pStyle w:val="Bezodstpw"/>
        <w:jc w:val="both"/>
        <w:rPr>
          <w:rFonts w:ascii="Calibri Light" w:hAnsi="Calibri Light" w:cs="Calibri Light"/>
          <w:sz w:val="20"/>
        </w:rPr>
      </w:pPr>
    </w:p>
    <w:p w14:paraId="53B69792" w14:textId="77777777" w:rsidR="002723AC" w:rsidRPr="002723AC" w:rsidRDefault="002723AC" w:rsidP="002723AC">
      <w:pPr>
        <w:pStyle w:val="Bezodstpw"/>
        <w:jc w:val="both"/>
        <w:rPr>
          <w:rFonts w:ascii="Calibri Light" w:hAnsi="Calibri Light" w:cs="Calibri Light"/>
          <w:sz w:val="20"/>
        </w:rPr>
      </w:pPr>
      <w:r w:rsidRPr="002723AC">
        <w:rPr>
          <w:rFonts w:ascii="Calibri Light" w:hAnsi="Calibri Light" w:cs="Calibri Light"/>
          <w:b/>
          <w:i/>
          <w:sz w:val="20"/>
        </w:rPr>
        <w:t>Źródło</w:t>
      </w:r>
      <w:r>
        <w:rPr>
          <w:rFonts w:ascii="Calibri Light" w:hAnsi="Calibri Light" w:cs="Calibri Light"/>
          <w:sz w:val="20"/>
        </w:rPr>
        <w:t xml:space="preserve">: </w:t>
      </w:r>
      <w:proofErr w:type="spellStart"/>
      <w:r>
        <w:rPr>
          <w:rFonts w:ascii="Calibri Light" w:hAnsi="Calibri Light" w:cs="Calibri Light"/>
          <w:sz w:val="20"/>
        </w:rPr>
        <w:t>Newbridge</w:t>
      </w:r>
      <w:proofErr w:type="spellEnd"/>
      <w:r>
        <w:rPr>
          <w:rFonts w:ascii="Calibri Light" w:hAnsi="Calibri Light" w:cs="Calibri Light"/>
          <w:sz w:val="20"/>
        </w:rPr>
        <w:t>/CH Bielawy</w:t>
      </w:r>
    </w:p>
    <w:sectPr w:rsidR="002723AC" w:rsidRPr="002723A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79892B42" w15:done="0"/>
  <w15:commentEx w15:paraId="1E4D7E03" w15:done="0"/>
  <w15:commentEx w15:paraId="1DE7F675" w15:done="0"/>
  <w15:commentEx w15:paraId="68A1AFF3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9892B42" w16cid:durableId="200416B0"/>
  <w16cid:commentId w16cid:paraId="1E4D7E03" w16cid:durableId="20041937"/>
  <w16cid:commentId w16cid:paraId="1DE7F675" w16cid:durableId="20041C27"/>
  <w16cid:commentId w16cid:paraId="68A1AFF3" w16cid:durableId="20041E4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FA0CF9" w14:textId="77777777" w:rsidR="00797E96" w:rsidRDefault="00797E96" w:rsidP="002723AC">
      <w:pPr>
        <w:spacing w:after="0" w:line="240" w:lineRule="auto"/>
      </w:pPr>
      <w:r>
        <w:separator/>
      </w:r>
    </w:p>
  </w:endnote>
  <w:endnote w:type="continuationSeparator" w:id="0">
    <w:p w14:paraId="37F6B7B7" w14:textId="77777777" w:rsidR="00797E96" w:rsidRDefault="00797E96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4D3E2F" w14:textId="77777777" w:rsidR="00797E96" w:rsidRDefault="00797E96" w:rsidP="002723AC">
      <w:pPr>
        <w:spacing w:after="0" w:line="240" w:lineRule="auto"/>
      </w:pPr>
      <w:r>
        <w:separator/>
      </w:r>
    </w:p>
  </w:footnote>
  <w:footnote w:type="continuationSeparator" w:id="0">
    <w:p w14:paraId="172FEF6F" w14:textId="77777777" w:rsidR="00797E96" w:rsidRDefault="00797E96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77777777" w:rsidR="002723AC" w:rsidRDefault="002723AC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3D007AC" wp14:editId="1EC33105">
          <wp:extent cx="1701481" cy="586073"/>
          <wp:effectExtent l="0" t="0" r="0" b="5080"/>
          <wp:docPr id="1" name="Obraz 1" descr="C:\Users\TomTom\Desktop\WYSTRÓJ\kuchnia\sonii\Nowy obraz (1)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mTom\Desktop\WYSTRÓJ\kuchnia\sonii\Nowy obraz (1)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118" cy="5869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Żelazny Marcin">
    <w15:presenceInfo w15:providerId="AD" w15:userId="S::mzelazny@apsys.pl::9442c9b7-10a6-45d8-b23c-adcfb383b7e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25F88"/>
    <w:rsid w:val="0003332C"/>
    <w:rsid w:val="000369DF"/>
    <w:rsid w:val="0011570A"/>
    <w:rsid w:val="00245D29"/>
    <w:rsid w:val="00271C29"/>
    <w:rsid w:val="002723AC"/>
    <w:rsid w:val="00333DA7"/>
    <w:rsid w:val="00342A3B"/>
    <w:rsid w:val="003A7318"/>
    <w:rsid w:val="00464718"/>
    <w:rsid w:val="0046527F"/>
    <w:rsid w:val="005837C7"/>
    <w:rsid w:val="005D0445"/>
    <w:rsid w:val="005E4BE2"/>
    <w:rsid w:val="00622C6F"/>
    <w:rsid w:val="0062363E"/>
    <w:rsid w:val="00642D78"/>
    <w:rsid w:val="006A67F9"/>
    <w:rsid w:val="006E0458"/>
    <w:rsid w:val="0074159D"/>
    <w:rsid w:val="007771F1"/>
    <w:rsid w:val="00797E96"/>
    <w:rsid w:val="0084107E"/>
    <w:rsid w:val="0084676F"/>
    <w:rsid w:val="00A1059A"/>
    <w:rsid w:val="00A34F6B"/>
    <w:rsid w:val="00A642DC"/>
    <w:rsid w:val="00A832E0"/>
    <w:rsid w:val="00AC5844"/>
    <w:rsid w:val="00C72391"/>
    <w:rsid w:val="00CA2957"/>
    <w:rsid w:val="00D92502"/>
    <w:rsid w:val="00DD44F2"/>
    <w:rsid w:val="00E04F7D"/>
    <w:rsid w:val="00E44BBF"/>
    <w:rsid w:val="00F16EAB"/>
    <w:rsid w:val="00F77AFF"/>
    <w:rsid w:val="00FB2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6E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1/relationships/commentsExtended" Target="commentsExtended.xml"/><Relationship Id="rId5" Type="http://schemas.openxmlformats.org/officeDocument/2006/relationships/footnotes" Target="footnotes.xml"/><Relationship Id="rId10" Type="http://schemas.microsoft.com/office/2016/09/relationships/commentsIds" Target="commentsId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467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2019-02-07T07:22:00Z</dcterms:created>
  <dcterms:modified xsi:type="dcterms:W3CDTF">2019-02-07T07:22:00Z</dcterms:modified>
</cp:coreProperties>
</file>